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vertAnchor="page" w:horzAnchor="margin" w:tblpY="1297"/>
        <w:tblW w:w="10093" w:type="dxa"/>
        <w:tblBorders>
          <w:insideV w:val="single" w:sz="12" w:space="0" w:color="FF9900"/>
        </w:tblBorders>
        <w:tblCellMar>
          <w:left w:w="57" w:type="dxa"/>
          <w:right w:w="57" w:type="dxa"/>
        </w:tblCellMar>
        <w:tblLook w:val="01E0" w:firstRow="1" w:lastRow="1" w:firstColumn="1" w:lastColumn="1" w:noHBand="0" w:noVBand="0"/>
      </w:tblPr>
      <w:tblGrid>
        <w:gridCol w:w="3690"/>
        <w:gridCol w:w="6403"/>
      </w:tblGrid>
      <w:tr w:rsidR="003B7DD5" w:rsidRPr="005413AD" w14:paraId="0F7E06B0" w14:textId="77777777" w:rsidTr="00774F07">
        <w:trPr>
          <w:trHeight w:val="2673"/>
        </w:trPr>
        <w:tc>
          <w:tcPr>
            <w:tcW w:w="3690" w:type="dxa"/>
            <w:tcBorders>
              <w:right w:val="single" w:sz="12" w:space="0" w:color="FF9900"/>
            </w:tcBorders>
            <w:shd w:val="clear" w:color="auto" w:fill="auto"/>
          </w:tcPr>
          <w:p w14:paraId="0F7E06A9" w14:textId="2149F11D" w:rsidR="003B7DD5" w:rsidRPr="005413AD" w:rsidRDefault="00461306" w:rsidP="00F66ECC">
            <w:pPr>
              <w:autoSpaceDE w:val="0"/>
              <w:autoSpaceDN w:val="0"/>
              <w:adjustRightInd w:val="0"/>
              <w:spacing w:after="0"/>
              <w:ind w:right="-1"/>
              <w:jc w:val="center"/>
              <w:rPr>
                <w:rFonts w:asciiTheme="minorHAnsi" w:hAnsiTheme="minorHAnsi" w:cstheme="minorHAnsi"/>
                <w:b/>
                <w:bCs/>
                <w:color w:val="000000"/>
                <w:sz w:val="22"/>
                <w:szCs w:val="22"/>
              </w:rPr>
            </w:pPr>
            <w:r w:rsidRPr="005413AD">
              <w:rPr>
                <w:rFonts w:asciiTheme="minorHAnsi" w:hAnsiTheme="minorHAnsi" w:cstheme="minorHAnsi"/>
                <w:noProof/>
                <w:color w:val="000000"/>
                <w:sz w:val="22"/>
                <w:szCs w:val="22"/>
              </w:rPr>
              <w:drawing>
                <wp:inline distT="0" distB="0" distL="0" distR="0" wp14:anchorId="0F7E0D6F" wp14:editId="0AA2C41B">
                  <wp:extent cx="1552575" cy="138112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52575" cy="1381125"/>
                          </a:xfrm>
                          <a:prstGeom prst="rect">
                            <a:avLst/>
                          </a:prstGeom>
                          <a:noFill/>
                          <a:ln>
                            <a:noFill/>
                          </a:ln>
                        </pic:spPr>
                      </pic:pic>
                    </a:graphicData>
                  </a:graphic>
                </wp:inline>
              </w:drawing>
            </w:r>
          </w:p>
          <w:p w14:paraId="0F7E06AA" w14:textId="77777777" w:rsidR="003B7DD5" w:rsidRPr="005413AD" w:rsidRDefault="003B7DD5" w:rsidP="00F66ECC">
            <w:pPr>
              <w:pStyle w:val="Default"/>
              <w:ind w:right="-1"/>
              <w:jc w:val="center"/>
              <w:rPr>
                <w:rFonts w:asciiTheme="minorHAnsi" w:hAnsiTheme="minorHAnsi" w:cstheme="minorHAnsi"/>
                <w:b/>
                <w:bCs/>
                <w:sz w:val="22"/>
                <w:szCs w:val="22"/>
              </w:rPr>
            </w:pPr>
            <w:r w:rsidRPr="005413AD">
              <w:rPr>
                <w:rFonts w:asciiTheme="minorHAnsi" w:hAnsiTheme="minorHAnsi" w:cstheme="minorHAnsi"/>
                <w:bCs/>
                <w:i/>
                <w:sz w:val="22"/>
                <w:szCs w:val="22"/>
              </w:rPr>
              <w:t>Soggetto Aggregatore della Regione Puglia</w:t>
            </w:r>
          </w:p>
          <w:p w14:paraId="0F7E06AB" w14:textId="77777777" w:rsidR="003B7DD5" w:rsidRPr="005413AD" w:rsidRDefault="003B7DD5" w:rsidP="00F66ECC">
            <w:pPr>
              <w:autoSpaceDE w:val="0"/>
              <w:autoSpaceDN w:val="0"/>
              <w:adjustRightInd w:val="0"/>
              <w:spacing w:after="0"/>
              <w:ind w:right="-1"/>
              <w:jc w:val="center"/>
              <w:rPr>
                <w:rFonts w:asciiTheme="minorHAnsi" w:hAnsiTheme="minorHAnsi" w:cstheme="minorHAnsi"/>
                <w:b/>
                <w:bCs/>
                <w:color w:val="000000"/>
                <w:sz w:val="22"/>
                <w:szCs w:val="22"/>
              </w:rPr>
            </w:pPr>
          </w:p>
          <w:p w14:paraId="0F7E06AC" w14:textId="77777777" w:rsidR="003B7DD5" w:rsidRPr="005413AD" w:rsidRDefault="003B7DD5" w:rsidP="00F66ECC">
            <w:pPr>
              <w:autoSpaceDE w:val="0"/>
              <w:autoSpaceDN w:val="0"/>
              <w:adjustRightInd w:val="0"/>
              <w:spacing w:after="0"/>
              <w:ind w:right="-1"/>
              <w:jc w:val="center"/>
              <w:rPr>
                <w:rFonts w:asciiTheme="minorHAnsi" w:hAnsiTheme="minorHAnsi" w:cstheme="minorHAnsi"/>
                <w:b/>
                <w:bCs/>
                <w:color w:val="000000"/>
                <w:sz w:val="22"/>
                <w:szCs w:val="22"/>
              </w:rPr>
            </w:pPr>
          </w:p>
          <w:p w14:paraId="0F7E06AD" w14:textId="77777777" w:rsidR="003B7DD5" w:rsidRPr="005413AD" w:rsidRDefault="003B7DD5" w:rsidP="00F66ECC">
            <w:pPr>
              <w:autoSpaceDE w:val="0"/>
              <w:autoSpaceDN w:val="0"/>
              <w:adjustRightInd w:val="0"/>
              <w:spacing w:after="0"/>
              <w:ind w:right="-1"/>
              <w:jc w:val="center"/>
              <w:rPr>
                <w:rFonts w:asciiTheme="minorHAnsi" w:hAnsiTheme="minorHAnsi" w:cstheme="minorHAnsi"/>
                <w:b/>
                <w:bCs/>
                <w:color w:val="000000"/>
                <w:sz w:val="22"/>
                <w:szCs w:val="22"/>
              </w:rPr>
            </w:pPr>
          </w:p>
        </w:tc>
        <w:tc>
          <w:tcPr>
            <w:tcW w:w="6403" w:type="dxa"/>
            <w:tcBorders>
              <w:left w:val="single" w:sz="12" w:space="0" w:color="FF9900"/>
            </w:tcBorders>
            <w:shd w:val="clear" w:color="auto" w:fill="auto"/>
          </w:tcPr>
          <w:p w14:paraId="2D127A36" w14:textId="72111F30" w:rsidR="00BF1D41" w:rsidRPr="000B763F" w:rsidRDefault="00BF1D41" w:rsidP="000B763F">
            <w:pPr>
              <w:ind w:left="366"/>
              <w:rPr>
                <w:rFonts w:ascii="Arial" w:hAnsi="Arial" w:cs="Arial"/>
                <w:b/>
                <w:sz w:val="24"/>
                <w:szCs w:val="24"/>
                <w:lang w:eastAsia="ar-SA"/>
              </w:rPr>
            </w:pPr>
            <w:r w:rsidRPr="000B763F">
              <w:rPr>
                <w:rFonts w:ascii="Arial" w:hAnsi="Arial" w:cs="Arial"/>
                <w:b/>
                <w:sz w:val="24"/>
                <w:szCs w:val="24"/>
                <w:lang w:eastAsia="ar-SA"/>
              </w:rPr>
              <w:t xml:space="preserve">GARA TELEMATICA A PROCEDURA APERTA PER LA CONCLUSIONE DI UN </w:t>
            </w:r>
            <w:r w:rsidR="00FC3C77" w:rsidRPr="000B763F">
              <w:rPr>
                <w:rFonts w:ascii="Arial" w:hAnsi="Arial" w:cs="Arial"/>
                <w:b/>
                <w:sz w:val="24"/>
                <w:szCs w:val="24"/>
                <w:lang w:eastAsia="ar-SA"/>
              </w:rPr>
              <w:t>ACCORDO QUADRO</w:t>
            </w:r>
            <w:r w:rsidRPr="000B763F">
              <w:rPr>
                <w:rFonts w:ascii="Arial" w:hAnsi="Arial" w:cs="Arial"/>
                <w:b/>
                <w:sz w:val="24"/>
                <w:szCs w:val="24"/>
                <w:lang w:eastAsia="ar-SA"/>
              </w:rPr>
              <w:t xml:space="preserve"> CON PIÙ OPERATORI ECONOMICI AI SENSI DELL’ART. 59 CO.4 LETT. C) D.LGS. 36/2023 AVENTE AD OGGETTO L’AFFIDAMENTO DI SERVIZI APPLICATIVI, DI GESTIONE DEI SISTEMI E DI SUPPORTO IN AMBITO ICT</w:t>
            </w:r>
          </w:p>
          <w:p w14:paraId="06C3533D" w14:textId="507237DB" w:rsidR="003B7DD5" w:rsidRDefault="003B7DD5" w:rsidP="00BC094F">
            <w:pPr>
              <w:spacing w:after="120"/>
              <w:ind w:left="503" w:right="-1"/>
              <w:rPr>
                <w:rFonts w:ascii="Calibri" w:hAnsi="Calibri" w:cs="Calibri"/>
                <w:b/>
                <w:sz w:val="28"/>
                <w:szCs w:val="28"/>
                <w:lang w:eastAsia="ar-SA"/>
              </w:rPr>
            </w:pPr>
          </w:p>
          <w:p w14:paraId="08198008" w14:textId="77777777" w:rsidR="00BF1EDF" w:rsidRDefault="00BF1EDF" w:rsidP="00BC094F">
            <w:pPr>
              <w:spacing w:after="120"/>
              <w:ind w:left="503" w:right="-1"/>
              <w:rPr>
                <w:rFonts w:ascii="Calibri" w:hAnsi="Calibri" w:cs="Calibri"/>
                <w:b/>
                <w:sz w:val="28"/>
                <w:szCs w:val="28"/>
                <w:lang w:eastAsia="ar-SA"/>
              </w:rPr>
            </w:pPr>
          </w:p>
          <w:p w14:paraId="0F7E06AF" w14:textId="3E850D4B" w:rsidR="00BF1D41" w:rsidRPr="005413AD" w:rsidRDefault="00BF1D41" w:rsidP="00BC094F">
            <w:pPr>
              <w:spacing w:after="120"/>
              <w:ind w:left="503" w:right="-1"/>
              <w:rPr>
                <w:rFonts w:asciiTheme="minorHAnsi" w:hAnsiTheme="minorHAnsi" w:cstheme="minorHAnsi"/>
                <w:sz w:val="22"/>
                <w:szCs w:val="22"/>
              </w:rPr>
            </w:pPr>
          </w:p>
        </w:tc>
      </w:tr>
      <w:tr w:rsidR="003B7DD5" w:rsidRPr="005413AD" w14:paraId="0F7E06BE" w14:textId="77777777" w:rsidTr="00774F07">
        <w:trPr>
          <w:trHeight w:val="4788"/>
        </w:trPr>
        <w:tc>
          <w:tcPr>
            <w:tcW w:w="3690" w:type="dxa"/>
            <w:tcBorders>
              <w:right w:val="single" w:sz="12" w:space="0" w:color="FF9900"/>
            </w:tcBorders>
            <w:shd w:val="clear" w:color="auto" w:fill="auto"/>
          </w:tcPr>
          <w:p w14:paraId="0F7E06B1" w14:textId="77777777" w:rsidR="003B7DD5" w:rsidRPr="005413AD" w:rsidRDefault="003B7DD5" w:rsidP="00F66ECC">
            <w:pPr>
              <w:autoSpaceDE w:val="0"/>
              <w:autoSpaceDN w:val="0"/>
              <w:adjustRightInd w:val="0"/>
              <w:spacing w:after="0"/>
              <w:ind w:right="-1"/>
              <w:jc w:val="center"/>
              <w:rPr>
                <w:rFonts w:asciiTheme="minorHAnsi" w:hAnsiTheme="minorHAnsi" w:cstheme="minorHAnsi"/>
                <w:b/>
                <w:bCs/>
                <w:color w:val="000000"/>
                <w:sz w:val="22"/>
                <w:szCs w:val="22"/>
              </w:rPr>
            </w:pPr>
          </w:p>
          <w:p w14:paraId="0F7E06B2" w14:textId="77777777" w:rsidR="003B7DD5" w:rsidRPr="005413AD" w:rsidRDefault="003B7DD5" w:rsidP="00F66ECC">
            <w:pPr>
              <w:autoSpaceDE w:val="0"/>
              <w:autoSpaceDN w:val="0"/>
              <w:adjustRightInd w:val="0"/>
              <w:spacing w:after="0"/>
              <w:ind w:right="-1"/>
              <w:jc w:val="center"/>
              <w:rPr>
                <w:rFonts w:asciiTheme="minorHAnsi" w:hAnsiTheme="minorHAnsi" w:cstheme="minorHAnsi"/>
                <w:b/>
                <w:bCs/>
                <w:color w:val="000000"/>
                <w:sz w:val="22"/>
                <w:szCs w:val="22"/>
              </w:rPr>
            </w:pPr>
          </w:p>
          <w:p w14:paraId="0F7E06B3" w14:textId="77777777" w:rsidR="003B7DD5" w:rsidRPr="005413AD" w:rsidRDefault="003B7DD5" w:rsidP="00F66ECC">
            <w:pPr>
              <w:autoSpaceDE w:val="0"/>
              <w:autoSpaceDN w:val="0"/>
              <w:adjustRightInd w:val="0"/>
              <w:spacing w:after="0"/>
              <w:ind w:right="-1"/>
              <w:jc w:val="center"/>
              <w:rPr>
                <w:rFonts w:asciiTheme="minorHAnsi" w:hAnsiTheme="minorHAnsi" w:cstheme="minorHAnsi"/>
                <w:b/>
                <w:bCs/>
                <w:color w:val="000000"/>
                <w:sz w:val="22"/>
                <w:szCs w:val="22"/>
              </w:rPr>
            </w:pPr>
          </w:p>
          <w:p w14:paraId="0F7E06B4" w14:textId="77777777" w:rsidR="003B7DD5" w:rsidRPr="005413AD" w:rsidRDefault="003B7DD5" w:rsidP="00F66ECC">
            <w:pPr>
              <w:autoSpaceDE w:val="0"/>
              <w:autoSpaceDN w:val="0"/>
              <w:adjustRightInd w:val="0"/>
              <w:spacing w:after="0"/>
              <w:ind w:right="-1"/>
              <w:jc w:val="center"/>
              <w:rPr>
                <w:rFonts w:asciiTheme="minorHAnsi" w:hAnsiTheme="minorHAnsi" w:cstheme="minorHAnsi"/>
                <w:b/>
                <w:bCs/>
                <w:color w:val="000000"/>
                <w:sz w:val="22"/>
                <w:szCs w:val="22"/>
              </w:rPr>
            </w:pPr>
          </w:p>
          <w:p w14:paraId="0F7E06B5" w14:textId="77777777" w:rsidR="003B7DD5" w:rsidRPr="005413AD" w:rsidRDefault="003B7DD5" w:rsidP="00F66ECC">
            <w:pPr>
              <w:autoSpaceDE w:val="0"/>
              <w:autoSpaceDN w:val="0"/>
              <w:adjustRightInd w:val="0"/>
              <w:spacing w:after="0"/>
              <w:ind w:right="-1"/>
              <w:jc w:val="center"/>
              <w:rPr>
                <w:rFonts w:asciiTheme="minorHAnsi" w:hAnsiTheme="minorHAnsi" w:cstheme="minorHAnsi"/>
                <w:b/>
                <w:bCs/>
                <w:color w:val="000000"/>
                <w:sz w:val="22"/>
                <w:szCs w:val="22"/>
              </w:rPr>
            </w:pPr>
          </w:p>
        </w:tc>
        <w:tc>
          <w:tcPr>
            <w:tcW w:w="6403" w:type="dxa"/>
            <w:tcBorders>
              <w:left w:val="single" w:sz="12" w:space="0" w:color="FF9900"/>
            </w:tcBorders>
            <w:shd w:val="clear" w:color="auto" w:fill="auto"/>
          </w:tcPr>
          <w:p w14:paraId="0F7E06BD" w14:textId="3E8E42CB" w:rsidR="003B7DD5" w:rsidRPr="00BF1EDF" w:rsidRDefault="0095445F" w:rsidP="00BF1EDF">
            <w:pPr>
              <w:ind w:left="366" w:right="-1"/>
              <w:rPr>
                <w:rFonts w:ascii="Arial" w:hAnsi="Arial" w:cs="Arial"/>
                <w:b/>
                <w:bCs/>
                <w:color w:val="000000"/>
                <w:sz w:val="24"/>
                <w:szCs w:val="24"/>
              </w:rPr>
            </w:pPr>
            <w:r w:rsidRPr="000B763F">
              <w:rPr>
                <w:rFonts w:ascii="Arial" w:hAnsi="Arial" w:cs="Arial"/>
                <w:b/>
                <w:bCs/>
                <w:color w:val="000000"/>
                <w:sz w:val="24"/>
                <w:szCs w:val="24"/>
              </w:rPr>
              <w:t>A</w:t>
            </w:r>
            <w:r w:rsidR="00BC094F" w:rsidRPr="000B763F">
              <w:rPr>
                <w:rFonts w:ascii="Arial" w:hAnsi="Arial" w:cs="Arial"/>
                <w:b/>
                <w:bCs/>
                <w:color w:val="000000"/>
                <w:sz w:val="24"/>
                <w:szCs w:val="24"/>
              </w:rPr>
              <w:t xml:space="preserve">llegato </w:t>
            </w:r>
            <w:r w:rsidR="00BF1EDF">
              <w:rPr>
                <w:rFonts w:ascii="Arial" w:hAnsi="Arial" w:cs="Arial"/>
                <w:b/>
                <w:bCs/>
                <w:color w:val="000000"/>
                <w:sz w:val="24"/>
                <w:szCs w:val="24"/>
              </w:rPr>
              <w:t>8</w:t>
            </w:r>
            <w:r w:rsidR="00BC094F" w:rsidRPr="000B763F">
              <w:rPr>
                <w:rFonts w:ascii="Arial" w:hAnsi="Arial" w:cs="Arial"/>
                <w:b/>
                <w:bCs/>
                <w:color w:val="000000"/>
                <w:sz w:val="24"/>
                <w:szCs w:val="24"/>
              </w:rPr>
              <w:t xml:space="preserve">: Schema </w:t>
            </w:r>
            <w:r w:rsidR="00295230" w:rsidRPr="000B763F">
              <w:rPr>
                <w:rFonts w:ascii="Arial" w:hAnsi="Arial" w:cs="Arial"/>
                <w:b/>
                <w:bCs/>
                <w:color w:val="000000"/>
                <w:sz w:val="24"/>
                <w:szCs w:val="24"/>
              </w:rPr>
              <w:t>di Contratto Esecutivo</w:t>
            </w:r>
          </w:p>
        </w:tc>
      </w:tr>
      <w:tr w:rsidR="003B7DD5" w:rsidRPr="005413AD" w14:paraId="0F7E06CC" w14:textId="77777777" w:rsidTr="00774F07">
        <w:trPr>
          <w:trHeight w:val="2366"/>
        </w:trPr>
        <w:tc>
          <w:tcPr>
            <w:tcW w:w="3690" w:type="dxa"/>
            <w:tcBorders>
              <w:right w:val="single" w:sz="12" w:space="0" w:color="FF9900"/>
            </w:tcBorders>
            <w:shd w:val="clear" w:color="auto" w:fill="auto"/>
          </w:tcPr>
          <w:p w14:paraId="0F7E06BF" w14:textId="77777777" w:rsidR="003B7DD5" w:rsidRPr="005413AD" w:rsidRDefault="003B7DD5" w:rsidP="00F66ECC">
            <w:pPr>
              <w:autoSpaceDE w:val="0"/>
              <w:autoSpaceDN w:val="0"/>
              <w:adjustRightInd w:val="0"/>
              <w:spacing w:after="0"/>
              <w:ind w:right="-1"/>
              <w:jc w:val="center"/>
              <w:rPr>
                <w:rFonts w:asciiTheme="minorHAnsi" w:hAnsiTheme="minorHAnsi" w:cstheme="minorHAnsi"/>
                <w:b/>
                <w:bCs/>
                <w:color w:val="000000"/>
                <w:sz w:val="22"/>
                <w:szCs w:val="22"/>
              </w:rPr>
            </w:pPr>
          </w:p>
          <w:p w14:paraId="0F7E06C0" w14:textId="77777777" w:rsidR="003B7DD5" w:rsidRPr="005413AD" w:rsidRDefault="003B7DD5" w:rsidP="00F66ECC">
            <w:pPr>
              <w:autoSpaceDE w:val="0"/>
              <w:autoSpaceDN w:val="0"/>
              <w:adjustRightInd w:val="0"/>
              <w:spacing w:after="0"/>
              <w:ind w:right="-1"/>
              <w:rPr>
                <w:rFonts w:asciiTheme="minorHAnsi" w:hAnsiTheme="minorHAnsi" w:cstheme="minorHAnsi"/>
                <w:b/>
                <w:bCs/>
                <w:color w:val="000000"/>
                <w:sz w:val="22"/>
                <w:szCs w:val="22"/>
              </w:rPr>
            </w:pPr>
          </w:p>
          <w:p w14:paraId="0F7E06C1" w14:textId="77777777" w:rsidR="003B7DD5" w:rsidRPr="005413AD" w:rsidRDefault="003B7DD5" w:rsidP="00F66ECC">
            <w:pPr>
              <w:autoSpaceDE w:val="0"/>
              <w:autoSpaceDN w:val="0"/>
              <w:adjustRightInd w:val="0"/>
              <w:spacing w:after="0"/>
              <w:ind w:right="-1"/>
              <w:jc w:val="center"/>
              <w:rPr>
                <w:rFonts w:asciiTheme="minorHAnsi" w:hAnsiTheme="minorHAnsi" w:cstheme="minorHAnsi"/>
                <w:b/>
                <w:bCs/>
                <w:color w:val="000000"/>
                <w:sz w:val="22"/>
                <w:szCs w:val="22"/>
              </w:rPr>
            </w:pPr>
          </w:p>
          <w:p w14:paraId="0F7E06C5" w14:textId="77777777" w:rsidR="003B7DD5" w:rsidRPr="005413AD" w:rsidRDefault="003B7DD5" w:rsidP="00F66ECC">
            <w:pPr>
              <w:autoSpaceDE w:val="0"/>
              <w:autoSpaceDN w:val="0"/>
              <w:adjustRightInd w:val="0"/>
              <w:spacing w:after="0"/>
              <w:ind w:right="-1"/>
              <w:jc w:val="center"/>
              <w:rPr>
                <w:rFonts w:asciiTheme="minorHAnsi" w:hAnsiTheme="minorHAnsi" w:cstheme="minorHAnsi"/>
                <w:b/>
                <w:bCs/>
                <w:color w:val="000000"/>
                <w:sz w:val="22"/>
                <w:szCs w:val="22"/>
              </w:rPr>
            </w:pPr>
          </w:p>
        </w:tc>
        <w:tc>
          <w:tcPr>
            <w:tcW w:w="6403" w:type="dxa"/>
            <w:tcBorders>
              <w:left w:val="single" w:sz="12" w:space="0" w:color="FF9900"/>
            </w:tcBorders>
            <w:shd w:val="clear" w:color="auto" w:fill="auto"/>
          </w:tcPr>
          <w:p w14:paraId="0F7E06CB" w14:textId="77777777" w:rsidR="003B7DD5" w:rsidRPr="005413AD" w:rsidRDefault="003B7DD5" w:rsidP="0095445F">
            <w:pPr>
              <w:spacing w:before="120" w:after="0"/>
              <w:ind w:right="-1"/>
              <w:jc w:val="left"/>
              <w:rPr>
                <w:rFonts w:asciiTheme="minorHAnsi" w:hAnsiTheme="minorHAnsi" w:cstheme="minorHAnsi"/>
                <w:b/>
                <w:bCs/>
                <w:sz w:val="22"/>
                <w:szCs w:val="22"/>
              </w:rPr>
            </w:pPr>
          </w:p>
        </w:tc>
      </w:tr>
      <w:tr w:rsidR="003B7DD5" w:rsidRPr="005413AD" w14:paraId="0F7E06D9" w14:textId="77777777" w:rsidTr="00774F07">
        <w:trPr>
          <w:trHeight w:val="1617"/>
        </w:trPr>
        <w:tc>
          <w:tcPr>
            <w:tcW w:w="3690" w:type="dxa"/>
            <w:tcBorders>
              <w:right w:val="single" w:sz="12" w:space="0" w:color="FF9900"/>
            </w:tcBorders>
            <w:shd w:val="clear" w:color="auto" w:fill="auto"/>
          </w:tcPr>
          <w:p w14:paraId="0F7E06CD" w14:textId="77777777" w:rsidR="003B7DD5" w:rsidRPr="000B763F" w:rsidRDefault="003B7DD5" w:rsidP="00F66ECC">
            <w:pPr>
              <w:spacing w:after="0"/>
              <w:ind w:right="-1"/>
              <w:jc w:val="left"/>
              <w:rPr>
                <w:rFonts w:ascii="Arial" w:hAnsi="Arial" w:cs="Arial"/>
                <w:b/>
                <w:bCs/>
                <w:sz w:val="22"/>
                <w:szCs w:val="22"/>
              </w:rPr>
            </w:pPr>
            <w:r w:rsidRPr="000B763F">
              <w:rPr>
                <w:rFonts w:ascii="Arial" w:hAnsi="Arial" w:cs="Arial"/>
                <w:b/>
                <w:bCs/>
                <w:sz w:val="22"/>
                <w:szCs w:val="22"/>
              </w:rPr>
              <w:t>InnovaPuglia S.p.A.</w:t>
            </w:r>
          </w:p>
          <w:p w14:paraId="0F7E06CE" w14:textId="77777777" w:rsidR="003B7DD5" w:rsidRPr="000B763F" w:rsidRDefault="003B7DD5" w:rsidP="00F66ECC">
            <w:pPr>
              <w:spacing w:after="0"/>
              <w:ind w:right="-1"/>
              <w:jc w:val="left"/>
              <w:rPr>
                <w:rFonts w:ascii="Arial" w:hAnsi="Arial" w:cs="Arial"/>
                <w:b/>
                <w:bCs/>
                <w:sz w:val="22"/>
                <w:szCs w:val="22"/>
              </w:rPr>
            </w:pPr>
            <w:proofErr w:type="spellStart"/>
            <w:r w:rsidRPr="000B763F">
              <w:rPr>
                <w:rFonts w:ascii="Arial" w:hAnsi="Arial" w:cs="Arial"/>
                <w:b/>
                <w:bCs/>
                <w:sz w:val="22"/>
                <w:szCs w:val="22"/>
              </w:rPr>
              <w:t>Str</w:t>
            </w:r>
            <w:proofErr w:type="spellEnd"/>
            <w:r w:rsidRPr="000B763F">
              <w:rPr>
                <w:rFonts w:ascii="Arial" w:hAnsi="Arial" w:cs="Arial"/>
                <w:b/>
                <w:bCs/>
                <w:sz w:val="22"/>
                <w:szCs w:val="22"/>
              </w:rPr>
              <w:t xml:space="preserve">. prov. Casamassima Km 3 </w:t>
            </w:r>
          </w:p>
          <w:p w14:paraId="0F7E06CF" w14:textId="77777777" w:rsidR="003B7DD5" w:rsidRPr="000B763F" w:rsidRDefault="003B7DD5" w:rsidP="00F66ECC">
            <w:pPr>
              <w:spacing w:after="0"/>
              <w:ind w:right="-1"/>
              <w:jc w:val="left"/>
              <w:rPr>
                <w:rFonts w:ascii="Arial" w:hAnsi="Arial" w:cs="Arial"/>
                <w:b/>
                <w:bCs/>
                <w:sz w:val="22"/>
                <w:szCs w:val="22"/>
              </w:rPr>
            </w:pPr>
            <w:r w:rsidRPr="000B763F">
              <w:rPr>
                <w:rFonts w:ascii="Arial" w:hAnsi="Arial" w:cs="Arial"/>
                <w:b/>
                <w:bCs/>
                <w:sz w:val="22"/>
                <w:szCs w:val="22"/>
              </w:rPr>
              <w:t xml:space="preserve">70010 Valenzano BARI </w:t>
            </w:r>
          </w:p>
          <w:p w14:paraId="0F7E06D0" w14:textId="77777777" w:rsidR="003B7DD5" w:rsidRPr="000B763F" w:rsidRDefault="003B7DD5" w:rsidP="00F66ECC">
            <w:pPr>
              <w:spacing w:after="0"/>
              <w:ind w:right="-1"/>
              <w:jc w:val="left"/>
              <w:rPr>
                <w:rFonts w:ascii="Arial" w:hAnsi="Arial" w:cs="Arial"/>
                <w:b/>
                <w:bCs/>
                <w:sz w:val="22"/>
                <w:szCs w:val="22"/>
              </w:rPr>
            </w:pPr>
            <w:r w:rsidRPr="000B763F">
              <w:rPr>
                <w:rFonts w:ascii="Arial" w:hAnsi="Arial" w:cs="Arial"/>
                <w:b/>
                <w:bCs/>
                <w:sz w:val="22"/>
                <w:szCs w:val="22"/>
              </w:rPr>
              <w:t>Italia</w:t>
            </w:r>
          </w:p>
          <w:p w14:paraId="0F7E06D1" w14:textId="77777777" w:rsidR="003B7DD5" w:rsidRPr="000B763F" w:rsidRDefault="00000000" w:rsidP="00F66ECC">
            <w:pPr>
              <w:spacing w:after="0"/>
              <w:ind w:right="-1"/>
              <w:jc w:val="left"/>
              <w:rPr>
                <w:rFonts w:ascii="Arial" w:hAnsi="Arial" w:cs="Arial"/>
                <w:b/>
                <w:bCs/>
                <w:sz w:val="22"/>
                <w:szCs w:val="22"/>
                <w:u w:val="single"/>
              </w:rPr>
            </w:pPr>
            <w:hyperlink r:id="rId13" w:history="1">
              <w:r w:rsidR="003B7DD5" w:rsidRPr="000B763F">
                <w:rPr>
                  <w:rFonts w:ascii="Arial" w:hAnsi="Arial" w:cs="Arial"/>
                  <w:b/>
                  <w:bCs/>
                  <w:color w:val="0000FF"/>
                  <w:sz w:val="22"/>
                  <w:szCs w:val="22"/>
                  <w:u w:val="single"/>
                </w:rPr>
                <w:t>www.innova.puglia.it</w:t>
              </w:r>
            </w:hyperlink>
          </w:p>
          <w:p w14:paraId="0F7E06D2" w14:textId="77777777" w:rsidR="003B7DD5" w:rsidRPr="000B763F" w:rsidRDefault="003B7DD5" w:rsidP="00F66ECC">
            <w:pPr>
              <w:spacing w:after="0"/>
              <w:ind w:right="-1"/>
              <w:jc w:val="left"/>
              <w:rPr>
                <w:rFonts w:ascii="Arial" w:hAnsi="Arial" w:cs="Arial"/>
                <w:b/>
                <w:bCs/>
                <w:sz w:val="22"/>
                <w:szCs w:val="22"/>
                <w:u w:val="single"/>
              </w:rPr>
            </w:pPr>
          </w:p>
          <w:p w14:paraId="0F7E06D3" w14:textId="77777777" w:rsidR="003B7DD5" w:rsidRPr="000B763F" w:rsidRDefault="003B7DD5" w:rsidP="00F66ECC">
            <w:pPr>
              <w:autoSpaceDE w:val="0"/>
              <w:autoSpaceDN w:val="0"/>
              <w:adjustRightInd w:val="0"/>
              <w:spacing w:after="0"/>
              <w:ind w:right="-1"/>
              <w:jc w:val="left"/>
              <w:rPr>
                <w:rFonts w:ascii="Arial" w:hAnsi="Arial" w:cs="Arial"/>
                <w:b/>
                <w:bCs/>
                <w:color w:val="000000"/>
                <w:sz w:val="22"/>
                <w:szCs w:val="22"/>
                <w:u w:val="single"/>
              </w:rPr>
            </w:pPr>
          </w:p>
        </w:tc>
        <w:tc>
          <w:tcPr>
            <w:tcW w:w="6403" w:type="dxa"/>
            <w:tcBorders>
              <w:left w:val="single" w:sz="12" w:space="0" w:color="FF9900"/>
            </w:tcBorders>
            <w:shd w:val="clear" w:color="auto" w:fill="auto"/>
          </w:tcPr>
          <w:p w14:paraId="0F7E06D5" w14:textId="77777777" w:rsidR="003B7DD5" w:rsidRPr="005413AD" w:rsidRDefault="003B7DD5" w:rsidP="00F66ECC">
            <w:pPr>
              <w:autoSpaceDE w:val="0"/>
              <w:autoSpaceDN w:val="0"/>
              <w:adjustRightInd w:val="0"/>
              <w:spacing w:after="0"/>
              <w:ind w:left="203" w:right="-1"/>
              <w:jc w:val="center"/>
              <w:rPr>
                <w:rFonts w:asciiTheme="minorHAnsi" w:hAnsiTheme="minorHAnsi" w:cstheme="minorHAnsi"/>
                <w:b/>
                <w:bCs/>
                <w:color w:val="000000"/>
                <w:sz w:val="22"/>
                <w:szCs w:val="22"/>
              </w:rPr>
            </w:pPr>
          </w:p>
          <w:p w14:paraId="0F7E06D6" w14:textId="2BFAAB53" w:rsidR="003B7DD5" w:rsidRPr="000B763F" w:rsidRDefault="000B763F" w:rsidP="000B763F">
            <w:pPr>
              <w:autoSpaceDE w:val="0"/>
              <w:autoSpaceDN w:val="0"/>
              <w:adjustRightInd w:val="0"/>
              <w:spacing w:after="0"/>
              <w:ind w:left="203" w:right="-1"/>
              <w:jc w:val="left"/>
              <w:rPr>
                <w:rFonts w:ascii="Arial" w:hAnsi="Arial" w:cs="Arial"/>
                <w:b/>
                <w:bCs/>
                <w:color w:val="000000"/>
                <w:sz w:val="24"/>
                <w:szCs w:val="24"/>
              </w:rPr>
            </w:pPr>
            <w:r w:rsidRPr="000B763F">
              <w:rPr>
                <w:rFonts w:ascii="Arial" w:hAnsi="Arial" w:cs="Arial"/>
                <w:b/>
                <w:bCs/>
                <w:color w:val="000000"/>
                <w:sz w:val="24"/>
                <w:szCs w:val="24"/>
              </w:rPr>
              <w:t>Luglio 2024</w:t>
            </w:r>
          </w:p>
          <w:p w14:paraId="0F7E06D7" w14:textId="77777777" w:rsidR="003B7DD5" w:rsidRPr="005413AD" w:rsidRDefault="003B7DD5" w:rsidP="00F66ECC">
            <w:pPr>
              <w:autoSpaceDE w:val="0"/>
              <w:autoSpaceDN w:val="0"/>
              <w:adjustRightInd w:val="0"/>
              <w:spacing w:after="0"/>
              <w:ind w:left="203" w:right="-1"/>
              <w:jc w:val="center"/>
              <w:rPr>
                <w:rFonts w:asciiTheme="minorHAnsi" w:hAnsiTheme="minorHAnsi" w:cstheme="minorHAnsi"/>
                <w:b/>
                <w:bCs/>
                <w:color w:val="000000"/>
                <w:sz w:val="22"/>
                <w:szCs w:val="22"/>
              </w:rPr>
            </w:pPr>
          </w:p>
          <w:p w14:paraId="0F7E06D8" w14:textId="77777777" w:rsidR="003B7DD5" w:rsidRPr="005413AD" w:rsidRDefault="003B7DD5" w:rsidP="00F66ECC">
            <w:pPr>
              <w:autoSpaceDE w:val="0"/>
              <w:autoSpaceDN w:val="0"/>
              <w:adjustRightInd w:val="0"/>
              <w:spacing w:after="0"/>
              <w:ind w:left="203" w:right="-1"/>
              <w:jc w:val="center"/>
              <w:rPr>
                <w:rFonts w:asciiTheme="minorHAnsi" w:hAnsiTheme="minorHAnsi" w:cstheme="minorHAnsi"/>
                <w:b/>
                <w:bCs/>
                <w:color w:val="000000"/>
                <w:sz w:val="22"/>
                <w:szCs w:val="22"/>
              </w:rPr>
            </w:pPr>
          </w:p>
        </w:tc>
      </w:tr>
      <w:tr w:rsidR="003B7DD5" w:rsidRPr="005413AD" w14:paraId="0F7E06DC" w14:textId="77777777" w:rsidTr="00774F07">
        <w:trPr>
          <w:trHeight w:val="924"/>
        </w:trPr>
        <w:tc>
          <w:tcPr>
            <w:tcW w:w="3690" w:type="dxa"/>
            <w:tcBorders>
              <w:right w:val="single" w:sz="12" w:space="0" w:color="FF9900"/>
            </w:tcBorders>
            <w:shd w:val="clear" w:color="auto" w:fill="auto"/>
          </w:tcPr>
          <w:p w14:paraId="0F7E06DA" w14:textId="77777777" w:rsidR="003B7DD5" w:rsidRPr="005413AD" w:rsidRDefault="003B7DD5" w:rsidP="00F66ECC">
            <w:pPr>
              <w:spacing w:after="0"/>
              <w:ind w:right="-1"/>
              <w:jc w:val="left"/>
              <w:rPr>
                <w:rFonts w:asciiTheme="minorHAnsi" w:hAnsiTheme="minorHAnsi" w:cstheme="minorHAnsi"/>
                <w:b/>
                <w:bCs/>
                <w:sz w:val="22"/>
                <w:szCs w:val="22"/>
              </w:rPr>
            </w:pPr>
          </w:p>
        </w:tc>
        <w:tc>
          <w:tcPr>
            <w:tcW w:w="6403" w:type="dxa"/>
            <w:tcBorders>
              <w:left w:val="single" w:sz="12" w:space="0" w:color="FF9900"/>
            </w:tcBorders>
            <w:shd w:val="clear" w:color="auto" w:fill="auto"/>
          </w:tcPr>
          <w:p w14:paraId="0F7E06DB" w14:textId="45B85966" w:rsidR="0005545D" w:rsidRPr="005413AD" w:rsidRDefault="0005545D" w:rsidP="00F66ECC">
            <w:pPr>
              <w:autoSpaceDE w:val="0"/>
              <w:autoSpaceDN w:val="0"/>
              <w:adjustRightInd w:val="0"/>
              <w:spacing w:after="0"/>
              <w:ind w:right="-1"/>
              <w:jc w:val="left"/>
              <w:rPr>
                <w:rFonts w:asciiTheme="minorHAnsi" w:hAnsiTheme="minorHAnsi" w:cstheme="minorHAnsi"/>
                <w:b/>
                <w:bCs/>
                <w:color w:val="000000"/>
                <w:sz w:val="22"/>
                <w:szCs w:val="22"/>
              </w:rPr>
            </w:pPr>
          </w:p>
        </w:tc>
      </w:tr>
    </w:tbl>
    <w:p w14:paraId="17C2F073" w14:textId="77777777" w:rsidR="00F66ECC" w:rsidRPr="005413AD" w:rsidRDefault="00F66ECC" w:rsidP="00F66ECC">
      <w:pPr>
        <w:spacing w:after="0"/>
        <w:ind w:right="-1"/>
        <w:jc w:val="center"/>
        <w:rPr>
          <w:rFonts w:asciiTheme="minorHAnsi" w:hAnsiTheme="minorHAnsi" w:cstheme="minorHAnsi"/>
          <w:b/>
          <w:bCs/>
          <w:sz w:val="22"/>
          <w:szCs w:val="22"/>
          <w:highlight w:val="yellow"/>
        </w:rPr>
      </w:pPr>
    </w:p>
    <w:p w14:paraId="0C8331B3" w14:textId="77777777" w:rsidR="00F66ECC" w:rsidRPr="005413AD" w:rsidRDefault="00F66ECC" w:rsidP="00F66ECC">
      <w:pPr>
        <w:spacing w:after="0"/>
        <w:ind w:right="-1"/>
        <w:jc w:val="center"/>
        <w:rPr>
          <w:rFonts w:asciiTheme="minorHAnsi" w:hAnsiTheme="minorHAnsi" w:cstheme="minorHAnsi"/>
          <w:b/>
          <w:bCs/>
          <w:sz w:val="22"/>
          <w:szCs w:val="22"/>
          <w:highlight w:val="yellow"/>
        </w:rPr>
      </w:pPr>
    </w:p>
    <w:p w14:paraId="5B486C09" w14:textId="31920842" w:rsidR="00295230" w:rsidRPr="000B763F" w:rsidRDefault="00295230" w:rsidP="00F66ECC">
      <w:pPr>
        <w:spacing w:before="100" w:after="0"/>
        <w:ind w:right="-1"/>
        <w:jc w:val="center"/>
        <w:rPr>
          <w:rFonts w:ascii="Arial" w:hAnsi="Arial" w:cs="Arial"/>
          <w:b/>
          <w:bCs/>
          <w:sz w:val="24"/>
          <w:szCs w:val="24"/>
        </w:rPr>
      </w:pPr>
      <w:r w:rsidRPr="000B763F">
        <w:rPr>
          <w:rFonts w:ascii="Arial" w:hAnsi="Arial" w:cs="Arial"/>
          <w:b/>
          <w:bCs/>
          <w:sz w:val="24"/>
          <w:szCs w:val="24"/>
        </w:rPr>
        <w:lastRenderedPageBreak/>
        <w:t xml:space="preserve">CONTRATTO ESECUTIVO </w:t>
      </w:r>
    </w:p>
    <w:p w14:paraId="572C6FEE" w14:textId="04EB8B37" w:rsidR="00F66ECC" w:rsidRPr="000B763F" w:rsidRDefault="00F66ECC" w:rsidP="00F66ECC">
      <w:pPr>
        <w:spacing w:before="100" w:after="0"/>
        <w:ind w:right="-1"/>
        <w:jc w:val="center"/>
        <w:rPr>
          <w:rFonts w:ascii="Arial" w:hAnsi="Arial" w:cs="Arial"/>
          <w:b/>
          <w:bCs/>
          <w:sz w:val="22"/>
          <w:szCs w:val="22"/>
        </w:rPr>
      </w:pPr>
      <w:r w:rsidRPr="000B763F">
        <w:rPr>
          <w:rFonts w:ascii="Arial" w:hAnsi="Arial" w:cs="Arial"/>
          <w:b/>
          <w:bCs/>
          <w:sz w:val="22"/>
          <w:szCs w:val="22"/>
        </w:rPr>
        <w:t>TRA</w:t>
      </w:r>
    </w:p>
    <w:p w14:paraId="5ECEDCFE" w14:textId="5E8B5268" w:rsidR="00F66ECC" w:rsidRPr="008746D6" w:rsidRDefault="00295230" w:rsidP="008746D6">
      <w:pPr>
        <w:widowControl w:val="0"/>
        <w:tabs>
          <w:tab w:val="left" w:pos="834"/>
        </w:tabs>
        <w:autoSpaceDE w:val="0"/>
        <w:autoSpaceDN w:val="0"/>
        <w:spacing w:before="100" w:beforeAutospacing="1" w:after="100" w:afterAutospacing="1"/>
        <w:ind w:right="-1"/>
        <w:rPr>
          <w:rFonts w:ascii="Arial" w:hAnsi="Arial" w:cs="Arial"/>
        </w:rPr>
      </w:pPr>
      <w:r w:rsidRPr="008746D6">
        <w:rPr>
          <w:rFonts w:ascii="Arial" w:hAnsi="Arial" w:cs="Arial"/>
        </w:rPr>
        <w:t>_______________, con sede in __________, Via _____, C.F. ___________, in persona di ____________ giusta i poteri conferitigli da ________</w:t>
      </w:r>
      <w:proofErr w:type="gramStart"/>
      <w:r w:rsidRPr="008746D6">
        <w:rPr>
          <w:rFonts w:ascii="Arial" w:hAnsi="Arial" w:cs="Arial"/>
        </w:rPr>
        <w:t>_  (</w:t>
      </w:r>
      <w:proofErr w:type="gramEnd"/>
      <w:r w:rsidRPr="008746D6">
        <w:rPr>
          <w:rFonts w:ascii="Arial" w:hAnsi="Arial" w:cs="Arial"/>
        </w:rPr>
        <w:t xml:space="preserve"> nel seguito per brevità anche “</w:t>
      </w:r>
      <w:r w:rsidRPr="008746D6">
        <w:rPr>
          <w:rFonts w:ascii="Arial" w:hAnsi="Arial" w:cs="Arial"/>
          <w:b/>
          <w:bCs/>
          <w:i/>
          <w:iCs/>
        </w:rPr>
        <w:t>Amministrazione Contraente</w:t>
      </w:r>
      <w:r w:rsidRPr="008746D6">
        <w:rPr>
          <w:rFonts w:ascii="Arial" w:hAnsi="Arial" w:cs="Arial"/>
        </w:rPr>
        <w:t>”)</w:t>
      </w:r>
    </w:p>
    <w:p w14:paraId="4100ECD1" w14:textId="77777777" w:rsidR="00F66ECC" w:rsidRPr="008746D6" w:rsidRDefault="00F66ECC" w:rsidP="008746D6">
      <w:pPr>
        <w:spacing w:before="100" w:beforeAutospacing="1" w:after="100" w:afterAutospacing="1"/>
        <w:ind w:right="-1"/>
        <w:jc w:val="center"/>
        <w:rPr>
          <w:rFonts w:ascii="Arial" w:hAnsi="Arial" w:cs="Arial"/>
          <w:b/>
          <w:bCs/>
        </w:rPr>
      </w:pPr>
      <w:r w:rsidRPr="008746D6">
        <w:rPr>
          <w:rFonts w:ascii="Arial" w:hAnsi="Arial" w:cs="Arial"/>
          <w:b/>
          <w:bCs/>
        </w:rPr>
        <w:t>E</w:t>
      </w:r>
    </w:p>
    <w:p w14:paraId="63AA8A51" w14:textId="77777777" w:rsidR="008746D6" w:rsidRPr="00A8418E" w:rsidRDefault="008746D6" w:rsidP="008746D6">
      <w:pPr>
        <w:spacing w:before="100" w:beforeAutospacing="1" w:after="100" w:afterAutospacing="1"/>
        <w:rPr>
          <w:rFonts w:eastAsia="Arial" w:cs="Arial"/>
        </w:rPr>
      </w:pPr>
      <w:r w:rsidRPr="008746D6">
        <w:rPr>
          <w:rFonts w:ascii="Arial" w:eastAsia="Arial" w:hAnsi="Arial" w:cs="Arial"/>
        </w:rPr>
        <w:t xml:space="preserve">__________, sede legale in ___, Via ___, capitale sociale </w:t>
      </w:r>
      <w:proofErr w:type="gramStart"/>
      <w:r w:rsidRPr="008746D6">
        <w:rPr>
          <w:rFonts w:ascii="Arial" w:eastAsia="Arial" w:hAnsi="Arial" w:cs="Arial"/>
        </w:rPr>
        <w:t>Euro</w:t>
      </w:r>
      <w:proofErr w:type="gramEnd"/>
      <w:r w:rsidRPr="00A8418E">
        <w:rPr>
          <w:rFonts w:ascii="Arial" w:eastAsia="Arial" w:hAnsi="Arial" w:cs="Arial"/>
        </w:rPr>
        <w:t xml:space="preserve"> ___=, iscritta al Registro delle Imprese di ___ al n. ___, P. IVA ___, domiciliata ai fini del presente atto in ___, Via ___, in persona del ___ e legale rappresentante Dott. ___, giusta poteri allo stesso conferiti da ___ (nel seguito per brevità anche “Fornitore”);</w:t>
      </w:r>
    </w:p>
    <w:p w14:paraId="208935AC" w14:textId="77777777" w:rsidR="008746D6" w:rsidRPr="00A8418E" w:rsidRDefault="008746D6" w:rsidP="008746D6">
      <w:pPr>
        <w:spacing w:before="100" w:beforeAutospacing="1" w:after="100" w:afterAutospacing="1"/>
        <w:jc w:val="center"/>
        <w:rPr>
          <w:rFonts w:eastAsia="Arial" w:cs="Arial"/>
          <w:i/>
          <w:iCs/>
        </w:rPr>
      </w:pPr>
      <w:r w:rsidRPr="00A8418E">
        <w:rPr>
          <w:rFonts w:ascii="Arial" w:eastAsia="Arial" w:hAnsi="Arial" w:cs="Arial"/>
          <w:i/>
          <w:iCs/>
        </w:rPr>
        <w:t>OPPURE</w:t>
      </w:r>
    </w:p>
    <w:p w14:paraId="39D5C69F" w14:textId="4ADCBEB5" w:rsidR="00295230" w:rsidRPr="008746D6" w:rsidRDefault="008746D6" w:rsidP="008746D6">
      <w:pPr>
        <w:spacing w:before="100" w:beforeAutospacing="1" w:after="100" w:afterAutospacing="1"/>
        <w:ind w:right="-1"/>
        <w:rPr>
          <w:rFonts w:ascii="Arial" w:eastAsia="Arial" w:hAnsi="Arial" w:cs="Arial"/>
        </w:rPr>
      </w:pPr>
      <w:r w:rsidRPr="00A8418E">
        <w:rPr>
          <w:rFonts w:ascii="Arial" w:eastAsia="Arial" w:hAnsi="Arial" w:cs="Arial"/>
        </w:rPr>
        <w:t xml:space="preserve"> __________, sede legale in ___, Via ___, capitale sociale Euro ___=, iscritta al Registro delle Imprese di ___ al n. ___, P. IVA ___, domiciliata ai fini del presente atto in ___, Via ___, in persona del ___ e legale rappresentante Dott. ___, nella sua qualità di impresa mandataria capo-gruppo del Raggruppamento Temporaneo oltre alla stessa la mandante ________ ___ con sede legale in ___, Via ___, capitale sociale Euro ___=, iscritta al Registro delle Imprese di ___ al n. ___, P. IVA ___, domiciliata ai fini del presente atto in ___, via ___, e la mandante ___, con sede legale in ___, Via ___, capitale sociale Euro ___=, iscritta al Registro delle Imprese di ___ al n. ___, P. IVA ___, domiciliata ai fini del presente atto in ___, via ___, giusta mandato collettivo speciale con rappresentanza autenticato dal notaio in ______ dott. ________ repertorio n. _________; (nel seguito per brevità congiuntamente anche “</w:t>
      </w:r>
      <w:r w:rsidRPr="00A8418E">
        <w:rPr>
          <w:rFonts w:ascii="Arial" w:eastAsia="Arial" w:hAnsi="Arial" w:cs="Arial"/>
          <w:b/>
          <w:bCs/>
        </w:rPr>
        <w:t>Fornitore</w:t>
      </w:r>
      <w:r w:rsidRPr="00A8418E">
        <w:rPr>
          <w:rFonts w:ascii="Arial" w:eastAsia="Arial" w:hAnsi="Arial" w:cs="Arial"/>
        </w:rPr>
        <w:t>” o “</w:t>
      </w:r>
      <w:r w:rsidRPr="00A8418E">
        <w:rPr>
          <w:rFonts w:ascii="Arial" w:eastAsia="Arial" w:hAnsi="Arial" w:cs="Arial"/>
          <w:b/>
          <w:bCs/>
        </w:rPr>
        <w:t>Impresa</w:t>
      </w:r>
      <w:r w:rsidRPr="00A8418E">
        <w:rPr>
          <w:rFonts w:ascii="Arial" w:eastAsia="Arial" w:hAnsi="Arial" w:cs="Arial"/>
        </w:rPr>
        <w:t>”)</w:t>
      </w:r>
    </w:p>
    <w:p w14:paraId="7FB1FF9A" w14:textId="77777777" w:rsidR="00F66ECC" w:rsidRPr="008746D6" w:rsidRDefault="00F66ECC" w:rsidP="00745782">
      <w:pPr>
        <w:tabs>
          <w:tab w:val="center" w:pos="4962"/>
          <w:tab w:val="left" w:pos="5529"/>
        </w:tabs>
        <w:spacing w:before="100" w:beforeAutospacing="1" w:after="100" w:afterAutospacing="1"/>
        <w:ind w:left="851"/>
        <w:jc w:val="center"/>
        <w:rPr>
          <w:rFonts w:ascii="Arial" w:hAnsi="Arial" w:cs="Arial"/>
          <w:b/>
          <w:bCs/>
        </w:rPr>
      </w:pPr>
      <w:r w:rsidRPr="008746D6">
        <w:rPr>
          <w:rFonts w:ascii="Arial" w:hAnsi="Arial" w:cs="Arial"/>
          <w:b/>
          <w:bCs/>
        </w:rPr>
        <w:t>PREMESSO CHE</w:t>
      </w:r>
    </w:p>
    <w:p w14:paraId="6AA7B02D" w14:textId="472CF4D0" w:rsidR="00F66ECC" w:rsidRPr="008746D6" w:rsidRDefault="00F66ECC" w:rsidP="008746D6">
      <w:pPr>
        <w:widowControl w:val="0"/>
        <w:numPr>
          <w:ilvl w:val="0"/>
          <w:numId w:val="29"/>
        </w:numPr>
        <w:spacing w:before="120" w:after="120"/>
        <w:ind w:left="284" w:right="-1" w:hanging="284"/>
        <w:rPr>
          <w:rFonts w:ascii="Arial" w:hAnsi="Arial" w:cs="Arial"/>
          <w:strike/>
        </w:rPr>
      </w:pPr>
      <w:proofErr w:type="gramStart"/>
      <w:r w:rsidRPr="008746D6">
        <w:rPr>
          <w:rFonts w:ascii="Arial" w:hAnsi="Arial" w:cs="Arial"/>
          <w:color w:val="202020"/>
        </w:rPr>
        <w:t>InnovaPuglia</w:t>
      </w:r>
      <w:proofErr w:type="gramEnd"/>
      <w:r w:rsidRPr="008746D6">
        <w:rPr>
          <w:rFonts w:ascii="Arial" w:hAnsi="Arial" w:cs="Arial"/>
          <w:color w:val="202020"/>
        </w:rPr>
        <w:t xml:space="preserve"> ha esperito una</w:t>
      </w:r>
      <w:r w:rsidR="00D44CE5" w:rsidRPr="00745782">
        <w:rPr>
          <w:rFonts w:ascii="Arial" w:hAnsi="Arial" w:cs="Arial"/>
        </w:rPr>
        <w:t xml:space="preserve"> </w:t>
      </w:r>
      <w:r w:rsidR="00E33226" w:rsidRPr="008746D6">
        <w:rPr>
          <w:rFonts w:ascii="Arial" w:hAnsi="Arial" w:cs="Arial"/>
          <w:color w:val="202020"/>
        </w:rPr>
        <w:t xml:space="preserve">gara telematica a procedura aperta per la conclusione di </w:t>
      </w:r>
      <w:r w:rsidR="007C1D40" w:rsidRPr="008746D6">
        <w:rPr>
          <w:rFonts w:ascii="Arial" w:hAnsi="Arial" w:cs="Arial"/>
          <w:color w:val="202020"/>
        </w:rPr>
        <w:t xml:space="preserve">un </w:t>
      </w:r>
      <w:r w:rsidR="00FC3C77" w:rsidRPr="008746D6">
        <w:rPr>
          <w:rFonts w:ascii="Arial" w:hAnsi="Arial" w:cs="Arial"/>
          <w:color w:val="202020"/>
        </w:rPr>
        <w:t>Accordo Quadro</w:t>
      </w:r>
      <w:r w:rsidR="007C1D40" w:rsidRPr="008746D6">
        <w:rPr>
          <w:rFonts w:ascii="Arial" w:hAnsi="Arial" w:cs="Arial"/>
          <w:color w:val="202020"/>
        </w:rPr>
        <w:t xml:space="preserve"> ai sensi dell’art. 59, comma 4 lett. c) del D. Lgs n. 36/2023 (di seguito “Codice”) </w:t>
      </w:r>
      <w:r w:rsidR="00E33226" w:rsidRPr="008746D6">
        <w:rPr>
          <w:rFonts w:ascii="Arial" w:hAnsi="Arial" w:cs="Arial"/>
          <w:color w:val="202020"/>
        </w:rPr>
        <w:t xml:space="preserve">avente ad oggetto l’affidamento </w:t>
      </w:r>
      <w:r w:rsidR="007C1D40" w:rsidRPr="008746D6">
        <w:rPr>
          <w:rFonts w:ascii="Arial" w:hAnsi="Arial" w:cs="Arial"/>
          <w:color w:val="202020"/>
        </w:rPr>
        <w:t xml:space="preserve">di servizi applicativi, di gestione dei sistemi e di supporto in ambito </w:t>
      </w:r>
      <w:r w:rsidR="00B7738F" w:rsidRPr="008746D6">
        <w:rPr>
          <w:rFonts w:ascii="Arial" w:hAnsi="Arial" w:cs="Arial"/>
          <w:color w:val="202020"/>
        </w:rPr>
        <w:t>ICT</w:t>
      </w:r>
      <w:r w:rsidR="007C1D40" w:rsidRPr="008746D6">
        <w:rPr>
          <w:rFonts w:ascii="Arial" w:hAnsi="Arial" w:cs="Arial"/>
          <w:color w:val="202020"/>
        </w:rPr>
        <w:t>;</w:t>
      </w:r>
    </w:p>
    <w:p w14:paraId="2D0BDA24" w14:textId="4DBABD78" w:rsidR="00391329" w:rsidRPr="008746D6" w:rsidRDefault="00391329" w:rsidP="008746D6">
      <w:pPr>
        <w:widowControl w:val="0"/>
        <w:numPr>
          <w:ilvl w:val="0"/>
          <w:numId w:val="29"/>
        </w:numPr>
        <w:spacing w:before="120" w:after="120"/>
        <w:ind w:left="284" w:right="-1" w:hanging="284"/>
        <w:rPr>
          <w:rFonts w:ascii="Arial" w:hAnsi="Arial" w:cs="Arial"/>
        </w:rPr>
      </w:pPr>
      <w:r w:rsidRPr="008746D6">
        <w:rPr>
          <w:rFonts w:ascii="Arial" w:hAnsi="Arial" w:cs="Arial"/>
        </w:rPr>
        <w:t>l’utilizzazione dello strumento dell’</w:t>
      </w:r>
      <w:r w:rsidR="00FC3C77" w:rsidRPr="008746D6">
        <w:rPr>
          <w:rFonts w:ascii="Arial" w:hAnsi="Arial" w:cs="Arial"/>
        </w:rPr>
        <w:t>Accordo Quadro</w:t>
      </w:r>
      <w:r w:rsidRPr="008746D6">
        <w:rPr>
          <w:rFonts w:ascii="Arial" w:hAnsi="Arial" w:cs="Arial"/>
        </w:rPr>
        <w:t xml:space="preserve"> e, quindi, una gestione in forma associata della procedura di scelta del contraente, mediante aggregazione della domanda di più soggetti, consente la razionalizzazione della spesa di beni e servizi, la semplificazione e standardizzazione delle procedure di acquisto, il conseguimento di economie di scala, una maggiore trasparenza delle procedure di gara, il miglioramento della responsabilizzazione e del controllo della spesa, un incremento della specializzazione delle competenze, una maggiore efficienza nell’interazione fra Amministrazione e mercato e, non ultimo, un risparmio nelle spese di gestione della procedura medesima</w:t>
      </w:r>
      <w:r w:rsidR="0013359E" w:rsidRPr="008746D6">
        <w:rPr>
          <w:rFonts w:ascii="Arial" w:hAnsi="Arial" w:cs="Arial"/>
        </w:rPr>
        <w:t>;</w:t>
      </w:r>
    </w:p>
    <w:p w14:paraId="35AE9BFC" w14:textId="35ADB6D4" w:rsidR="00F66ECC" w:rsidRPr="008746D6" w:rsidRDefault="00BF1EDF" w:rsidP="008746D6">
      <w:pPr>
        <w:numPr>
          <w:ilvl w:val="0"/>
          <w:numId w:val="29"/>
        </w:numPr>
        <w:autoSpaceDE w:val="0"/>
        <w:autoSpaceDN w:val="0"/>
        <w:adjustRightInd w:val="0"/>
        <w:spacing w:before="120" w:after="120"/>
        <w:ind w:left="284" w:right="-1" w:hanging="284"/>
        <w:rPr>
          <w:rFonts w:ascii="Arial" w:hAnsi="Arial" w:cs="Arial"/>
          <w:color w:val="000000"/>
        </w:rPr>
      </w:pPr>
      <w:r w:rsidRPr="008746D6">
        <w:rPr>
          <w:rFonts w:ascii="Arial" w:hAnsi="Arial" w:cs="Arial"/>
          <w:color w:val="000000"/>
        </w:rPr>
        <w:t>i</w:t>
      </w:r>
      <w:r w:rsidR="00295230" w:rsidRPr="008746D6">
        <w:rPr>
          <w:rFonts w:ascii="Arial" w:hAnsi="Arial" w:cs="Arial"/>
          <w:color w:val="000000"/>
        </w:rPr>
        <w:t xml:space="preserve">l Fornitore è risultato aggiudicatario del Lotto ___ della </w:t>
      </w:r>
      <w:proofErr w:type="gramStart"/>
      <w:r w:rsidR="00295230" w:rsidRPr="008746D6">
        <w:rPr>
          <w:rFonts w:ascii="Arial" w:hAnsi="Arial" w:cs="Arial"/>
          <w:color w:val="000000"/>
        </w:rPr>
        <w:t>predetta</w:t>
      </w:r>
      <w:proofErr w:type="gramEnd"/>
      <w:r w:rsidR="00295230" w:rsidRPr="008746D6">
        <w:rPr>
          <w:rFonts w:ascii="Arial" w:hAnsi="Arial" w:cs="Arial"/>
          <w:color w:val="000000"/>
        </w:rPr>
        <w:t xml:space="preserve"> gara, ed ha stipulato il relativo Accordo Quadro in data ___________</w:t>
      </w:r>
      <w:r w:rsidR="00104C98" w:rsidRPr="008746D6">
        <w:rPr>
          <w:rFonts w:ascii="Arial" w:hAnsi="Arial" w:cs="Arial"/>
          <w:color w:val="000000"/>
        </w:rPr>
        <w:t>;</w:t>
      </w:r>
    </w:p>
    <w:p w14:paraId="6C59BD52" w14:textId="644BB67C" w:rsidR="00295230" w:rsidRPr="007D7CF9" w:rsidRDefault="00BF1EDF" w:rsidP="008746D6">
      <w:pPr>
        <w:numPr>
          <w:ilvl w:val="0"/>
          <w:numId w:val="29"/>
        </w:numPr>
        <w:autoSpaceDE w:val="0"/>
        <w:autoSpaceDN w:val="0"/>
        <w:adjustRightInd w:val="0"/>
        <w:spacing w:before="120" w:after="120"/>
        <w:ind w:left="284" w:right="-1" w:hanging="284"/>
        <w:rPr>
          <w:rFonts w:ascii="Arial" w:hAnsi="Arial" w:cs="Arial"/>
          <w:color w:val="000000"/>
        </w:rPr>
      </w:pPr>
      <w:r w:rsidRPr="008746D6">
        <w:rPr>
          <w:rFonts w:ascii="Arial" w:hAnsi="Arial" w:cs="Arial"/>
          <w:color w:val="000000"/>
        </w:rPr>
        <w:t>i</w:t>
      </w:r>
      <w:r w:rsidR="00295230" w:rsidRPr="008746D6">
        <w:rPr>
          <w:rFonts w:ascii="Arial" w:hAnsi="Arial" w:cs="Arial"/>
          <w:color w:val="000000"/>
        </w:rPr>
        <w:t xml:space="preserve">n applicazione di quanto stabilito nel </w:t>
      </w:r>
      <w:proofErr w:type="gramStart"/>
      <w:r w:rsidR="00295230" w:rsidRPr="008746D6">
        <w:rPr>
          <w:rFonts w:ascii="Arial" w:hAnsi="Arial" w:cs="Arial"/>
          <w:color w:val="000000"/>
        </w:rPr>
        <w:t>predetto</w:t>
      </w:r>
      <w:proofErr w:type="gramEnd"/>
      <w:r w:rsidR="00295230" w:rsidRPr="008746D6">
        <w:rPr>
          <w:rFonts w:ascii="Arial" w:hAnsi="Arial" w:cs="Arial"/>
          <w:color w:val="000000"/>
        </w:rPr>
        <w:t xml:space="preserve"> Accordo Quadro, ciascuna Amministrazione Contraente utilizza il presente modello per la stipula di Contratti Esecutivi, secondo quanto disciplinato nell’Accordo Quad</w:t>
      </w:r>
      <w:r w:rsidR="00295230" w:rsidRPr="007D7CF9">
        <w:rPr>
          <w:rFonts w:ascii="Arial" w:hAnsi="Arial" w:cs="Arial"/>
          <w:color w:val="000000"/>
        </w:rPr>
        <w:t>ro stesso</w:t>
      </w:r>
      <w:r w:rsidR="00104C98" w:rsidRPr="007D7CF9">
        <w:rPr>
          <w:rFonts w:ascii="Arial" w:hAnsi="Arial" w:cs="Arial"/>
          <w:color w:val="000000"/>
        </w:rPr>
        <w:t>;</w:t>
      </w:r>
    </w:p>
    <w:p w14:paraId="2AE5CCD7" w14:textId="47A49A39" w:rsidR="00295230" w:rsidRPr="007D7CF9" w:rsidRDefault="00BF1EDF" w:rsidP="008746D6">
      <w:pPr>
        <w:numPr>
          <w:ilvl w:val="0"/>
          <w:numId w:val="29"/>
        </w:numPr>
        <w:autoSpaceDE w:val="0"/>
        <w:autoSpaceDN w:val="0"/>
        <w:adjustRightInd w:val="0"/>
        <w:spacing w:before="120" w:after="120"/>
        <w:ind w:left="284" w:right="-1" w:hanging="284"/>
        <w:rPr>
          <w:rFonts w:ascii="Arial" w:hAnsi="Arial" w:cs="Arial"/>
        </w:rPr>
      </w:pPr>
      <w:r w:rsidRPr="007D7CF9">
        <w:rPr>
          <w:rFonts w:ascii="Arial" w:hAnsi="Arial" w:cs="Arial"/>
        </w:rPr>
        <w:t>l</w:t>
      </w:r>
      <w:r w:rsidR="00295230" w:rsidRPr="007D7CF9">
        <w:rPr>
          <w:rFonts w:ascii="Arial" w:hAnsi="Arial" w:cs="Arial"/>
        </w:rPr>
        <w:t xml:space="preserve">’Amministrazione Contraente ha svolto ogni attività prodromica necessaria alla stipula del presente Contratto Esecutivo, in conformità alle previsioni della </w:t>
      </w:r>
      <w:proofErr w:type="spellStart"/>
      <w:r w:rsidR="00295230" w:rsidRPr="007D7CF9">
        <w:rPr>
          <w:rFonts w:ascii="Arial" w:hAnsi="Arial" w:cs="Arial"/>
        </w:rPr>
        <w:t>lex</w:t>
      </w:r>
      <w:proofErr w:type="spellEnd"/>
      <w:r w:rsidR="00295230" w:rsidRPr="007D7CF9">
        <w:rPr>
          <w:rFonts w:ascii="Arial" w:hAnsi="Arial" w:cs="Arial"/>
        </w:rPr>
        <w:t xml:space="preserve"> </w:t>
      </w:r>
      <w:proofErr w:type="spellStart"/>
      <w:r w:rsidR="00295230" w:rsidRPr="007D7CF9">
        <w:rPr>
          <w:rFonts w:ascii="Arial" w:hAnsi="Arial" w:cs="Arial"/>
        </w:rPr>
        <w:t>specialis</w:t>
      </w:r>
      <w:proofErr w:type="spellEnd"/>
      <w:r w:rsidR="00104C98" w:rsidRPr="007D7CF9">
        <w:rPr>
          <w:rFonts w:ascii="Arial" w:hAnsi="Arial" w:cs="Arial"/>
        </w:rPr>
        <w:t>;</w:t>
      </w:r>
    </w:p>
    <w:p w14:paraId="61334652" w14:textId="6A7C1D7C" w:rsidR="00295230" w:rsidRPr="007D7CF9" w:rsidRDefault="00BF1EDF" w:rsidP="008746D6">
      <w:pPr>
        <w:numPr>
          <w:ilvl w:val="0"/>
          <w:numId w:val="29"/>
        </w:numPr>
        <w:autoSpaceDE w:val="0"/>
        <w:autoSpaceDN w:val="0"/>
        <w:adjustRightInd w:val="0"/>
        <w:spacing w:before="120" w:after="120"/>
        <w:ind w:left="284" w:right="-1" w:hanging="284"/>
        <w:rPr>
          <w:rFonts w:ascii="Arial" w:hAnsi="Arial" w:cs="Arial"/>
        </w:rPr>
      </w:pPr>
      <w:r w:rsidRPr="007D7CF9">
        <w:rPr>
          <w:rFonts w:ascii="Arial" w:hAnsi="Arial" w:cs="Arial"/>
        </w:rPr>
        <w:t>i</w:t>
      </w:r>
      <w:r w:rsidR="00295230" w:rsidRPr="007D7CF9">
        <w:rPr>
          <w:rFonts w:ascii="Arial" w:hAnsi="Arial" w:cs="Arial"/>
        </w:rPr>
        <w:t xml:space="preserve">l Fornitore è stato selezionato dall’Amministrazione Contraente con le modalità indicate al paragrafo </w:t>
      </w:r>
      <w:r w:rsidR="00161FD3" w:rsidRPr="007D7CF9">
        <w:rPr>
          <w:rFonts w:ascii="Arial" w:hAnsi="Arial" w:cs="Arial"/>
        </w:rPr>
        <w:t xml:space="preserve">4.1 ovvero 4.2 </w:t>
      </w:r>
      <w:r w:rsidR="00295230" w:rsidRPr="007D7CF9">
        <w:rPr>
          <w:rFonts w:ascii="Arial" w:hAnsi="Arial" w:cs="Arial"/>
        </w:rPr>
        <w:t xml:space="preserve">del Capitolato </w:t>
      </w:r>
      <w:r w:rsidR="00104C98" w:rsidRPr="007D7CF9">
        <w:rPr>
          <w:rFonts w:ascii="Arial" w:hAnsi="Arial" w:cs="Arial"/>
        </w:rPr>
        <w:t>Speciale</w:t>
      </w:r>
      <w:r w:rsidR="00295230" w:rsidRPr="007D7CF9">
        <w:rPr>
          <w:rFonts w:ascii="Arial" w:hAnsi="Arial" w:cs="Arial"/>
        </w:rPr>
        <w:t xml:space="preserve"> Generale</w:t>
      </w:r>
      <w:r w:rsidR="00104C98" w:rsidRPr="007D7CF9">
        <w:rPr>
          <w:rFonts w:ascii="Arial" w:hAnsi="Arial" w:cs="Arial"/>
        </w:rPr>
        <w:t>;</w:t>
      </w:r>
    </w:p>
    <w:p w14:paraId="40E6BECD" w14:textId="314972A9" w:rsidR="00F66ECC" w:rsidRPr="007D7CF9" w:rsidRDefault="00295230" w:rsidP="008746D6">
      <w:pPr>
        <w:numPr>
          <w:ilvl w:val="0"/>
          <w:numId w:val="29"/>
        </w:numPr>
        <w:autoSpaceDE w:val="0"/>
        <w:autoSpaceDN w:val="0"/>
        <w:adjustRightInd w:val="0"/>
        <w:spacing w:before="120" w:after="120"/>
        <w:ind w:left="284" w:right="-1" w:hanging="284"/>
        <w:rPr>
          <w:rFonts w:ascii="Arial" w:hAnsi="Arial" w:cs="Arial"/>
        </w:rPr>
      </w:pPr>
      <w:r w:rsidRPr="007D7CF9">
        <w:rPr>
          <w:rFonts w:ascii="Arial" w:hAnsi="Arial" w:cs="Arial"/>
        </w:rPr>
        <w:t xml:space="preserve">Il Fornitore dichiara che quanto risulta dall’Accordo Quadro e dai suoi allegati, ivi compreso il Disciplinare di gara ed il Capitolato </w:t>
      </w:r>
      <w:r w:rsidR="00104C98" w:rsidRPr="007D7CF9">
        <w:rPr>
          <w:rFonts w:ascii="Arial" w:hAnsi="Arial" w:cs="Arial"/>
        </w:rPr>
        <w:t>Speciale Generale e Capitolato speciale Lotti Applicativi ovvero Sistemi ovvero Supporto</w:t>
      </w:r>
      <w:r w:rsidRPr="007D7CF9">
        <w:rPr>
          <w:rFonts w:ascii="Arial" w:hAnsi="Arial" w:cs="Arial"/>
        </w:rPr>
        <w:t xml:space="preserve"> dell’Accordo Quadro, nonché dal presente Contratto Esecutivo e dai suoi allegati, definisce in modo adeguato e completo gli impegni assunti con la firma del presente Contratto, nonché l’oggetto dei servizi da fornire e, in ogni caso, che ha potuto acquisire tutti gli elementi per una idonea valutazione tecnica ed economica degli stessi e per la formulazione dell’offerta che ritiene pienamente remunerativ</w:t>
      </w:r>
      <w:r w:rsidR="00104C98" w:rsidRPr="007D7CF9">
        <w:rPr>
          <w:rFonts w:ascii="Arial" w:hAnsi="Arial" w:cs="Arial"/>
        </w:rPr>
        <w:t>a;</w:t>
      </w:r>
    </w:p>
    <w:p w14:paraId="3AC6C797" w14:textId="20467FE5" w:rsidR="00104C98" w:rsidRPr="00793744" w:rsidRDefault="00104C98" w:rsidP="00793744">
      <w:pPr>
        <w:numPr>
          <w:ilvl w:val="0"/>
          <w:numId w:val="29"/>
        </w:numPr>
        <w:autoSpaceDE w:val="0"/>
        <w:autoSpaceDN w:val="0"/>
        <w:adjustRightInd w:val="0"/>
        <w:spacing w:before="120" w:after="120"/>
        <w:ind w:left="284" w:right="-1" w:hanging="284"/>
        <w:rPr>
          <w:rFonts w:ascii="Arial" w:hAnsi="Arial" w:cs="Arial"/>
        </w:rPr>
      </w:pPr>
      <w:r w:rsidRPr="007D7CF9">
        <w:rPr>
          <w:rFonts w:ascii="Arial" w:hAnsi="Arial" w:cs="Arial"/>
        </w:rPr>
        <w:lastRenderedPageBreak/>
        <w:t>il</w:t>
      </w:r>
      <w:r w:rsidRPr="00793744">
        <w:rPr>
          <w:rFonts w:ascii="Arial" w:hAnsi="Arial" w:cs="Arial"/>
        </w:rPr>
        <w:t xml:space="preserve"> CIG del presente Contratto Esecutivo è</w:t>
      </w:r>
      <w:r w:rsidR="007D7CF9" w:rsidRPr="007D7CF9">
        <w:rPr>
          <w:rFonts w:ascii="Arial" w:hAnsi="Arial" w:cs="Arial"/>
        </w:rPr>
        <w:t xml:space="preserve"> _________________</w:t>
      </w:r>
      <w:r w:rsidR="006414D1" w:rsidRPr="00793744">
        <w:rPr>
          <w:rFonts w:ascii="Arial" w:hAnsi="Arial" w:cs="Arial"/>
        </w:rPr>
        <w:t>.</w:t>
      </w:r>
    </w:p>
    <w:p w14:paraId="268D2CAA" w14:textId="77777777" w:rsidR="00F66ECC" w:rsidRPr="00793744" w:rsidRDefault="00F66ECC" w:rsidP="00793744">
      <w:pPr>
        <w:spacing w:before="120" w:after="120"/>
        <w:ind w:right="-1"/>
        <w:rPr>
          <w:rFonts w:ascii="Arial" w:hAnsi="Arial" w:cs="Arial"/>
          <w:i/>
          <w:iCs/>
        </w:rPr>
      </w:pPr>
    </w:p>
    <w:p w14:paraId="10F73872" w14:textId="77777777" w:rsidR="00F66ECC" w:rsidRPr="00793744" w:rsidRDefault="00F66ECC" w:rsidP="00793744">
      <w:pPr>
        <w:tabs>
          <w:tab w:val="center" w:pos="4962"/>
          <w:tab w:val="left" w:pos="5529"/>
        </w:tabs>
        <w:spacing w:before="120" w:after="120"/>
        <w:ind w:right="-1"/>
        <w:jc w:val="center"/>
        <w:rPr>
          <w:rFonts w:ascii="Arial" w:hAnsi="Arial" w:cs="Arial"/>
          <w:b/>
          <w:bCs/>
        </w:rPr>
      </w:pPr>
      <w:r w:rsidRPr="00793744">
        <w:rPr>
          <w:rFonts w:ascii="Arial" w:hAnsi="Arial" w:cs="Arial"/>
          <w:i/>
          <w:iCs/>
        </w:rPr>
        <w:t>Ciò premesso, tra le parti come in epigrafe rappresentate e domiciliate</w:t>
      </w:r>
    </w:p>
    <w:p w14:paraId="773D3A36" w14:textId="77777777" w:rsidR="00F66ECC" w:rsidRPr="00793744" w:rsidRDefault="00F66ECC" w:rsidP="00793744">
      <w:pPr>
        <w:spacing w:before="120" w:after="120"/>
        <w:ind w:right="-1"/>
        <w:jc w:val="center"/>
        <w:rPr>
          <w:rFonts w:ascii="Arial" w:hAnsi="Arial" w:cs="Arial"/>
          <w:b/>
        </w:rPr>
      </w:pPr>
      <w:r w:rsidRPr="00793744">
        <w:rPr>
          <w:rFonts w:ascii="Arial" w:hAnsi="Arial" w:cs="Arial"/>
          <w:b/>
        </w:rPr>
        <w:t>SI CONVIENE E SI STIPULA QUANTO SEGUE</w:t>
      </w:r>
    </w:p>
    <w:p w14:paraId="02EF30CB" w14:textId="77777777" w:rsidR="00F66ECC" w:rsidRPr="00793744" w:rsidRDefault="00F66ECC" w:rsidP="00793744">
      <w:pPr>
        <w:spacing w:before="120" w:after="120"/>
        <w:ind w:right="-1"/>
        <w:jc w:val="center"/>
        <w:rPr>
          <w:rFonts w:ascii="Arial" w:hAnsi="Arial" w:cs="Arial"/>
          <w:b/>
        </w:rPr>
      </w:pPr>
      <w:r w:rsidRPr="00793744">
        <w:rPr>
          <w:rFonts w:ascii="Arial" w:hAnsi="Arial" w:cs="Arial"/>
          <w:b/>
        </w:rPr>
        <w:t>Articolo 1</w:t>
      </w:r>
    </w:p>
    <w:p w14:paraId="0450BA85" w14:textId="7B88B611" w:rsidR="00F66ECC" w:rsidRPr="00793744" w:rsidRDefault="00677388" w:rsidP="00793744">
      <w:pPr>
        <w:spacing w:after="120"/>
        <w:jc w:val="center"/>
        <w:rPr>
          <w:rFonts w:ascii="Arial" w:hAnsi="Arial" w:cs="Arial"/>
          <w:b/>
        </w:rPr>
      </w:pPr>
      <w:r w:rsidRPr="00793744">
        <w:rPr>
          <w:rFonts w:ascii="Arial" w:hAnsi="Arial" w:cs="Arial"/>
          <w:b/>
        </w:rPr>
        <w:t>Definizioni</w:t>
      </w:r>
      <w:r w:rsidR="00104C98" w:rsidRPr="00793744">
        <w:rPr>
          <w:rFonts w:ascii="Arial" w:hAnsi="Arial" w:cs="Arial"/>
          <w:b/>
        </w:rPr>
        <w:t xml:space="preserve"> e norme regolatrici</w:t>
      </w:r>
    </w:p>
    <w:p w14:paraId="611FCD33" w14:textId="77777777" w:rsidR="00104C98" w:rsidRPr="00793744" w:rsidRDefault="00104C98" w:rsidP="00793744">
      <w:pPr>
        <w:pStyle w:val="Paragrafoelenco"/>
        <w:numPr>
          <w:ilvl w:val="0"/>
          <w:numId w:val="70"/>
        </w:numPr>
        <w:spacing w:before="120" w:after="120"/>
        <w:ind w:right="-1"/>
        <w:jc w:val="both"/>
        <w:rPr>
          <w:rFonts w:ascii="Arial" w:hAnsi="Arial" w:cs="Arial"/>
          <w:bCs/>
          <w:sz w:val="20"/>
          <w:szCs w:val="20"/>
        </w:rPr>
      </w:pPr>
      <w:r w:rsidRPr="00793744">
        <w:rPr>
          <w:rFonts w:ascii="Arial" w:hAnsi="Arial" w:cs="Arial"/>
          <w:bCs/>
          <w:sz w:val="20"/>
          <w:szCs w:val="20"/>
        </w:rPr>
        <w:t xml:space="preserve">I termini </w:t>
      </w:r>
      <w:proofErr w:type="spellStart"/>
      <w:r w:rsidRPr="00793744">
        <w:rPr>
          <w:rFonts w:ascii="Arial" w:hAnsi="Arial" w:cs="Arial"/>
          <w:bCs/>
          <w:sz w:val="20"/>
          <w:szCs w:val="20"/>
        </w:rPr>
        <w:t>contenuti</w:t>
      </w:r>
      <w:proofErr w:type="spellEnd"/>
      <w:r w:rsidRPr="00793744">
        <w:rPr>
          <w:rFonts w:ascii="Arial" w:hAnsi="Arial" w:cs="Arial"/>
          <w:bCs/>
          <w:sz w:val="20"/>
          <w:szCs w:val="20"/>
        </w:rPr>
        <w:t xml:space="preserve"> </w:t>
      </w:r>
      <w:proofErr w:type="spellStart"/>
      <w:r w:rsidRPr="00793744">
        <w:rPr>
          <w:rFonts w:ascii="Arial" w:hAnsi="Arial" w:cs="Arial"/>
          <w:bCs/>
          <w:sz w:val="20"/>
          <w:szCs w:val="20"/>
        </w:rPr>
        <w:t>nel</w:t>
      </w:r>
      <w:proofErr w:type="spellEnd"/>
      <w:r w:rsidRPr="00793744">
        <w:rPr>
          <w:rFonts w:ascii="Arial" w:hAnsi="Arial" w:cs="Arial"/>
          <w:bCs/>
          <w:sz w:val="20"/>
          <w:szCs w:val="20"/>
        </w:rPr>
        <w:t xml:space="preserve"> </w:t>
      </w:r>
      <w:proofErr w:type="spellStart"/>
      <w:r w:rsidRPr="00793744">
        <w:rPr>
          <w:rFonts w:ascii="Arial" w:hAnsi="Arial" w:cs="Arial"/>
          <w:bCs/>
          <w:sz w:val="20"/>
          <w:szCs w:val="20"/>
        </w:rPr>
        <w:t>presente</w:t>
      </w:r>
      <w:proofErr w:type="spellEnd"/>
      <w:r w:rsidRPr="00793744">
        <w:rPr>
          <w:rFonts w:ascii="Arial" w:hAnsi="Arial" w:cs="Arial"/>
          <w:bCs/>
          <w:sz w:val="20"/>
          <w:szCs w:val="20"/>
        </w:rPr>
        <w:t xml:space="preserve"> Contratto </w:t>
      </w:r>
      <w:proofErr w:type="spellStart"/>
      <w:r w:rsidRPr="00793744">
        <w:rPr>
          <w:rFonts w:ascii="Arial" w:hAnsi="Arial" w:cs="Arial"/>
          <w:bCs/>
          <w:sz w:val="20"/>
          <w:szCs w:val="20"/>
        </w:rPr>
        <w:t>Esecutivo</w:t>
      </w:r>
      <w:proofErr w:type="spellEnd"/>
      <w:r w:rsidRPr="00793744">
        <w:rPr>
          <w:rFonts w:ascii="Arial" w:hAnsi="Arial" w:cs="Arial"/>
          <w:bCs/>
          <w:sz w:val="20"/>
          <w:szCs w:val="20"/>
        </w:rPr>
        <w:t xml:space="preserve"> </w:t>
      </w:r>
      <w:proofErr w:type="spellStart"/>
      <w:r w:rsidRPr="00793744">
        <w:rPr>
          <w:rFonts w:ascii="Arial" w:hAnsi="Arial" w:cs="Arial"/>
          <w:bCs/>
          <w:sz w:val="20"/>
          <w:szCs w:val="20"/>
        </w:rPr>
        <w:t>hanno</w:t>
      </w:r>
      <w:proofErr w:type="spellEnd"/>
      <w:r w:rsidRPr="00793744">
        <w:rPr>
          <w:rFonts w:ascii="Arial" w:hAnsi="Arial" w:cs="Arial"/>
          <w:bCs/>
          <w:sz w:val="20"/>
          <w:szCs w:val="20"/>
        </w:rPr>
        <w:t xml:space="preserve"> il </w:t>
      </w:r>
      <w:proofErr w:type="spellStart"/>
      <w:r w:rsidRPr="00793744">
        <w:rPr>
          <w:rFonts w:ascii="Arial" w:hAnsi="Arial" w:cs="Arial"/>
          <w:bCs/>
          <w:sz w:val="20"/>
          <w:szCs w:val="20"/>
        </w:rPr>
        <w:t>significato</w:t>
      </w:r>
      <w:proofErr w:type="spellEnd"/>
      <w:r w:rsidRPr="00793744">
        <w:rPr>
          <w:rFonts w:ascii="Arial" w:hAnsi="Arial" w:cs="Arial"/>
          <w:bCs/>
          <w:sz w:val="20"/>
          <w:szCs w:val="20"/>
        </w:rPr>
        <w:t xml:space="preserve"> </w:t>
      </w:r>
      <w:proofErr w:type="spellStart"/>
      <w:r w:rsidRPr="00793744">
        <w:rPr>
          <w:rFonts w:ascii="Arial" w:hAnsi="Arial" w:cs="Arial"/>
          <w:bCs/>
          <w:sz w:val="20"/>
          <w:szCs w:val="20"/>
        </w:rPr>
        <w:t>specificato</w:t>
      </w:r>
      <w:proofErr w:type="spellEnd"/>
      <w:r w:rsidRPr="00793744">
        <w:rPr>
          <w:rFonts w:ascii="Arial" w:hAnsi="Arial" w:cs="Arial"/>
          <w:bCs/>
          <w:sz w:val="20"/>
          <w:szCs w:val="20"/>
        </w:rPr>
        <w:t xml:space="preserve"> </w:t>
      </w:r>
      <w:proofErr w:type="spellStart"/>
      <w:r w:rsidRPr="00793744">
        <w:rPr>
          <w:rFonts w:ascii="Arial" w:hAnsi="Arial" w:cs="Arial"/>
          <w:bCs/>
          <w:sz w:val="20"/>
          <w:szCs w:val="20"/>
        </w:rPr>
        <w:t>nell’Accordo</w:t>
      </w:r>
      <w:proofErr w:type="spellEnd"/>
      <w:r w:rsidRPr="00793744">
        <w:rPr>
          <w:rFonts w:ascii="Arial" w:hAnsi="Arial" w:cs="Arial"/>
          <w:bCs/>
          <w:sz w:val="20"/>
          <w:szCs w:val="20"/>
        </w:rPr>
        <w:t xml:space="preserve"> Quadro e </w:t>
      </w:r>
      <w:proofErr w:type="spellStart"/>
      <w:r w:rsidRPr="00793744">
        <w:rPr>
          <w:rFonts w:ascii="Arial" w:hAnsi="Arial" w:cs="Arial"/>
          <w:bCs/>
          <w:sz w:val="20"/>
          <w:szCs w:val="20"/>
        </w:rPr>
        <w:t>nei</w:t>
      </w:r>
      <w:proofErr w:type="spellEnd"/>
      <w:r w:rsidRPr="00793744">
        <w:rPr>
          <w:rFonts w:ascii="Arial" w:hAnsi="Arial" w:cs="Arial"/>
          <w:bCs/>
          <w:sz w:val="20"/>
          <w:szCs w:val="20"/>
        </w:rPr>
        <w:t xml:space="preserve"> </w:t>
      </w:r>
      <w:proofErr w:type="spellStart"/>
      <w:r w:rsidRPr="00793744">
        <w:rPr>
          <w:rFonts w:ascii="Arial" w:hAnsi="Arial" w:cs="Arial"/>
          <w:bCs/>
          <w:sz w:val="20"/>
          <w:szCs w:val="20"/>
        </w:rPr>
        <w:t>relativi</w:t>
      </w:r>
      <w:proofErr w:type="spellEnd"/>
      <w:r w:rsidRPr="00793744">
        <w:rPr>
          <w:rFonts w:ascii="Arial" w:hAnsi="Arial" w:cs="Arial"/>
          <w:bCs/>
          <w:sz w:val="20"/>
          <w:szCs w:val="20"/>
        </w:rPr>
        <w:t xml:space="preserve"> </w:t>
      </w:r>
      <w:proofErr w:type="spellStart"/>
      <w:r w:rsidRPr="00793744">
        <w:rPr>
          <w:rFonts w:ascii="Arial" w:hAnsi="Arial" w:cs="Arial"/>
          <w:bCs/>
          <w:sz w:val="20"/>
          <w:szCs w:val="20"/>
        </w:rPr>
        <w:t>Allegati</w:t>
      </w:r>
      <w:proofErr w:type="spellEnd"/>
      <w:r w:rsidRPr="00793744">
        <w:rPr>
          <w:rFonts w:ascii="Arial" w:hAnsi="Arial" w:cs="Arial"/>
          <w:bCs/>
          <w:sz w:val="20"/>
          <w:szCs w:val="20"/>
        </w:rPr>
        <w:t xml:space="preserve">, salvo </w:t>
      </w:r>
      <w:proofErr w:type="spellStart"/>
      <w:r w:rsidRPr="00793744">
        <w:rPr>
          <w:rFonts w:ascii="Arial" w:hAnsi="Arial" w:cs="Arial"/>
          <w:bCs/>
          <w:sz w:val="20"/>
          <w:szCs w:val="20"/>
        </w:rPr>
        <w:t>che</w:t>
      </w:r>
      <w:proofErr w:type="spellEnd"/>
      <w:r w:rsidRPr="00793744">
        <w:rPr>
          <w:rFonts w:ascii="Arial" w:hAnsi="Arial" w:cs="Arial"/>
          <w:bCs/>
          <w:sz w:val="20"/>
          <w:szCs w:val="20"/>
        </w:rPr>
        <w:t xml:space="preserve"> il </w:t>
      </w:r>
      <w:proofErr w:type="spellStart"/>
      <w:r w:rsidRPr="00793744">
        <w:rPr>
          <w:rFonts w:ascii="Arial" w:hAnsi="Arial" w:cs="Arial"/>
          <w:bCs/>
          <w:sz w:val="20"/>
          <w:szCs w:val="20"/>
        </w:rPr>
        <w:t>contesto</w:t>
      </w:r>
      <w:proofErr w:type="spellEnd"/>
      <w:r w:rsidRPr="00793744">
        <w:rPr>
          <w:rFonts w:ascii="Arial" w:hAnsi="Arial" w:cs="Arial"/>
          <w:bCs/>
          <w:sz w:val="20"/>
          <w:szCs w:val="20"/>
        </w:rPr>
        <w:t xml:space="preserve"> </w:t>
      </w:r>
      <w:proofErr w:type="spellStart"/>
      <w:r w:rsidRPr="00793744">
        <w:rPr>
          <w:rFonts w:ascii="Arial" w:hAnsi="Arial" w:cs="Arial"/>
          <w:bCs/>
          <w:sz w:val="20"/>
          <w:szCs w:val="20"/>
        </w:rPr>
        <w:t>delle</w:t>
      </w:r>
      <w:proofErr w:type="spellEnd"/>
      <w:r w:rsidRPr="00793744">
        <w:rPr>
          <w:rFonts w:ascii="Arial" w:hAnsi="Arial" w:cs="Arial"/>
          <w:bCs/>
          <w:sz w:val="20"/>
          <w:szCs w:val="20"/>
        </w:rPr>
        <w:t xml:space="preserve"> </w:t>
      </w:r>
      <w:proofErr w:type="spellStart"/>
      <w:r w:rsidRPr="00793744">
        <w:rPr>
          <w:rFonts w:ascii="Arial" w:hAnsi="Arial" w:cs="Arial"/>
          <w:bCs/>
          <w:sz w:val="20"/>
          <w:szCs w:val="20"/>
        </w:rPr>
        <w:t>singole</w:t>
      </w:r>
      <w:proofErr w:type="spellEnd"/>
      <w:r w:rsidRPr="00793744">
        <w:rPr>
          <w:rFonts w:ascii="Arial" w:hAnsi="Arial" w:cs="Arial"/>
          <w:bCs/>
          <w:sz w:val="20"/>
          <w:szCs w:val="20"/>
        </w:rPr>
        <w:t xml:space="preserve"> </w:t>
      </w:r>
      <w:proofErr w:type="spellStart"/>
      <w:r w:rsidRPr="00793744">
        <w:rPr>
          <w:rFonts w:ascii="Arial" w:hAnsi="Arial" w:cs="Arial"/>
          <w:bCs/>
          <w:sz w:val="20"/>
          <w:szCs w:val="20"/>
        </w:rPr>
        <w:t>clausole</w:t>
      </w:r>
      <w:proofErr w:type="spellEnd"/>
      <w:r w:rsidRPr="00793744">
        <w:rPr>
          <w:rFonts w:ascii="Arial" w:hAnsi="Arial" w:cs="Arial"/>
          <w:bCs/>
          <w:sz w:val="20"/>
          <w:szCs w:val="20"/>
        </w:rPr>
        <w:t xml:space="preserve"> </w:t>
      </w:r>
      <w:proofErr w:type="spellStart"/>
      <w:r w:rsidRPr="00793744">
        <w:rPr>
          <w:rFonts w:ascii="Arial" w:hAnsi="Arial" w:cs="Arial"/>
          <w:bCs/>
          <w:sz w:val="20"/>
          <w:szCs w:val="20"/>
        </w:rPr>
        <w:t>disponga</w:t>
      </w:r>
      <w:proofErr w:type="spellEnd"/>
      <w:r w:rsidRPr="00793744">
        <w:rPr>
          <w:rFonts w:ascii="Arial" w:hAnsi="Arial" w:cs="Arial"/>
          <w:bCs/>
          <w:sz w:val="20"/>
          <w:szCs w:val="20"/>
        </w:rPr>
        <w:t xml:space="preserve"> </w:t>
      </w:r>
      <w:proofErr w:type="spellStart"/>
      <w:r w:rsidRPr="00793744">
        <w:rPr>
          <w:rFonts w:ascii="Arial" w:hAnsi="Arial" w:cs="Arial"/>
          <w:bCs/>
          <w:sz w:val="20"/>
          <w:szCs w:val="20"/>
        </w:rPr>
        <w:t>diversamente</w:t>
      </w:r>
      <w:proofErr w:type="spellEnd"/>
      <w:r w:rsidRPr="00793744">
        <w:rPr>
          <w:rFonts w:ascii="Arial" w:hAnsi="Arial" w:cs="Arial"/>
          <w:bCs/>
          <w:sz w:val="20"/>
          <w:szCs w:val="20"/>
        </w:rPr>
        <w:t>.</w:t>
      </w:r>
    </w:p>
    <w:p w14:paraId="755C6304" w14:textId="1D3B50D2" w:rsidR="00104C98" w:rsidRPr="00793744" w:rsidRDefault="00104C98" w:rsidP="00793744">
      <w:pPr>
        <w:pStyle w:val="Paragrafoelenco"/>
        <w:numPr>
          <w:ilvl w:val="0"/>
          <w:numId w:val="70"/>
        </w:numPr>
        <w:spacing w:before="120" w:after="120"/>
        <w:ind w:right="-1"/>
        <w:jc w:val="both"/>
        <w:rPr>
          <w:rFonts w:ascii="Arial" w:hAnsi="Arial" w:cs="Arial"/>
          <w:bCs/>
          <w:sz w:val="20"/>
          <w:szCs w:val="20"/>
        </w:rPr>
      </w:pPr>
      <w:r w:rsidRPr="00793744">
        <w:rPr>
          <w:rFonts w:ascii="Arial" w:hAnsi="Arial" w:cs="Arial"/>
          <w:bCs/>
          <w:sz w:val="20"/>
          <w:szCs w:val="20"/>
          <w:lang w:val="it-IT"/>
        </w:rPr>
        <w:t>I termini tecnici contenuti nel presente Contratto Esecutivo hanno il significato specificato nel Capitolato Speciale Generale e Specifico, salvo che il contesto delle singole clausole disponga diversamente.</w:t>
      </w:r>
    </w:p>
    <w:p w14:paraId="5E5281F3" w14:textId="77777777" w:rsidR="00104C98" w:rsidRPr="00793744" w:rsidRDefault="00104C98" w:rsidP="00793744">
      <w:pPr>
        <w:pStyle w:val="Paragrafoelenco"/>
        <w:numPr>
          <w:ilvl w:val="0"/>
          <w:numId w:val="70"/>
        </w:numPr>
        <w:spacing w:before="120" w:after="120"/>
        <w:ind w:right="-1"/>
        <w:jc w:val="both"/>
        <w:rPr>
          <w:rFonts w:ascii="Arial" w:hAnsi="Arial" w:cs="Arial"/>
          <w:bCs/>
          <w:sz w:val="20"/>
          <w:szCs w:val="20"/>
        </w:rPr>
      </w:pPr>
      <w:r w:rsidRPr="00793744">
        <w:rPr>
          <w:rFonts w:ascii="Arial" w:hAnsi="Arial" w:cs="Arial"/>
          <w:bCs/>
          <w:sz w:val="20"/>
          <w:szCs w:val="20"/>
          <w:lang w:val="it-IT"/>
        </w:rPr>
        <w:t xml:space="preserve">Il presente Contratto Esecutivo è regolato: </w:t>
      </w:r>
    </w:p>
    <w:p w14:paraId="650BADBA" w14:textId="77777777" w:rsidR="00104C98" w:rsidRPr="00793744" w:rsidRDefault="00104C98" w:rsidP="00793744">
      <w:pPr>
        <w:pStyle w:val="Paragrafoelenco"/>
        <w:spacing w:before="120" w:after="120"/>
        <w:ind w:left="360" w:right="-1"/>
        <w:jc w:val="both"/>
        <w:rPr>
          <w:rFonts w:ascii="Arial" w:hAnsi="Arial" w:cs="Arial"/>
          <w:bCs/>
          <w:sz w:val="20"/>
          <w:szCs w:val="20"/>
          <w:lang w:val="it-IT"/>
        </w:rPr>
      </w:pPr>
      <w:r w:rsidRPr="00793744">
        <w:rPr>
          <w:rFonts w:ascii="Arial" w:hAnsi="Arial" w:cs="Arial"/>
          <w:bCs/>
          <w:sz w:val="20"/>
          <w:szCs w:val="20"/>
          <w:lang w:val="it-IT"/>
        </w:rPr>
        <w:t xml:space="preserve">a) dalle disposizioni del presente atto e dai suoi allegati, che costituiscono la manifestazione integrale di tutti gli accordi intervenuti tra il Fornitore e l’Amministrazione Contraente relativamente alle attività e prestazioni contrattuali; </w:t>
      </w:r>
    </w:p>
    <w:p w14:paraId="0E4CC048" w14:textId="520FCFAA" w:rsidR="00104C98" w:rsidRPr="00793744" w:rsidRDefault="00104C98" w:rsidP="00793744">
      <w:pPr>
        <w:pStyle w:val="Paragrafoelenco"/>
        <w:spacing w:before="120" w:after="120"/>
        <w:ind w:left="360" w:right="-1"/>
        <w:jc w:val="both"/>
        <w:rPr>
          <w:rFonts w:ascii="Arial" w:hAnsi="Arial" w:cs="Arial"/>
          <w:bCs/>
          <w:sz w:val="20"/>
          <w:szCs w:val="20"/>
          <w:lang w:val="it-IT"/>
        </w:rPr>
      </w:pPr>
      <w:r w:rsidRPr="00793744">
        <w:rPr>
          <w:rFonts w:ascii="Arial" w:hAnsi="Arial" w:cs="Arial"/>
          <w:bCs/>
          <w:sz w:val="20"/>
          <w:szCs w:val="20"/>
          <w:lang w:val="it-IT"/>
        </w:rPr>
        <w:t>b) dalle disposizioni dell’Accordo Quadro e dai suoi allegati;</w:t>
      </w:r>
    </w:p>
    <w:p w14:paraId="203B8A3C" w14:textId="77777777" w:rsidR="00104C98" w:rsidRPr="00793744" w:rsidRDefault="00104C98" w:rsidP="00793744">
      <w:pPr>
        <w:pStyle w:val="Paragrafoelenco"/>
        <w:spacing w:before="120" w:after="120"/>
        <w:ind w:left="360" w:right="-1"/>
        <w:jc w:val="both"/>
        <w:rPr>
          <w:rFonts w:ascii="Arial" w:hAnsi="Arial" w:cs="Arial"/>
          <w:bCs/>
          <w:sz w:val="20"/>
          <w:szCs w:val="20"/>
          <w:lang w:val="it-IT"/>
        </w:rPr>
      </w:pPr>
      <w:r w:rsidRPr="00793744">
        <w:rPr>
          <w:rFonts w:ascii="Arial" w:hAnsi="Arial" w:cs="Arial"/>
          <w:bCs/>
          <w:sz w:val="20"/>
          <w:szCs w:val="20"/>
          <w:lang w:val="it-IT"/>
        </w:rPr>
        <w:t>c)</w:t>
      </w:r>
      <w:r w:rsidRPr="00745782">
        <w:rPr>
          <w:rFonts w:ascii="Arial" w:eastAsia="Times New Roman" w:hAnsi="Arial" w:cs="Arial"/>
          <w:sz w:val="20"/>
          <w:szCs w:val="20"/>
          <w:lang w:val="it-IT" w:eastAsia="it-IT"/>
        </w:rPr>
        <w:t xml:space="preserve"> </w:t>
      </w:r>
      <w:r w:rsidRPr="00793744">
        <w:rPr>
          <w:rFonts w:ascii="Arial" w:hAnsi="Arial" w:cs="Arial"/>
          <w:bCs/>
          <w:sz w:val="20"/>
          <w:szCs w:val="20"/>
          <w:lang w:val="it-IT"/>
        </w:rPr>
        <w:t xml:space="preserve">dalle disposizioni del </w:t>
      </w:r>
      <w:proofErr w:type="spellStart"/>
      <w:r w:rsidRPr="00793744">
        <w:rPr>
          <w:rFonts w:ascii="Arial" w:hAnsi="Arial" w:cs="Arial"/>
          <w:bCs/>
          <w:sz w:val="20"/>
          <w:szCs w:val="20"/>
          <w:lang w:val="it-IT"/>
        </w:rPr>
        <w:t>D.Lgs.</w:t>
      </w:r>
      <w:proofErr w:type="spellEnd"/>
      <w:r w:rsidRPr="00793744">
        <w:rPr>
          <w:rFonts w:ascii="Arial" w:hAnsi="Arial" w:cs="Arial"/>
          <w:bCs/>
          <w:sz w:val="20"/>
          <w:szCs w:val="20"/>
          <w:lang w:val="it-IT"/>
        </w:rPr>
        <w:t xml:space="preserve"> 36/2023 e </w:t>
      </w:r>
      <w:proofErr w:type="spellStart"/>
      <w:r w:rsidRPr="00793744">
        <w:rPr>
          <w:rFonts w:ascii="Arial" w:hAnsi="Arial" w:cs="Arial"/>
          <w:bCs/>
          <w:sz w:val="20"/>
          <w:szCs w:val="20"/>
          <w:lang w:val="it-IT"/>
        </w:rPr>
        <w:t>s.m.i.</w:t>
      </w:r>
      <w:proofErr w:type="spellEnd"/>
      <w:r w:rsidRPr="00793744">
        <w:rPr>
          <w:rFonts w:ascii="Arial" w:hAnsi="Arial" w:cs="Arial"/>
          <w:bCs/>
          <w:sz w:val="20"/>
          <w:szCs w:val="20"/>
          <w:lang w:val="it-IT"/>
        </w:rPr>
        <w:t xml:space="preserve"> e relative prassi e disposizioni attuative;</w:t>
      </w:r>
    </w:p>
    <w:p w14:paraId="10210B46" w14:textId="6E432050" w:rsidR="00104C98" w:rsidRPr="00793744" w:rsidRDefault="00104C98" w:rsidP="00793744">
      <w:pPr>
        <w:pStyle w:val="Paragrafoelenco"/>
        <w:spacing w:before="120" w:after="120"/>
        <w:ind w:left="360" w:right="-1"/>
        <w:jc w:val="both"/>
        <w:rPr>
          <w:rFonts w:ascii="Arial" w:hAnsi="Arial" w:cs="Arial"/>
          <w:bCs/>
          <w:sz w:val="20"/>
          <w:szCs w:val="20"/>
          <w:lang w:val="it-IT"/>
        </w:rPr>
      </w:pPr>
      <w:r w:rsidRPr="00793744">
        <w:rPr>
          <w:rFonts w:ascii="Arial" w:hAnsi="Arial" w:cs="Arial"/>
          <w:bCs/>
          <w:sz w:val="20"/>
          <w:szCs w:val="20"/>
          <w:lang w:val="it-IT"/>
        </w:rPr>
        <w:t xml:space="preserve">d) dalle disposizioni di cui al </w:t>
      </w:r>
      <w:proofErr w:type="spellStart"/>
      <w:r w:rsidRPr="00793744">
        <w:rPr>
          <w:rFonts w:ascii="Arial" w:hAnsi="Arial" w:cs="Arial"/>
          <w:bCs/>
          <w:sz w:val="20"/>
          <w:szCs w:val="20"/>
          <w:lang w:val="it-IT"/>
        </w:rPr>
        <w:t>D.Lgs.</w:t>
      </w:r>
      <w:proofErr w:type="spellEnd"/>
      <w:r w:rsidRPr="00793744">
        <w:rPr>
          <w:rFonts w:ascii="Arial" w:hAnsi="Arial" w:cs="Arial"/>
          <w:bCs/>
          <w:sz w:val="20"/>
          <w:szCs w:val="20"/>
          <w:lang w:val="it-IT"/>
        </w:rPr>
        <w:t xml:space="preserve"> n. 82/2005;</w:t>
      </w:r>
    </w:p>
    <w:p w14:paraId="007856A0" w14:textId="08302EE7" w:rsidR="00104C98" w:rsidRPr="00793744" w:rsidRDefault="00104C98" w:rsidP="00793744">
      <w:pPr>
        <w:pStyle w:val="Paragrafoelenco"/>
        <w:spacing w:before="120" w:after="120"/>
        <w:ind w:left="360" w:right="-1"/>
        <w:jc w:val="both"/>
        <w:rPr>
          <w:rFonts w:ascii="Arial" w:hAnsi="Arial" w:cs="Arial"/>
          <w:bCs/>
          <w:sz w:val="20"/>
          <w:szCs w:val="20"/>
          <w:lang w:val="it-IT"/>
        </w:rPr>
      </w:pPr>
      <w:r w:rsidRPr="00793744">
        <w:rPr>
          <w:rFonts w:ascii="Arial" w:hAnsi="Arial" w:cs="Arial"/>
          <w:bCs/>
          <w:sz w:val="20"/>
          <w:szCs w:val="20"/>
          <w:lang w:val="it-IT"/>
        </w:rPr>
        <w:t xml:space="preserve">e) dal </w:t>
      </w:r>
      <w:proofErr w:type="gramStart"/>
      <w:r w:rsidRPr="00793744">
        <w:rPr>
          <w:rFonts w:ascii="Arial" w:hAnsi="Arial" w:cs="Arial"/>
          <w:bCs/>
          <w:sz w:val="20"/>
          <w:szCs w:val="20"/>
          <w:lang w:val="it-IT"/>
        </w:rPr>
        <w:t>codice civile</w:t>
      </w:r>
      <w:proofErr w:type="gramEnd"/>
      <w:r w:rsidRPr="00793744">
        <w:rPr>
          <w:rFonts w:ascii="Arial" w:hAnsi="Arial" w:cs="Arial"/>
          <w:bCs/>
          <w:sz w:val="20"/>
          <w:szCs w:val="20"/>
          <w:lang w:val="it-IT"/>
        </w:rPr>
        <w:t xml:space="preserve"> e dalle altre disposizioni normative in vigore in materia di contratti di diritto privato</w:t>
      </w:r>
      <w:r w:rsidR="00385CA2" w:rsidRPr="00793744">
        <w:rPr>
          <w:rFonts w:ascii="Arial" w:hAnsi="Arial" w:cs="Arial"/>
          <w:bCs/>
          <w:sz w:val="20"/>
          <w:szCs w:val="20"/>
          <w:lang w:val="it-IT"/>
        </w:rPr>
        <w:t>.</w:t>
      </w:r>
    </w:p>
    <w:p w14:paraId="26B575F5" w14:textId="73FD8D3A" w:rsidR="00F66ECC" w:rsidRPr="00793744" w:rsidRDefault="00F66ECC" w:rsidP="00793744">
      <w:pPr>
        <w:pStyle w:val="Paragrafoelenco"/>
        <w:spacing w:before="120" w:after="120"/>
        <w:ind w:left="360" w:right="-1"/>
        <w:jc w:val="center"/>
        <w:rPr>
          <w:rFonts w:ascii="Arial" w:hAnsi="Arial" w:cs="Arial"/>
          <w:b/>
          <w:sz w:val="20"/>
          <w:szCs w:val="20"/>
        </w:rPr>
      </w:pPr>
      <w:proofErr w:type="spellStart"/>
      <w:r w:rsidRPr="00793744">
        <w:rPr>
          <w:rFonts w:ascii="Arial" w:hAnsi="Arial" w:cs="Arial"/>
          <w:b/>
          <w:sz w:val="20"/>
          <w:szCs w:val="20"/>
        </w:rPr>
        <w:t>Articolo</w:t>
      </w:r>
      <w:proofErr w:type="spellEnd"/>
      <w:r w:rsidRPr="00793744">
        <w:rPr>
          <w:rFonts w:ascii="Arial" w:hAnsi="Arial" w:cs="Arial"/>
          <w:b/>
          <w:sz w:val="20"/>
          <w:szCs w:val="20"/>
        </w:rPr>
        <w:t xml:space="preserve"> </w:t>
      </w:r>
      <w:r w:rsidR="00B37615" w:rsidRPr="00793744">
        <w:rPr>
          <w:rFonts w:ascii="Arial" w:hAnsi="Arial" w:cs="Arial"/>
          <w:b/>
          <w:sz w:val="20"/>
          <w:szCs w:val="20"/>
        </w:rPr>
        <w:t>2</w:t>
      </w:r>
    </w:p>
    <w:p w14:paraId="3ADE1E00" w14:textId="33240066" w:rsidR="00B37615" w:rsidRPr="00793744" w:rsidRDefault="00B37615" w:rsidP="00793744">
      <w:pPr>
        <w:spacing w:before="120" w:after="120"/>
        <w:ind w:right="-1"/>
        <w:jc w:val="center"/>
        <w:rPr>
          <w:rFonts w:ascii="Arial" w:hAnsi="Arial" w:cs="Arial"/>
          <w:b/>
        </w:rPr>
      </w:pPr>
      <w:r w:rsidRPr="00793744">
        <w:rPr>
          <w:rFonts w:ascii="Arial" w:hAnsi="Arial" w:cs="Arial"/>
          <w:b/>
        </w:rPr>
        <w:t>Valore delle Premesse</w:t>
      </w:r>
      <w:r w:rsidR="00104C98" w:rsidRPr="00793744">
        <w:rPr>
          <w:rFonts w:ascii="Arial" w:hAnsi="Arial" w:cs="Arial"/>
          <w:b/>
        </w:rPr>
        <w:t xml:space="preserve"> e</w:t>
      </w:r>
      <w:r w:rsidRPr="00793744">
        <w:rPr>
          <w:rFonts w:ascii="Arial" w:hAnsi="Arial" w:cs="Arial"/>
          <w:b/>
        </w:rPr>
        <w:t xml:space="preserve"> degli Allegati </w:t>
      </w:r>
    </w:p>
    <w:p w14:paraId="5B924A0E" w14:textId="51140B1F" w:rsidR="00104C98" w:rsidRPr="007D7CF9" w:rsidRDefault="00104C98" w:rsidP="007D7CF9">
      <w:pPr>
        <w:pStyle w:val="Paragrafoelenco"/>
        <w:numPr>
          <w:ilvl w:val="0"/>
          <w:numId w:val="22"/>
        </w:numPr>
        <w:spacing w:before="120" w:after="120"/>
        <w:ind w:right="-1"/>
        <w:jc w:val="both"/>
        <w:rPr>
          <w:rFonts w:ascii="Arial" w:hAnsi="Arial" w:cs="Arial"/>
          <w:sz w:val="20"/>
          <w:szCs w:val="20"/>
        </w:rPr>
      </w:pPr>
      <w:r w:rsidRPr="00793744">
        <w:rPr>
          <w:rFonts w:ascii="Arial" w:hAnsi="Arial" w:cs="Arial"/>
          <w:sz w:val="20"/>
          <w:szCs w:val="20"/>
        </w:rPr>
        <w:t xml:space="preserve">Le </w:t>
      </w:r>
      <w:proofErr w:type="spellStart"/>
      <w:r w:rsidRPr="00793744">
        <w:rPr>
          <w:rFonts w:ascii="Arial" w:hAnsi="Arial" w:cs="Arial"/>
          <w:sz w:val="20"/>
          <w:szCs w:val="20"/>
        </w:rPr>
        <w:t>premesse</w:t>
      </w:r>
      <w:proofErr w:type="spellEnd"/>
      <w:r w:rsidRPr="00793744">
        <w:rPr>
          <w:rFonts w:ascii="Arial" w:hAnsi="Arial" w:cs="Arial"/>
          <w:sz w:val="20"/>
          <w:szCs w:val="20"/>
        </w:rPr>
        <w:t xml:space="preserve"> di cui sopra, </w:t>
      </w:r>
      <w:proofErr w:type="spellStart"/>
      <w:r w:rsidRPr="00793744">
        <w:rPr>
          <w:rFonts w:ascii="Arial" w:hAnsi="Arial" w:cs="Arial"/>
          <w:sz w:val="20"/>
          <w:szCs w:val="20"/>
        </w:rPr>
        <w:t>gli</w:t>
      </w:r>
      <w:proofErr w:type="spellEnd"/>
      <w:r w:rsidRPr="00793744">
        <w:rPr>
          <w:rFonts w:ascii="Arial" w:hAnsi="Arial" w:cs="Arial"/>
          <w:sz w:val="20"/>
          <w:szCs w:val="20"/>
        </w:rPr>
        <w:t xml:space="preserve"> </w:t>
      </w:r>
      <w:proofErr w:type="spellStart"/>
      <w:r w:rsidRPr="00793744">
        <w:rPr>
          <w:rFonts w:ascii="Arial" w:hAnsi="Arial" w:cs="Arial"/>
          <w:sz w:val="20"/>
          <w:szCs w:val="20"/>
        </w:rPr>
        <w:t>atti</w:t>
      </w:r>
      <w:proofErr w:type="spellEnd"/>
      <w:r w:rsidRPr="00793744">
        <w:rPr>
          <w:rFonts w:ascii="Arial" w:hAnsi="Arial" w:cs="Arial"/>
          <w:sz w:val="20"/>
          <w:szCs w:val="20"/>
        </w:rPr>
        <w:t xml:space="preserve"> e </w:t>
      </w:r>
      <w:proofErr w:type="spellStart"/>
      <w:r w:rsidRPr="00793744">
        <w:rPr>
          <w:rFonts w:ascii="Arial" w:hAnsi="Arial" w:cs="Arial"/>
          <w:sz w:val="20"/>
          <w:szCs w:val="20"/>
        </w:rPr>
        <w:t>i</w:t>
      </w:r>
      <w:proofErr w:type="spellEnd"/>
      <w:r w:rsidRPr="00793744">
        <w:rPr>
          <w:rFonts w:ascii="Arial" w:hAnsi="Arial" w:cs="Arial"/>
          <w:sz w:val="20"/>
          <w:szCs w:val="20"/>
        </w:rPr>
        <w:t xml:space="preserve"> </w:t>
      </w:r>
      <w:proofErr w:type="spellStart"/>
      <w:r w:rsidRPr="00793744">
        <w:rPr>
          <w:rFonts w:ascii="Arial" w:hAnsi="Arial" w:cs="Arial"/>
          <w:sz w:val="20"/>
          <w:szCs w:val="20"/>
        </w:rPr>
        <w:t>documenti</w:t>
      </w:r>
      <w:proofErr w:type="spellEnd"/>
      <w:r w:rsidRPr="00793744">
        <w:rPr>
          <w:rFonts w:ascii="Arial" w:hAnsi="Arial" w:cs="Arial"/>
          <w:sz w:val="20"/>
          <w:szCs w:val="20"/>
        </w:rPr>
        <w:t xml:space="preserve"> </w:t>
      </w:r>
      <w:proofErr w:type="spellStart"/>
      <w:r w:rsidRPr="00793744">
        <w:rPr>
          <w:rFonts w:ascii="Arial" w:hAnsi="Arial" w:cs="Arial"/>
          <w:sz w:val="20"/>
          <w:szCs w:val="20"/>
        </w:rPr>
        <w:t>richiamati</w:t>
      </w:r>
      <w:proofErr w:type="spellEnd"/>
      <w:r w:rsidRPr="00793744">
        <w:rPr>
          <w:rFonts w:ascii="Arial" w:hAnsi="Arial" w:cs="Arial"/>
          <w:sz w:val="20"/>
          <w:szCs w:val="20"/>
        </w:rPr>
        <w:t xml:space="preserve"> </w:t>
      </w:r>
      <w:proofErr w:type="spellStart"/>
      <w:r w:rsidRPr="00793744">
        <w:rPr>
          <w:rFonts w:ascii="Arial" w:hAnsi="Arial" w:cs="Arial"/>
          <w:sz w:val="20"/>
          <w:szCs w:val="20"/>
        </w:rPr>
        <w:t>nelle</w:t>
      </w:r>
      <w:proofErr w:type="spellEnd"/>
      <w:r w:rsidRPr="00793744">
        <w:rPr>
          <w:rFonts w:ascii="Arial" w:hAnsi="Arial" w:cs="Arial"/>
          <w:sz w:val="20"/>
          <w:szCs w:val="20"/>
        </w:rPr>
        <w:t xml:space="preserve"> </w:t>
      </w:r>
      <w:proofErr w:type="spellStart"/>
      <w:r w:rsidRPr="00793744">
        <w:rPr>
          <w:rFonts w:ascii="Arial" w:hAnsi="Arial" w:cs="Arial"/>
          <w:sz w:val="20"/>
          <w:szCs w:val="20"/>
        </w:rPr>
        <w:t>medesime</w:t>
      </w:r>
      <w:proofErr w:type="spellEnd"/>
      <w:r w:rsidRPr="00793744">
        <w:rPr>
          <w:rFonts w:ascii="Arial" w:hAnsi="Arial" w:cs="Arial"/>
          <w:sz w:val="20"/>
          <w:szCs w:val="20"/>
        </w:rPr>
        <w:t xml:space="preserve"> </w:t>
      </w:r>
      <w:proofErr w:type="spellStart"/>
      <w:r w:rsidRPr="00793744">
        <w:rPr>
          <w:rFonts w:ascii="Arial" w:hAnsi="Arial" w:cs="Arial"/>
          <w:sz w:val="20"/>
          <w:szCs w:val="20"/>
        </w:rPr>
        <w:t>premesse</w:t>
      </w:r>
      <w:proofErr w:type="spellEnd"/>
      <w:r w:rsidRPr="00793744">
        <w:rPr>
          <w:rFonts w:ascii="Arial" w:hAnsi="Arial" w:cs="Arial"/>
          <w:sz w:val="20"/>
          <w:szCs w:val="20"/>
        </w:rPr>
        <w:t xml:space="preserve"> e </w:t>
      </w:r>
      <w:proofErr w:type="spellStart"/>
      <w:r w:rsidRPr="00793744">
        <w:rPr>
          <w:rFonts w:ascii="Arial" w:hAnsi="Arial" w:cs="Arial"/>
          <w:sz w:val="20"/>
          <w:szCs w:val="20"/>
        </w:rPr>
        <w:t>nella</w:t>
      </w:r>
      <w:proofErr w:type="spellEnd"/>
      <w:r w:rsidRPr="00793744">
        <w:rPr>
          <w:rFonts w:ascii="Arial" w:hAnsi="Arial" w:cs="Arial"/>
          <w:sz w:val="20"/>
          <w:szCs w:val="20"/>
        </w:rPr>
        <w:t xml:space="preserve"> restante </w:t>
      </w:r>
      <w:proofErr w:type="spellStart"/>
      <w:r w:rsidRPr="00793744">
        <w:rPr>
          <w:rFonts w:ascii="Arial" w:hAnsi="Arial" w:cs="Arial"/>
          <w:sz w:val="20"/>
          <w:szCs w:val="20"/>
        </w:rPr>
        <w:t>parte</w:t>
      </w:r>
      <w:proofErr w:type="spellEnd"/>
      <w:r w:rsidRPr="00793744">
        <w:rPr>
          <w:rFonts w:ascii="Arial" w:hAnsi="Arial" w:cs="Arial"/>
          <w:sz w:val="20"/>
          <w:szCs w:val="20"/>
        </w:rPr>
        <w:t xml:space="preserve"> del </w:t>
      </w:r>
      <w:proofErr w:type="spellStart"/>
      <w:r w:rsidRPr="00793744">
        <w:rPr>
          <w:rFonts w:ascii="Arial" w:hAnsi="Arial" w:cs="Arial"/>
          <w:sz w:val="20"/>
          <w:szCs w:val="20"/>
        </w:rPr>
        <w:t>presente</w:t>
      </w:r>
      <w:proofErr w:type="spellEnd"/>
      <w:r w:rsidRPr="00793744">
        <w:rPr>
          <w:rFonts w:ascii="Arial" w:hAnsi="Arial" w:cs="Arial"/>
          <w:sz w:val="20"/>
          <w:szCs w:val="20"/>
        </w:rPr>
        <w:t xml:space="preserve"> </w:t>
      </w:r>
      <w:proofErr w:type="spellStart"/>
      <w:r w:rsidRPr="00793744">
        <w:rPr>
          <w:rFonts w:ascii="Arial" w:hAnsi="Arial" w:cs="Arial"/>
          <w:sz w:val="20"/>
          <w:szCs w:val="20"/>
        </w:rPr>
        <w:t>atto</w:t>
      </w:r>
      <w:proofErr w:type="spellEnd"/>
      <w:r w:rsidRPr="007D7CF9">
        <w:rPr>
          <w:rFonts w:ascii="Arial" w:hAnsi="Arial" w:cs="Arial"/>
          <w:sz w:val="20"/>
          <w:szCs w:val="20"/>
        </w:rPr>
        <w:t xml:space="preserve">, </w:t>
      </w:r>
      <w:proofErr w:type="spellStart"/>
      <w:r w:rsidRPr="007D7CF9">
        <w:rPr>
          <w:rFonts w:ascii="Arial" w:hAnsi="Arial" w:cs="Arial"/>
          <w:sz w:val="20"/>
          <w:szCs w:val="20"/>
        </w:rPr>
        <w:t>ancorché</w:t>
      </w:r>
      <w:proofErr w:type="spellEnd"/>
      <w:r w:rsidRPr="007D7CF9">
        <w:rPr>
          <w:rFonts w:ascii="Arial" w:hAnsi="Arial" w:cs="Arial"/>
          <w:sz w:val="20"/>
          <w:szCs w:val="20"/>
        </w:rPr>
        <w:t xml:space="preserve"> non </w:t>
      </w:r>
      <w:proofErr w:type="spellStart"/>
      <w:r w:rsidRPr="007D7CF9">
        <w:rPr>
          <w:rFonts w:ascii="Arial" w:hAnsi="Arial" w:cs="Arial"/>
          <w:sz w:val="20"/>
          <w:szCs w:val="20"/>
        </w:rPr>
        <w:t>materialmente</w:t>
      </w:r>
      <w:proofErr w:type="spellEnd"/>
      <w:r w:rsidRPr="007D7CF9">
        <w:rPr>
          <w:rFonts w:ascii="Arial" w:hAnsi="Arial" w:cs="Arial"/>
          <w:sz w:val="20"/>
          <w:szCs w:val="20"/>
        </w:rPr>
        <w:t xml:space="preserve"> </w:t>
      </w:r>
      <w:proofErr w:type="spellStart"/>
      <w:r w:rsidRPr="007D7CF9">
        <w:rPr>
          <w:rFonts w:ascii="Arial" w:hAnsi="Arial" w:cs="Arial"/>
          <w:sz w:val="20"/>
          <w:szCs w:val="20"/>
        </w:rPr>
        <w:t>allegati</w:t>
      </w:r>
      <w:proofErr w:type="spellEnd"/>
      <w:r w:rsidRPr="007D7CF9">
        <w:rPr>
          <w:rFonts w:ascii="Arial" w:hAnsi="Arial" w:cs="Arial"/>
          <w:sz w:val="20"/>
          <w:szCs w:val="20"/>
        </w:rPr>
        <w:t xml:space="preserve">, </w:t>
      </w:r>
      <w:proofErr w:type="spellStart"/>
      <w:r w:rsidRPr="007D7CF9">
        <w:rPr>
          <w:rFonts w:ascii="Arial" w:hAnsi="Arial" w:cs="Arial"/>
          <w:sz w:val="20"/>
          <w:szCs w:val="20"/>
        </w:rPr>
        <w:t>costituiscono</w:t>
      </w:r>
      <w:proofErr w:type="spellEnd"/>
      <w:r w:rsidRPr="007D7CF9">
        <w:rPr>
          <w:rFonts w:ascii="Arial" w:hAnsi="Arial" w:cs="Arial"/>
          <w:sz w:val="20"/>
          <w:szCs w:val="20"/>
        </w:rPr>
        <w:t xml:space="preserve"> </w:t>
      </w:r>
      <w:proofErr w:type="spellStart"/>
      <w:r w:rsidRPr="007D7CF9">
        <w:rPr>
          <w:rFonts w:ascii="Arial" w:hAnsi="Arial" w:cs="Arial"/>
          <w:sz w:val="20"/>
          <w:szCs w:val="20"/>
        </w:rPr>
        <w:t>parte</w:t>
      </w:r>
      <w:proofErr w:type="spellEnd"/>
      <w:r w:rsidRPr="007D7CF9">
        <w:rPr>
          <w:rFonts w:ascii="Arial" w:hAnsi="Arial" w:cs="Arial"/>
          <w:sz w:val="20"/>
          <w:szCs w:val="20"/>
        </w:rPr>
        <w:t xml:space="preserve"> </w:t>
      </w:r>
      <w:proofErr w:type="spellStart"/>
      <w:r w:rsidRPr="007D7CF9">
        <w:rPr>
          <w:rFonts w:ascii="Arial" w:hAnsi="Arial" w:cs="Arial"/>
          <w:sz w:val="20"/>
          <w:szCs w:val="20"/>
        </w:rPr>
        <w:t>integrante</w:t>
      </w:r>
      <w:proofErr w:type="spellEnd"/>
      <w:r w:rsidRPr="007D7CF9">
        <w:rPr>
          <w:rFonts w:ascii="Arial" w:hAnsi="Arial" w:cs="Arial"/>
          <w:sz w:val="20"/>
          <w:szCs w:val="20"/>
        </w:rPr>
        <w:t xml:space="preserve"> e </w:t>
      </w:r>
      <w:proofErr w:type="spellStart"/>
      <w:r w:rsidRPr="007D7CF9">
        <w:rPr>
          <w:rFonts w:ascii="Arial" w:hAnsi="Arial" w:cs="Arial"/>
          <w:sz w:val="20"/>
          <w:szCs w:val="20"/>
        </w:rPr>
        <w:t>sostanziale</w:t>
      </w:r>
      <w:proofErr w:type="spellEnd"/>
      <w:r w:rsidRPr="007D7CF9">
        <w:rPr>
          <w:rFonts w:ascii="Arial" w:hAnsi="Arial" w:cs="Arial"/>
          <w:sz w:val="20"/>
          <w:szCs w:val="20"/>
        </w:rPr>
        <w:t xml:space="preserve"> del </w:t>
      </w:r>
      <w:proofErr w:type="spellStart"/>
      <w:r w:rsidRPr="007D7CF9">
        <w:rPr>
          <w:rFonts w:ascii="Arial" w:hAnsi="Arial" w:cs="Arial"/>
          <w:sz w:val="20"/>
          <w:szCs w:val="20"/>
        </w:rPr>
        <w:t>presente</w:t>
      </w:r>
      <w:proofErr w:type="spellEnd"/>
      <w:r w:rsidRPr="007D7CF9">
        <w:rPr>
          <w:rFonts w:ascii="Arial" w:hAnsi="Arial" w:cs="Arial"/>
          <w:sz w:val="20"/>
          <w:szCs w:val="20"/>
        </w:rPr>
        <w:t xml:space="preserve"> Contratto </w:t>
      </w:r>
      <w:proofErr w:type="spellStart"/>
      <w:r w:rsidRPr="007D7CF9">
        <w:rPr>
          <w:rFonts w:ascii="Arial" w:hAnsi="Arial" w:cs="Arial"/>
          <w:sz w:val="20"/>
          <w:szCs w:val="20"/>
        </w:rPr>
        <w:t>Esecutivo</w:t>
      </w:r>
      <w:proofErr w:type="spellEnd"/>
      <w:r w:rsidRPr="007D7CF9">
        <w:rPr>
          <w:rFonts w:ascii="Arial" w:hAnsi="Arial" w:cs="Arial"/>
          <w:sz w:val="20"/>
          <w:szCs w:val="20"/>
        </w:rPr>
        <w:t>.</w:t>
      </w:r>
    </w:p>
    <w:p w14:paraId="3DBF353F" w14:textId="313CBC59" w:rsidR="00F66ECC" w:rsidRPr="007D7CF9" w:rsidRDefault="00B37615" w:rsidP="007D7CF9">
      <w:pPr>
        <w:numPr>
          <w:ilvl w:val="0"/>
          <w:numId w:val="22"/>
        </w:numPr>
        <w:spacing w:before="120" w:after="120"/>
        <w:ind w:left="284" w:right="-1"/>
        <w:rPr>
          <w:rFonts w:ascii="Arial" w:hAnsi="Arial" w:cs="Arial"/>
        </w:rPr>
      </w:pPr>
      <w:r w:rsidRPr="007D7CF9">
        <w:rPr>
          <w:rFonts w:ascii="Arial" w:hAnsi="Arial" w:cs="Arial"/>
        </w:rPr>
        <w:t>Costituiscono, altresì, parte integrante e sostanziale</w:t>
      </w:r>
      <w:r w:rsidR="00104C98" w:rsidRPr="007D7CF9">
        <w:rPr>
          <w:rFonts w:ascii="Arial" w:hAnsi="Arial" w:cs="Arial"/>
        </w:rPr>
        <w:t xml:space="preserve"> del Contratto Esecutivo</w:t>
      </w:r>
      <w:r w:rsidRPr="007D7CF9">
        <w:rPr>
          <w:rFonts w:ascii="Arial" w:hAnsi="Arial" w:cs="Arial"/>
        </w:rPr>
        <w:t xml:space="preserve">, </w:t>
      </w:r>
      <w:proofErr w:type="spellStart"/>
      <w:r w:rsidRPr="007D7CF9">
        <w:rPr>
          <w:rFonts w:ascii="Arial" w:hAnsi="Arial" w:cs="Arial"/>
        </w:rPr>
        <w:t>ancorchè</w:t>
      </w:r>
      <w:proofErr w:type="spellEnd"/>
      <w:r w:rsidRPr="007D7CF9">
        <w:rPr>
          <w:rFonts w:ascii="Arial" w:hAnsi="Arial" w:cs="Arial"/>
        </w:rPr>
        <w:t xml:space="preserve"> non materialmente allegati</w:t>
      </w:r>
      <w:r w:rsidR="00385CA2" w:rsidRPr="007D7CF9">
        <w:rPr>
          <w:rFonts w:ascii="Arial" w:hAnsi="Arial" w:cs="Arial"/>
        </w:rPr>
        <w:t>:</w:t>
      </w:r>
      <w:r w:rsidRPr="007D7CF9">
        <w:rPr>
          <w:rFonts w:ascii="Arial" w:hAnsi="Arial" w:cs="Arial"/>
        </w:rPr>
        <w:t xml:space="preserve"> </w:t>
      </w:r>
      <w:r w:rsidR="00385CA2" w:rsidRPr="007D7CF9">
        <w:rPr>
          <w:rFonts w:ascii="Arial" w:hAnsi="Arial" w:cs="Arial"/>
        </w:rPr>
        <w:t>l’</w:t>
      </w:r>
      <w:r w:rsidR="00FC3C77" w:rsidRPr="007D7CF9">
        <w:rPr>
          <w:rFonts w:ascii="Arial" w:hAnsi="Arial" w:cs="Arial"/>
        </w:rPr>
        <w:t>Accordo Quadro</w:t>
      </w:r>
      <w:r w:rsidR="00385CA2" w:rsidRPr="007D7CF9">
        <w:rPr>
          <w:rFonts w:ascii="Arial" w:hAnsi="Arial" w:cs="Arial"/>
        </w:rPr>
        <w:t>,</w:t>
      </w:r>
      <w:r w:rsidRPr="007D7CF9">
        <w:rPr>
          <w:rFonts w:ascii="Arial" w:hAnsi="Arial" w:cs="Arial"/>
        </w:rPr>
        <w:t xml:space="preserve"> </w:t>
      </w:r>
      <w:r w:rsidR="00385CA2" w:rsidRPr="007D7CF9">
        <w:rPr>
          <w:rFonts w:ascii="Arial" w:hAnsi="Arial" w:cs="Arial"/>
        </w:rPr>
        <w:t xml:space="preserve">il </w:t>
      </w:r>
      <w:r w:rsidRPr="007D7CF9">
        <w:rPr>
          <w:rFonts w:ascii="Arial" w:hAnsi="Arial" w:cs="Arial"/>
        </w:rPr>
        <w:t>Capitolato Speciale Generale e Specific</w:t>
      </w:r>
      <w:r w:rsidR="00385CA2" w:rsidRPr="007D7CF9">
        <w:rPr>
          <w:rFonts w:ascii="Arial" w:hAnsi="Arial" w:cs="Arial"/>
        </w:rPr>
        <w:t>o</w:t>
      </w:r>
      <w:r w:rsidRPr="007D7CF9">
        <w:rPr>
          <w:rFonts w:ascii="Arial" w:hAnsi="Arial" w:cs="Arial"/>
        </w:rPr>
        <w:t xml:space="preserve">; </w:t>
      </w:r>
      <w:r w:rsidR="00385CA2" w:rsidRPr="007D7CF9">
        <w:rPr>
          <w:rFonts w:ascii="Arial" w:hAnsi="Arial" w:cs="Arial"/>
        </w:rPr>
        <w:t>l’</w:t>
      </w:r>
      <w:r w:rsidRPr="007D7CF9">
        <w:rPr>
          <w:rFonts w:ascii="Arial" w:hAnsi="Arial" w:cs="Arial"/>
        </w:rPr>
        <w:t>Offerta Tecnica de</w:t>
      </w:r>
      <w:r w:rsidR="00B7738F" w:rsidRPr="007D7CF9">
        <w:rPr>
          <w:rFonts w:ascii="Arial" w:hAnsi="Arial" w:cs="Arial"/>
        </w:rPr>
        <w:t>l</w:t>
      </w:r>
      <w:r w:rsidRPr="007D7CF9">
        <w:rPr>
          <w:rFonts w:ascii="Arial" w:hAnsi="Arial" w:cs="Arial"/>
        </w:rPr>
        <w:t xml:space="preserve"> Fornitor</w:t>
      </w:r>
      <w:r w:rsidR="00B7738F" w:rsidRPr="007D7CF9">
        <w:rPr>
          <w:rFonts w:ascii="Arial" w:hAnsi="Arial" w:cs="Arial"/>
        </w:rPr>
        <w:t>e</w:t>
      </w:r>
      <w:r w:rsidRPr="007D7CF9">
        <w:rPr>
          <w:rFonts w:ascii="Arial" w:hAnsi="Arial" w:cs="Arial"/>
        </w:rPr>
        <w:t xml:space="preserve">; </w:t>
      </w:r>
      <w:r w:rsidR="00385CA2" w:rsidRPr="007D7CF9">
        <w:rPr>
          <w:rFonts w:ascii="Arial" w:hAnsi="Arial" w:cs="Arial"/>
        </w:rPr>
        <w:t>l’</w:t>
      </w:r>
      <w:r w:rsidRPr="007D7CF9">
        <w:rPr>
          <w:rFonts w:ascii="Arial" w:hAnsi="Arial" w:cs="Arial"/>
        </w:rPr>
        <w:t>Offert</w:t>
      </w:r>
      <w:r w:rsidR="00B7738F" w:rsidRPr="007D7CF9">
        <w:rPr>
          <w:rFonts w:ascii="Arial" w:hAnsi="Arial" w:cs="Arial"/>
        </w:rPr>
        <w:t>a</w:t>
      </w:r>
      <w:r w:rsidRPr="007D7CF9">
        <w:rPr>
          <w:rFonts w:ascii="Arial" w:hAnsi="Arial" w:cs="Arial"/>
        </w:rPr>
        <w:t xml:space="preserve"> Economic</w:t>
      </w:r>
      <w:r w:rsidR="00B7738F" w:rsidRPr="007D7CF9">
        <w:rPr>
          <w:rFonts w:ascii="Arial" w:hAnsi="Arial" w:cs="Arial"/>
        </w:rPr>
        <w:t>a</w:t>
      </w:r>
      <w:r w:rsidRPr="007D7CF9">
        <w:rPr>
          <w:rFonts w:ascii="Arial" w:hAnsi="Arial" w:cs="Arial"/>
        </w:rPr>
        <w:t xml:space="preserve"> de</w:t>
      </w:r>
      <w:r w:rsidR="00B7738F" w:rsidRPr="007D7CF9">
        <w:rPr>
          <w:rFonts w:ascii="Arial" w:hAnsi="Arial" w:cs="Arial"/>
        </w:rPr>
        <w:t>l</w:t>
      </w:r>
      <w:r w:rsidRPr="007D7CF9">
        <w:rPr>
          <w:rFonts w:ascii="Arial" w:hAnsi="Arial" w:cs="Arial"/>
        </w:rPr>
        <w:t xml:space="preserve"> Fornitor</w:t>
      </w:r>
      <w:r w:rsidR="00B7738F" w:rsidRPr="007D7CF9">
        <w:rPr>
          <w:rFonts w:ascii="Arial" w:hAnsi="Arial" w:cs="Arial"/>
        </w:rPr>
        <w:t>e</w:t>
      </w:r>
      <w:r w:rsidR="00104C98" w:rsidRPr="007D7CF9">
        <w:rPr>
          <w:rFonts w:ascii="Arial" w:hAnsi="Arial" w:cs="Arial"/>
        </w:rPr>
        <w:t xml:space="preserve">, </w:t>
      </w:r>
      <w:r w:rsidR="006736C7" w:rsidRPr="007D7CF9">
        <w:rPr>
          <w:rFonts w:ascii="Arial" w:hAnsi="Arial" w:cs="Arial"/>
        </w:rPr>
        <w:t xml:space="preserve">il </w:t>
      </w:r>
      <w:r w:rsidRPr="007D7CF9">
        <w:rPr>
          <w:rFonts w:ascii="Arial" w:hAnsi="Arial" w:cs="Arial"/>
        </w:rPr>
        <w:t>Disciplinare di gara</w:t>
      </w:r>
      <w:r w:rsidR="00161FD3" w:rsidRPr="007D7CF9">
        <w:rPr>
          <w:rFonts w:ascii="Arial" w:hAnsi="Arial" w:cs="Arial"/>
        </w:rPr>
        <w:t xml:space="preserve">, </w:t>
      </w:r>
      <w:r w:rsidR="006736C7" w:rsidRPr="007D7CF9">
        <w:rPr>
          <w:rFonts w:ascii="Arial" w:hAnsi="Arial" w:cs="Arial"/>
        </w:rPr>
        <w:t>i</w:t>
      </w:r>
      <w:r w:rsidR="00161FD3" w:rsidRPr="007D7CF9">
        <w:rPr>
          <w:rFonts w:ascii="Arial" w:hAnsi="Arial" w:cs="Arial"/>
        </w:rPr>
        <w:t xml:space="preserve">l Piano dei Fabbisogni e </w:t>
      </w:r>
      <w:r w:rsidR="006736C7" w:rsidRPr="007D7CF9">
        <w:rPr>
          <w:rFonts w:ascii="Arial" w:hAnsi="Arial" w:cs="Arial"/>
        </w:rPr>
        <w:t>i</w:t>
      </w:r>
      <w:r w:rsidR="00161FD3" w:rsidRPr="007D7CF9">
        <w:rPr>
          <w:rFonts w:ascii="Arial" w:hAnsi="Arial" w:cs="Arial"/>
        </w:rPr>
        <w:t>l Piano operativo.</w:t>
      </w:r>
    </w:p>
    <w:p w14:paraId="3B182448" w14:textId="640E4EBF" w:rsidR="00104C98" w:rsidRPr="00793744" w:rsidRDefault="00104C98" w:rsidP="007D7CF9">
      <w:pPr>
        <w:numPr>
          <w:ilvl w:val="0"/>
          <w:numId w:val="22"/>
        </w:numPr>
        <w:spacing w:before="120" w:after="120"/>
        <w:ind w:left="284" w:right="-1"/>
        <w:rPr>
          <w:rFonts w:ascii="Arial" w:hAnsi="Arial" w:cs="Arial"/>
          <w:b/>
        </w:rPr>
      </w:pPr>
      <w:r w:rsidRPr="007D7CF9">
        <w:rPr>
          <w:rFonts w:ascii="Arial" w:hAnsi="Arial" w:cs="Arial"/>
        </w:rPr>
        <w:t xml:space="preserve">In particolare, per ogni condizione, modalità </w:t>
      </w:r>
      <w:r w:rsidRPr="00793744">
        <w:rPr>
          <w:rFonts w:ascii="Arial" w:hAnsi="Arial" w:cs="Arial"/>
        </w:rPr>
        <w:t>e termine per la prestazione dei servizi oggetto del presente Contratto Esecutivo che non sia espressamente regolata nel presente atto, vale tra le Parti quanto stabilito nell’Accordo Quadro, ivi inclusi gli Allegati del medesimo, con il quale devono intendersi regolati tutti i termini del rapporto tra le Parti.</w:t>
      </w:r>
    </w:p>
    <w:p w14:paraId="760406AA" w14:textId="160D2348" w:rsidR="00104C98" w:rsidRPr="00793744" w:rsidRDefault="00104C98" w:rsidP="007D7CF9">
      <w:pPr>
        <w:numPr>
          <w:ilvl w:val="0"/>
          <w:numId w:val="22"/>
        </w:numPr>
        <w:spacing w:before="120" w:after="120"/>
        <w:ind w:left="284" w:right="-1"/>
        <w:rPr>
          <w:rFonts w:ascii="Arial" w:hAnsi="Arial" w:cs="Arial"/>
          <w:bCs/>
        </w:rPr>
      </w:pPr>
      <w:r w:rsidRPr="00793744">
        <w:rPr>
          <w:rFonts w:ascii="Arial" w:hAnsi="Arial" w:cs="Arial"/>
          <w:bCs/>
        </w:rPr>
        <w:t xml:space="preserve">Le Parti espressamente convengono che il </w:t>
      </w:r>
      <w:proofErr w:type="gramStart"/>
      <w:r w:rsidRPr="00793744">
        <w:rPr>
          <w:rFonts w:ascii="Arial" w:hAnsi="Arial" w:cs="Arial"/>
          <w:bCs/>
        </w:rPr>
        <w:t>predetto</w:t>
      </w:r>
      <w:proofErr w:type="gramEnd"/>
      <w:r w:rsidRPr="00793744">
        <w:rPr>
          <w:rFonts w:ascii="Arial" w:hAnsi="Arial" w:cs="Arial"/>
          <w:bCs/>
        </w:rPr>
        <w:t xml:space="preserve"> Accordo Quadro ha valore di regolamento e pattuizione per il presente Contratto Esecutivo. Pertanto, in caso di contrasto tra i principi dell’Accordo Quadro e quelli del Contratto Esecutivo, i primi prevarranno su questi ultimi, salvo diversa espressa volontà derogativa delle parti manifestata per iscritto.</w:t>
      </w:r>
    </w:p>
    <w:p w14:paraId="69D8A617" w14:textId="77777777" w:rsidR="006C7B09" w:rsidRDefault="00F66ECC" w:rsidP="0041753A">
      <w:pPr>
        <w:spacing w:after="120"/>
        <w:ind w:left="284"/>
        <w:jc w:val="center"/>
        <w:rPr>
          <w:rFonts w:ascii="Arial" w:hAnsi="Arial" w:cs="Arial"/>
          <w:b/>
        </w:rPr>
      </w:pPr>
      <w:r w:rsidRPr="00793744">
        <w:rPr>
          <w:rFonts w:ascii="Arial" w:hAnsi="Arial" w:cs="Arial"/>
          <w:b/>
        </w:rPr>
        <w:t xml:space="preserve">Articolo </w:t>
      </w:r>
      <w:r w:rsidR="00CA136F" w:rsidRPr="00793744">
        <w:rPr>
          <w:rFonts w:ascii="Arial" w:hAnsi="Arial" w:cs="Arial"/>
          <w:b/>
        </w:rPr>
        <w:t>3</w:t>
      </w:r>
    </w:p>
    <w:p w14:paraId="35C1EA10" w14:textId="6AE4E2AB" w:rsidR="00F66ECC" w:rsidRPr="0041753A" w:rsidRDefault="00F66ECC" w:rsidP="0041753A">
      <w:pPr>
        <w:spacing w:after="120"/>
        <w:ind w:left="284"/>
        <w:jc w:val="center"/>
        <w:rPr>
          <w:rFonts w:ascii="Arial" w:hAnsi="Arial" w:cs="Arial"/>
          <w:b/>
        </w:rPr>
      </w:pPr>
      <w:r w:rsidRPr="0041753A">
        <w:rPr>
          <w:rFonts w:ascii="Arial" w:hAnsi="Arial" w:cs="Arial"/>
          <w:b/>
        </w:rPr>
        <w:t>Oggetto</w:t>
      </w:r>
    </w:p>
    <w:p w14:paraId="6352D167" w14:textId="2E00B6EF" w:rsidR="00C215C8" w:rsidRPr="0041753A" w:rsidRDefault="00104C98" w:rsidP="0041753A">
      <w:pPr>
        <w:numPr>
          <w:ilvl w:val="0"/>
          <w:numId w:val="23"/>
        </w:numPr>
        <w:spacing w:before="120" w:after="120"/>
        <w:ind w:right="-1"/>
        <w:rPr>
          <w:rFonts w:ascii="Arial" w:hAnsi="Arial" w:cs="Arial"/>
        </w:rPr>
      </w:pPr>
      <w:r w:rsidRPr="0041753A">
        <w:rPr>
          <w:rFonts w:ascii="Arial" w:hAnsi="Arial" w:cs="Arial"/>
        </w:rPr>
        <w:t>Il presente Contratto Esecutivo definisce i termini e le condizioni che, unitamente alle disposizioni contenute nell’Accordo Quadro, regolano la prestazione in favore dell’Amministrazione Contraente da parte del Fornitore dei seguenti servizi: __________</w:t>
      </w:r>
      <w:r w:rsidR="00A630F3" w:rsidRPr="0041753A">
        <w:rPr>
          <w:rFonts w:ascii="Arial" w:hAnsi="Arial" w:cs="Arial"/>
        </w:rPr>
        <w:t>.</w:t>
      </w:r>
    </w:p>
    <w:p w14:paraId="1F4B697D" w14:textId="6F792FD8" w:rsidR="00A630F3" w:rsidRPr="007D7CF9" w:rsidRDefault="00A630F3" w:rsidP="007D7CF9">
      <w:pPr>
        <w:numPr>
          <w:ilvl w:val="0"/>
          <w:numId w:val="23"/>
        </w:numPr>
        <w:spacing w:before="120" w:after="120"/>
        <w:ind w:right="-1"/>
        <w:rPr>
          <w:rFonts w:ascii="Arial" w:hAnsi="Arial" w:cs="Arial"/>
        </w:rPr>
      </w:pPr>
      <w:r w:rsidRPr="0041753A">
        <w:rPr>
          <w:rFonts w:ascii="Arial" w:hAnsi="Arial" w:cs="Arial"/>
        </w:rPr>
        <w:t xml:space="preserve">I </w:t>
      </w:r>
      <w:proofErr w:type="gramStart"/>
      <w:r w:rsidRPr="0041753A">
        <w:rPr>
          <w:rFonts w:ascii="Arial" w:hAnsi="Arial" w:cs="Arial"/>
        </w:rPr>
        <w:t>predetti</w:t>
      </w:r>
      <w:proofErr w:type="gramEnd"/>
      <w:r w:rsidRPr="0041753A">
        <w:rPr>
          <w:rFonts w:ascii="Arial" w:hAnsi="Arial" w:cs="Arial"/>
        </w:rPr>
        <w:t xml:space="preserve"> servizi </w:t>
      </w:r>
      <w:r w:rsidRPr="007D7CF9">
        <w:rPr>
          <w:rFonts w:ascii="Arial" w:hAnsi="Arial" w:cs="Arial"/>
        </w:rPr>
        <w:t>dovranno essere prestati con le modalità ed alle condizioni stabilite nel presente Contratto Esecutivo e nell’Accordo Quadro e relativi allegati.</w:t>
      </w:r>
    </w:p>
    <w:p w14:paraId="78F2ABC8" w14:textId="64507FA7" w:rsidR="00385CA2" w:rsidRPr="007D7CF9" w:rsidRDefault="00385CA2" w:rsidP="007D7CF9">
      <w:pPr>
        <w:numPr>
          <w:ilvl w:val="0"/>
          <w:numId w:val="23"/>
        </w:numPr>
        <w:spacing w:before="120" w:after="120"/>
        <w:ind w:right="-1"/>
        <w:rPr>
          <w:rFonts w:ascii="Arial" w:hAnsi="Arial" w:cs="Arial"/>
        </w:rPr>
      </w:pPr>
      <w:r w:rsidRPr="007D7CF9">
        <w:rPr>
          <w:rFonts w:ascii="Arial" w:hAnsi="Arial" w:cs="Arial"/>
        </w:rPr>
        <w:t>Sono</w:t>
      </w:r>
      <w:r w:rsidR="00A630F3" w:rsidRPr="007D7CF9">
        <w:rPr>
          <w:rFonts w:ascii="Arial" w:hAnsi="Arial" w:cs="Arial"/>
        </w:rPr>
        <w:t xml:space="preserve"> designat</w:t>
      </w:r>
      <w:r w:rsidRPr="007D7CF9">
        <w:rPr>
          <w:rFonts w:ascii="Arial" w:hAnsi="Arial" w:cs="Arial"/>
        </w:rPr>
        <w:t>i</w:t>
      </w:r>
      <w:r w:rsidR="00A630F3" w:rsidRPr="007D7CF9">
        <w:rPr>
          <w:rFonts w:ascii="Arial" w:hAnsi="Arial" w:cs="Arial"/>
        </w:rPr>
        <w:t xml:space="preserve"> quale Responsabile unico del Progetto ai sensi dell’art. 15 del </w:t>
      </w:r>
      <w:proofErr w:type="spellStart"/>
      <w:r w:rsidR="00A630F3" w:rsidRPr="007D7CF9">
        <w:rPr>
          <w:rFonts w:ascii="Arial" w:hAnsi="Arial" w:cs="Arial"/>
        </w:rPr>
        <w:t>D.Lgs.</w:t>
      </w:r>
      <w:proofErr w:type="spellEnd"/>
      <w:r w:rsidR="00A630F3" w:rsidRPr="007D7CF9">
        <w:rPr>
          <w:rFonts w:ascii="Arial" w:hAnsi="Arial" w:cs="Arial"/>
        </w:rPr>
        <w:t xml:space="preserve"> n. 36/2023 </w:t>
      </w:r>
      <w:r w:rsidRPr="007D7CF9">
        <w:rPr>
          <w:rFonts w:ascii="Arial" w:hAnsi="Arial" w:cs="Arial"/>
        </w:rPr>
        <w:t xml:space="preserve">il Dott. ___________________ </w:t>
      </w:r>
      <w:r w:rsidR="00A630F3" w:rsidRPr="007D7CF9">
        <w:rPr>
          <w:rFonts w:ascii="Arial" w:hAnsi="Arial" w:cs="Arial"/>
        </w:rPr>
        <w:t>e Direttore dell’esecuzione, ai sensi dell’art. 114 del D. Lgs. n. 36/2023, il Dott. ___________________.</w:t>
      </w:r>
    </w:p>
    <w:p w14:paraId="5FB53E8B" w14:textId="04491AA3" w:rsidR="00F66ECC" w:rsidRPr="0041753A" w:rsidRDefault="00F66ECC" w:rsidP="0041753A">
      <w:pPr>
        <w:autoSpaceDE w:val="0"/>
        <w:autoSpaceDN w:val="0"/>
        <w:adjustRightInd w:val="0"/>
        <w:spacing w:before="120" w:after="120"/>
        <w:ind w:right="-1"/>
        <w:jc w:val="center"/>
        <w:rPr>
          <w:rFonts w:ascii="Arial" w:hAnsi="Arial" w:cs="Arial"/>
          <w:color w:val="202020"/>
        </w:rPr>
      </w:pPr>
      <w:r w:rsidRPr="0041753A">
        <w:rPr>
          <w:rFonts w:ascii="Arial" w:hAnsi="Arial" w:cs="Arial"/>
          <w:b/>
          <w:bCs/>
          <w:color w:val="202020"/>
        </w:rPr>
        <w:lastRenderedPageBreak/>
        <w:t xml:space="preserve">Articolo </w:t>
      </w:r>
      <w:r w:rsidR="00E667A1" w:rsidRPr="0041753A">
        <w:rPr>
          <w:rFonts w:ascii="Arial" w:hAnsi="Arial" w:cs="Arial"/>
          <w:b/>
          <w:bCs/>
          <w:color w:val="202020"/>
        </w:rPr>
        <w:t>4</w:t>
      </w:r>
    </w:p>
    <w:p w14:paraId="472D421F" w14:textId="59005979" w:rsidR="00F66ECC" w:rsidRPr="0041753A" w:rsidRDefault="00EE22AA" w:rsidP="0041753A">
      <w:pPr>
        <w:autoSpaceDE w:val="0"/>
        <w:autoSpaceDN w:val="0"/>
        <w:adjustRightInd w:val="0"/>
        <w:spacing w:after="120"/>
        <w:jc w:val="center"/>
        <w:rPr>
          <w:rFonts w:ascii="Arial" w:hAnsi="Arial" w:cs="Arial"/>
          <w:color w:val="202020"/>
        </w:rPr>
      </w:pPr>
      <w:r w:rsidRPr="0041753A">
        <w:rPr>
          <w:rFonts w:ascii="Arial" w:hAnsi="Arial" w:cs="Arial"/>
          <w:b/>
          <w:bCs/>
          <w:color w:val="202020"/>
        </w:rPr>
        <w:t xml:space="preserve">Durata </w:t>
      </w:r>
      <w:proofErr w:type="gramStart"/>
      <w:r w:rsidR="00A630F3" w:rsidRPr="0041753A">
        <w:rPr>
          <w:rFonts w:ascii="Arial" w:hAnsi="Arial" w:cs="Arial"/>
          <w:b/>
          <w:bCs/>
          <w:color w:val="202020"/>
        </w:rPr>
        <w:t>e</w:t>
      </w:r>
      <w:proofErr w:type="gramEnd"/>
      <w:r w:rsidR="00A630F3" w:rsidRPr="0041753A">
        <w:rPr>
          <w:rFonts w:ascii="Arial" w:hAnsi="Arial" w:cs="Arial"/>
          <w:b/>
          <w:bCs/>
          <w:color w:val="202020"/>
        </w:rPr>
        <w:t xml:space="preserve"> Efficacia </w:t>
      </w:r>
      <w:r w:rsidR="006A0771" w:rsidRPr="0041753A">
        <w:rPr>
          <w:rFonts w:ascii="Arial" w:hAnsi="Arial" w:cs="Arial"/>
          <w:b/>
          <w:bCs/>
          <w:color w:val="202020"/>
        </w:rPr>
        <w:t xml:space="preserve">dei </w:t>
      </w:r>
      <w:r w:rsidRPr="0041753A">
        <w:rPr>
          <w:rFonts w:ascii="Arial" w:hAnsi="Arial" w:cs="Arial"/>
          <w:b/>
          <w:bCs/>
          <w:color w:val="202020"/>
        </w:rPr>
        <w:t>Contratti Esecutivi</w:t>
      </w:r>
    </w:p>
    <w:p w14:paraId="2E4E811F" w14:textId="6BD40D6A" w:rsidR="00F66ECC" w:rsidRPr="0041753A" w:rsidRDefault="0041753A" w:rsidP="0041753A">
      <w:pPr>
        <w:numPr>
          <w:ilvl w:val="3"/>
          <w:numId w:val="23"/>
        </w:numPr>
        <w:autoSpaceDE w:val="0"/>
        <w:autoSpaceDN w:val="0"/>
        <w:adjustRightInd w:val="0"/>
        <w:spacing w:before="120" w:after="120"/>
        <w:ind w:right="-1"/>
        <w:rPr>
          <w:rFonts w:ascii="Arial" w:hAnsi="Arial" w:cs="Arial"/>
          <w:color w:val="202020"/>
        </w:rPr>
      </w:pPr>
      <w:bookmarkStart w:id="0" w:name="_Hlk172628945"/>
      <w:r w:rsidRPr="0041753A">
        <w:rPr>
          <w:rFonts w:ascii="Arial" w:hAnsi="Arial" w:cs="Arial"/>
          <w:color w:val="202020"/>
        </w:rPr>
        <w:t>Il presente Contratto Esecutivo ha validità dalla data di sottoscrizione e ha una durata di …………………………. mesi a decorrere dalla data del verbale di avvio delle prestazioni, salvi i casi di risoluzione o recesso ai sensi dell’Accordo Quadro e del Contratto Esecutivo</w:t>
      </w:r>
      <w:bookmarkEnd w:id="0"/>
      <w:r w:rsidRPr="0041753A">
        <w:rPr>
          <w:rFonts w:ascii="Arial" w:hAnsi="Arial" w:cs="Arial"/>
          <w:color w:val="202020"/>
        </w:rPr>
        <w:t>.</w:t>
      </w:r>
    </w:p>
    <w:p w14:paraId="012ACFE5" w14:textId="2F0D6738" w:rsidR="008F4CC4" w:rsidRPr="0041753A" w:rsidRDefault="00A630F3" w:rsidP="0041753A">
      <w:pPr>
        <w:numPr>
          <w:ilvl w:val="3"/>
          <w:numId w:val="23"/>
        </w:numPr>
        <w:autoSpaceDE w:val="0"/>
        <w:autoSpaceDN w:val="0"/>
        <w:adjustRightInd w:val="0"/>
        <w:spacing w:before="120" w:after="120"/>
        <w:ind w:right="-1"/>
        <w:rPr>
          <w:rFonts w:ascii="Arial" w:hAnsi="Arial" w:cs="Arial"/>
          <w:color w:val="202020"/>
        </w:rPr>
      </w:pPr>
      <w:r w:rsidRPr="0041753A">
        <w:rPr>
          <w:rFonts w:ascii="Arial" w:hAnsi="Arial" w:cs="Arial"/>
          <w:color w:val="202020"/>
        </w:rPr>
        <w:t>In casi eccezionali, l’Amministrazione potrà, in corso di esecuzione, prorogare il Contratto Esecutivo per il tempo strettamente necessario alla conclusione della procedura di individuazione del nuovo contraente se si verificano le condizioni indicate all’art. 120, comma 11 del Codice, con comunicazione inviata a mezzo PEC al Fornitore. In tal caso il Fornitore è tenuto all’esecuzione delle prestazioni oggetto del Contratto Esecutivo agli stessi prezzi, patti e condizioni previsti nel Contratto stesso.</w:t>
      </w:r>
    </w:p>
    <w:p w14:paraId="09005A5E" w14:textId="6B71D84D" w:rsidR="00A630F3" w:rsidRPr="0041753A" w:rsidRDefault="00A630F3" w:rsidP="0041753A">
      <w:pPr>
        <w:numPr>
          <w:ilvl w:val="3"/>
          <w:numId w:val="23"/>
        </w:numPr>
        <w:autoSpaceDE w:val="0"/>
        <w:autoSpaceDN w:val="0"/>
        <w:adjustRightInd w:val="0"/>
        <w:spacing w:before="120" w:after="120"/>
        <w:ind w:right="-1"/>
        <w:rPr>
          <w:rFonts w:ascii="Arial" w:hAnsi="Arial" w:cs="Arial"/>
          <w:color w:val="202020"/>
        </w:rPr>
      </w:pPr>
      <w:r w:rsidRPr="0041753A">
        <w:rPr>
          <w:rFonts w:ascii="Arial" w:hAnsi="Arial" w:cs="Arial"/>
          <w:color w:val="202020"/>
        </w:rPr>
        <w:t>L’Amministrazione, qualora in corso di esecuzione si renda necessario un aumento o una diminuzione delle prestazioni fino alla concorrenza del quinto dell'importo del contratto, può, ai sensi dell’art. 120, comma 9 del Codice, imporre al Fornitore l'esecuzione alle condizioni originariamente previste. In tal caso il Fornitore non può fare valere il diritto alla risoluzione del contratto.</w:t>
      </w:r>
      <w:r w:rsidRPr="00745782">
        <w:rPr>
          <w:rFonts w:ascii="Arial" w:hAnsi="Arial" w:cs="Arial"/>
        </w:rPr>
        <w:t xml:space="preserve"> </w:t>
      </w:r>
      <w:r w:rsidRPr="0041753A">
        <w:rPr>
          <w:rFonts w:ascii="Arial" w:hAnsi="Arial" w:cs="Arial"/>
          <w:color w:val="202020"/>
        </w:rPr>
        <w:t>Si precisa che, in caso di diminuzione delle prestazioni, il Fornitore non avrà diritto ad alcun compenso o indennità oltre al corrispettivo maturato per le prestazioni effettivamente eseguite, calcolato sulla base dei prezzi</w:t>
      </w:r>
      <w:r w:rsidR="00543C4B" w:rsidRPr="0041753A">
        <w:rPr>
          <w:rFonts w:ascii="Arial" w:hAnsi="Arial" w:cs="Arial"/>
          <w:color w:val="202020"/>
        </w:rPr>
        <w:t xml:space="preserve"> offerti. </w:t>
      </w:r>
    </w:p>
    <w:p w14:paraId="14AE1698" w14:textId="4A809E26" w:rsidR="00F66ECC" w:rsidRPr="0041753A" w:rsidRDefault="00F66ECC" w:rsidP="0041753A">
      <w:pPr>
        <w:autoSpaceDE w:val="0"/>
        <w:autoSpaceDN w:val="0"/>
        <w:adjustRightInd w:val="0"/>
        <w:spacing w:before="120" w:after="120"/>
        <w:ind w:left="357" w:right="-1"/>
        <w:jc w:val="center"/>
        <w:rPr>
          <w:rFonts w:ascii="Arial" w:hAnsi="Arial" w:cs="Arial"/>
          <w:b/>
        </w:rPr>
      </w:pPr>
      <w:r w:rsidRPr="0041753A">
        <w:rPr>
          <w:rFonts w:ascii="Arial" w:hAnsi="Arial" w:cs="Arial"/>
          <w:b/>
        </w:rPr>
        <w:t xml:space="preserve">Articolo </w:t>
      </w:r>
      <w:r w:rsidR="00E667A1" w:rsidRPr="0041753A">
        <w:rPr>
          <w:rFonts w:ascii="Arial" w:hAnsi="Arial" w:cs="Arial"/>
          <w:b/>
        </w:rPr>
        <w:t>5</w:t>
      </w:r>
    </w:p>
    <w:p w14:paraId="6FE1BBD4" w14:textId="3EC4083F" w:rsidR="00681914" w:rsidRPr="0041753A" w:rsidRDefault="00681914" w:rsidP="0041753A">
      <w:pPr>
        <w:autoSpaceDE w:val="0"/>
        <w:autoSpaceDN w:val="0"/>
        <w:adjustRightInd w:val="0"/>
        <w:spacing w:before="120" w:after="120"/>
        <w:ind w:left="357" w:right="-1"/>
        <w:jc w:val="center"/>
        <w:rPr>
          <w:rFonts w:ascii="Arial" w:hAnsi="Arial" w:cs="Arial"/>
          <w:b/>
        </w:rPr>
      </w:pPr>
      <w:r w:rsidRPr="0041753A">
        <w:rPr>
          <w:rFonts w:ascii="Arial" w:hAnsi="Arial" w:cs="Arial"/>
          <w:b/>
        </w:rPr>
        <w:t>Gestione del Contratto esecutivo</w:t>
      </w:r>
    </w:p>
    <w:p w14:paraId="56109F8C" w14:textId="6373605F" w:rsidR="00824DCB" w:rsidRPr="00745782" w:rsidRDefault="00824DCB" w:rsidP="0041753A">
      <w:pPr>
        <w:numPr>
          <w:ilvl w:val="0"/>
          <w:numId w:val="27"/>
        </w:numPr>
        <w:autoSpaceDE w:val="0"/>
        <w:autoSpaceDN w:val="0"/>
        <w:adjustRightInd w:val="0"/>
        <w:spacing w:before="120" w:after="120"/>
        <w:ind w:right="-1"/>
        <w:rPr>
          <w:rFonts w:ascii="Arial" w:hAnsi="Arial" w:cs="Arial"/>
          <w:color w:val="000000"/>
        </w:rPr>
      </w:pPr>
      <w:r w:rsidRPr="0041753A">
        <w:rPr>
          <w:rFonts w:ascii="Arial" w:hAnsi="Arial" w:cs="Arial"/>
        </w:rPr>
        <w:t xml:space="preserve">Ai fini dell’esecuzione del presente Contratto Esecutivo, il Fornitore ha nominato il seguente </w:t>
      </w:r>
      <w:r w:rsidRPr="0041753A">
        <w:rPr>
          <w:rFonts w:ascii="Arial" w:hAnsi="Arial" w:cs="Arial"/>
          <w:bCs/>
        </w:rPr>
        <w:t>Responsabile Unico dell’affidamento</w:t>
      </w:r>
      <w:r w:rsidR="00543C4B" w:rsidRPr="0041753A">
        <w:rPr>
          <w:rFonts w:ascii="Arial" w:hAnsi="Arial" w:cs="Arial"/>
          <w:bCs/>
        </w:rPr>
        <w:t>: ___________</w:t>
      </w:r>
      <w:proofErr w:type="gramStart"/>
      <w:r w:rsidR="00543C4B" w:rsidRPr="0041753A">
        <w:rPr>
          <w:rFonts w:ascii="Arial" w:hAnsi="Arial" w:cs="Arial"/>
          <w:bCs/>
        </w:rPr>
        <w:t>_</w:t>
      </w:r>
      <w:r w:rsidRPr="0041753A">
        <w:rPr>
          <w:rFonts w:ascii="Arial" w:hAnsi="Arial" w:cs="Arial"/>
          <w:bCs/>
        </w:rPr>
        <w:t xml:space="preserve"> </w:t>
      </w:r>
      <w:r w:rsidR="00543C4B" w:rsidRPr="0041753A">
        <w:rPr>
          <w:rFonts w:ascii="Arial" w:hAnsi="Arial" w:cs="Arial"/>
          <w:bCs/>
        </w:rPr>
        <w:t>.</w:t>
      </w:r>
      <w:proofErr w:type="gramEnd"/>
      <w:r w:rsidR="0036359E">
        <w:rPr>
          <w:rFonts w:ascii="Arial" w:hAnsi="Arial" w:cs="Arial"/>
          <w:bCs/>
        </w:rPr>
        <w:t xml:space="preserve"> </w:t>
      </w:r>
      <w:r w:rsidRPr="0041753A">
        <w:rPr>
          <w:rFonts w:ascii="Arial" w:hAnsi="Arial" w:cs="Arial"/>
        </w:rPr>
        <w:t>È obbligo del Fornitore comunicare tempestivamente all’Amministrazione ogni eventuale variazione del suddetto responsabile.</w:t>
      </w:r>
    </w:p>
    <w:p w14:paraId="558AE450" w14:textId="33F6170A" w:rsidR="00824DCB" w:rsidRPr="0041753A" w:rsidRDefault="00824DCB" w:rsidP="0041753A">
      <w:pPr>
        <w:numPr>
          <w:ilvl w:val="0"/>
          <w:numId w:val="27"/>
        </w:numPr>
        <w:autoSpaceDE w:val="0"/>
        <w:autoSpaceDN w:val="0"/>
        <w:adjustRightInd w:val="0"/>
        <w:spacing w:before="120" w:after="120"/>
        <w:ind w:right="-1"/>
        <w:rPr>
          <w:rFonts w:ascii="Arial" w:hAnsi="Arial" w:cs="Arial"/>
          <w:color w:val="000000"/>
        </w:rPr>
      </w:pPr>
      <w:r w:rsidRPr="0041753A">
        <w:rPr>
          <w:rFonts w:ascii="Arial" w:hAnsi="Arial" w:cs="Arial"/>
          <w:color w:val="000000"/>
        </w:rPr>
        <w:t>Le attività di supervisione e controllo della corretta esecuzione del presente Contratto Esecutivo, in relazione ai servizi richiesti, sono svolte dall’Amministrazione Contraente.</w:t>
      </w:r>
    </w:p>
    <w:p w14:paraId="7316DF5D" w14:textId="383FBB56" w:rsidR="00F66ECC" w:rsidRPr="0041753A" w:rsidRDefault="00F66ECC" w:rsidP="0041753A">
      <w:pPr>
        <w:autoSpaceDE w:val="0"/>
        <w:autoSpaceDN w:val="0"/>
        <w:adjustRightInd w:val="0"/>
        <w:spacing w:before="120" w:after="120"/>
        <w:ind w:left="360" w:right="-1"/>
        <w:jc w:val="center"/>
        <w:rPr>
          <w:rFonts w:ascii="Arial" w:hAnsi="Arial" w:cs="Arial"/>
          <w:color w:val="000000"/>
        </w:rPr>
      </w:pPr>
      <w:r w:rsidRPr="0041753A">
        <w:rPr>
          <w:rFonts w:ascii="Arial" w:hAnsi="Arial" w:cs="Arial"/>
          <w:b/>
          <w:bCs/>
          <w:color w:val="000000"/>
        </w:rPr>
        <w:t xml:space="preserve">Articolo </w:t>
      </w:r>
      <w:r w:rsidR="00F63B64" w:rsidRPr="0041753A">
        <w:rPr>
          <w:rFonts w:ascii="Arial" w:hAnsi="Arial" w:cs="Arial"/>
          <w:b/>
          <w:bCs/>
          <w:color w:val="000000"/>
        </w:rPr>
        <w:t>6</w:t>
      </w:r>
    </w:p>
    <w:p w14:paraId="4F83DEAE" w14:textId="2F89908A" w:rsidR="00F66ECC" w:rsidRPr="0041753A" w:rsidRDefault="00824DCB" w:rsidP="0041753A">
      <w:pPr>
        <w:autoSpaceDE w:val="0"/>
        <w:autoSpaceDN w:val="0"/>
        <w:adjustRightInd w:val="0"/>
        <w:spacing w:before="120" w:after="120"/>
        <w:ind w:right="-1"/>
        <w:jc w:val="center"/>
        <w:rPr>
          <w:rFonts w:ascii="Arial" w:hAnsi="Arial" w:cs="Arial"/>
          <w:color w:val="000000"/>
        </w:rPr>
      </w:pPr>
      <w:r w:rsidRPr="0041753A">
        <w:rPr>
          <w:rFonts w:ascii="Arial" w:hAnsi="Arial" w:cs="Arial"/>
          <w:b/>
          <w:bCs/>
          <w:color w:val="000000"/>
        </w:rPr>
        <w:t>Attivazione e dismissione dei servizi</w:t>
      </w:r>
    </w:p>
    <w:p w14:paraId="5B4A4B02" w14:textId="5F7DA113" w:rsidR="00F63B64" w:rsidRPr="0041753A" w:rsidRDefault="00F63B64" w:rsidP="0041753A">
      <w:pPr>
        <w:numPr>
          <w:ilvl w:val="0"/>
          <w:numId w:val="34"/>
        </w:numPr>
        <w:tabs>
          <w:tab w:val="num" w:pos="720"/>
        </w:tabs>
        <w:autoSpaceDE w:val="0"/>
        <w:autoSpaceDN w:val="0"/>
        <w:adjustRightInd w:val="0"/>
        <w:spacing w:before="120" w:after="120"/>
        <w:ind w:right="-1"/>
        <w:rPr>
          <w:rFonts w:ascii="Arial" w:hAnsi="Arial" w:cs="Arial"/>
          <w:color w:val="000000"/>
        </w:rPr>
      </w:pPr>
      <w:r w:rsidRPr="0041753A">
        <w:rPr>
          <w:rFonts w:ascii="Arial" w:hAnsi="Arial" w:cs="Arial"/>
          <w:color w:val="000000"/>
        </w:rPr>
        <w:t xml:space="preserve">L’esecuzione dei servizi dovrà avvenire secondo quanto previsto </w:t>
      </w:r>
      <w:r w:rsidR="00A61B99" w:rsidRPr="00793744">
        <w:rPr>
          <w:rFonts w:ascii="Arial" w:hAnsi="Arial" w:cs="Arial"/>
          <w:color w:val="000000"/>
        </w:rPr>
        <w:t xml:space="preserve">nel Capitolato Speciale Generale, nei Capitolati </w:t>
      </w:r>
      <w:r w:rsidR="00A61B99" w:rsidRPr="0041753A">
        <w:rPr>
          <w:rFonts w:ascii="Arial" w:hAnsi="Arial" w:cs="Arial"/>
          <w:color w:val="000000"/>
        </w:rPr>
        <w:t>Speciali Specifici</w:t>
      </w:r>
      <w:r w:rsidR="006A6903" w:rsidRPr="0041753A">
        <w:rPr>
          <w:rFonts w:ascii="Arial" w:hAnsi="Arial" w:cs="Arial"/>
          <w:color w:val="000000"/>
        </w:rPr>
        <w:t xml:space="preserve"> e</w:t>
      </w:r>
      <w:r w:rsidR="00A61B99" w:rsidRPr="0041753A">
        <w:rPr>
          <w:rFonts w:ascii="Arial" w:hAnsi="Arial" w:cs="Arial"/>
          <w:color w:val="000000"/>
        </w:rPr>
        <w:t xml:space="preserve"> negli Appalti specifici</w:t>
      </w:r>
      <w:r w:rsidRPr="0041753A">
        <w:rPr>
          <w:rFonts w:ascii="Arial" w:hAnsi="Arial" w:cs="Arial"/>
          <w:color w:val="000000"/>
        </w:rPr>
        <w:t>. </w:t>
      </w:r>
    </w:p>
    <w:p w14:paraId="50D74236" w14:textId="008D84CC" w:rsidR="006170E7" w:rsidRPr="0041753A" w:rsidRDefault="006170E7" w:rsidP="0041753A">
      <w:pPr>
        <w:numPr>
          <w:ilvl w:val="0"/>
          <w:numId w:val="34"/>
        </w:numPr>
        <w:tabs>
          <w:tab w:val="num" w:pos="720"/>
        </w:tabs>
        <w:autoSpaceDE w:val="0"/>
        <w:autoSpaceDN w:val="0"/>
        <w:adjustRightInd w:val="0"/>
        <w:spacing w:before="120" w:after="120"/>
        <w:ind w:right="-1"/>
        <w:rPr>
          <w:rFonts w:ascii="Arial" w:hAnsi="Arial" w:cs="Arial"/>
          <w:color w:val="000000"/>
        </w:rPr>
      </w:pPr>
      <w:r w:rsidRPr="0041753A">
        <w:rPr>
          <w:rFonts w:ascii="Arial" w:hAnsi="Arial" w:cs="Arial"/>
          <w:color w:val="000000"/>
        </w:rPr>
        <w:t>L’attivazione dei servizi avverrà nei tempi e nei modi di cui al Capitolato Speciale Generale e Specifico dell’Accordo</w:t>
      </w:r>
      <w:r w:rsidR="003E0528" w:rsidRPr="0041753A">
        <w:rPr>
          <w:rFonts w:ascii="Arial" w:hAnsi="Arial" w:cs="Arial"/>
          <w:color w:val="000000"/>
        </w:rPr>
        <w:t xml:space="preserve"> Quadro e al Capitolato Tecnico </w:t>
      </w:r>
      <w:r w:rsidR="0026729C" w:rsidRPr="0041753A">
        <w:rPr>
          <w:rFonts w:ascii="Arial" w:hAnsi="Arial" w:cs="Arial"/>
          <w:color w:val="000000"/>
        </w:rPr>
        <w:t xml:space="preserve">e al Piano Operativo </w:t>
      </w:r>
      <w:r w:rsidR="003E0528" w:rsidRPr="0041753A">
        <w:rPr>
          <w:rFonts w:ascii="Arial" w:hAnsi="Arial" w:cs="Arial"/>
          <w:color w:val="000000"/>
        </w:rPr>
        <w:t>dell’Appalto Specifico</w:t>
      </w:r>
    </w:p>
    <w:p w14:paraId="4C2C83B0" w14:textId="76728C5D" w:rsidR="00F63B64" w:rsidRPr="0041753A" w:rsidRDefault="006170E7" w:rsidP="0041753A">
      <w:pPr>
        <w:numPr>
          <w:ilvl w:val="0"/>
          <w:numId w:val="34"/>
        </w:numPr>
        <w:autoSpaceDE w:val="0"/>
        <w:autoSpaceDN w:val="0"/>
        <w:adjustRightInd w:val="0"/>
        <w:spacing w:before="120" w:after="120"/>
        <w:ind w:right="-1"/>
        <w:rPr>
          <w:rFonts w:ascii="Arial" w:hAnsi="Arial" w:cs="Arial"/>
          <w:color w:val="000000"/>
        </w:rPr>
      </w:pPr>
      <w:r w:rsidRPr="0041753A">
        <w:rPr>
          <w:rFonts w:ascii="Arial" w:hAnsi="Arial" w:cs="Arial"/>
          <w:color w:val="000000"/>
        </w:rPr>
        <w:t xml:space="preserve">Alla scadenza del presente Contratto Esecutivo o in caso di risoluzione o recesso dallo stesso, il Fornitore si impegna a </w:t>
      </w:r>
      <w:proofErr w:type="gramStart"/>
      <w:r w:rsidRPr="0041753A">
        <w:rPr>
          <w:rFonts w:ascii="Arial" w:hAnsi="Arial" w:cs="Arial"/>
          <w:color w:val="000000"/>
        </w:rPr>
        <w:t>porre in essere</w:t>
      </w:r>
      <w:proofErr w:type="gramEnd"/>
      <w:r w:rsidRPr="0041753A">
        <w:rPr>
          <w:rFonts w:ascii="Arial" w:hAnsi="Arial" w:cs="Arial"/>
          <w:color w:val="000000"/>
        </w:rPr>
        <w:t xml:space="preserve"> tutte le attività necessarie o utili al fine di permettere la migrazione dei servizi offerti in base al predetto Contratto Esecutivo al nuovo fornitore dei servizi stessi. </w:t>
      </w:r>
    </w:p>
    <w:p w14:paraId="7FAF1163" w14:textId="531C79B6" w:rsidR="0026729C" w:rsidRPr="0041753A" w:rsidRDefault="0026729C" w:rsidP="0041753A">
      <w:pPr>
        <w:numPr>
          <w:ilvl w:val="0"/>
          <w:numId w:val="34"/>
        </w:numPr>
        <w:autoSpaceDE w:val="0"/>
        <w:autoSpaceDN w:val="0"/>
        <w:adjustRightInd w:val="0"/>
        <w:spacing w:before="120" w:after="120"/>
        <w:ind w:right="-1"/>
        <w:rPr>
          <w:rFonts w:ascii="Arial" w:hAnsi="Arial" w:cs="Arial"/>
          <w:i/>
          <w:iCs/>
          <w:color w:val="000000"/>
        </w:rPr>
      </w:pPr>
      <w:r w:rsidRPr="0041753A">
        <w:rPr>
          <w:rFonts w:ascii="Arial" w:hAnsi="Arial" w:cs="Arial"/>
          <w:i/>
          <w:iCs/>
          <w:color w:val="000000"/>
          <w:highlight w:val="lightGray"/>
        </w:rPr>
        <w:t>&lt;eventuale, ove richiesto nel Piano dei fabbisogni dell’Ordine Diretto o in sede di Appalto Specifico&gt;</w:t>
      </w:r>
      <w:r w:rsidRPr="0041753A">
        <w:rPr>
          <w:rFonts w:ascii="Arial" w:hAnsi="Arial" w:cs="Arial"/>
          <w:i/>
          <w:iCs/>
          <w:color w:val="000000"/>
        </w:rPr>
        <w:t xml:space="preserve"> </w:t>
      </w:r>
      <w:r w:rsidRPr="0041753A">
        <w:rPr>
          <w:rFonts w:ascii="Arial" w:hAnsi="Arial" w:cs="Arial"/>
          <w:i/>
          <w:iCs/>
          <w:color w:val="000000"/>
          <w:highlight w:val="lightGray"/>
        </w:rPr>
        <w:t>Il Fornitore, a decorrere dalla data di stipula del presente Contratto Esecutivo, dovrà procedere alla presa in carico dei servizi con le modalità indicate nel Capitolato Speciale Generale e Specifico dell’Accordo Quadro.</w:t>
      </w:r>
    </w:p>
    <w:p w14:paraId="1E54BB98" w14:textId="7A70675D" w:rsidR="00F66ECC" w:rsidRPr="00793744" w:rsidRDefault="00F66ECC" w:rsidP="0041753A">
      <w:pPr>
        <w:spacing w:before="120" w:after="120"/>
        <w:ind w:right="-1"/>
        <w:jc w:val="center"/>
        <w:rPr>
          <w:rFonts w:ascii="Arial" w:hAnsi="Arial" w:cs="Arial"/>
          <w:b/>
        </w:rPr>
      </w:pPr>
      <w:r w:rsidRPr="00793744">
        <w:rPr>
          <w:rFonts w:ascii="Arial" w:hAnsi="Arial" w:cs="Arial"/>
          <w:b/>
        </w:rPr>
        <w:t xml:space="preserve">Articolo </w:t>
      </w:r>
      <w:r w:rsidR="00F63B64" w:rsidRPr="00793744">
        <w:rPr>
          <w:rFonts w:ascii="Arial" w:hAnsi="Arial" w:cs="Arial"/>
          <w:b/>
        </w:rPr>
        <w:t>7</w:t>
      </w:r>
    </w:p>
    <w:p w14:paraId="02D341F7" w14:textId="4D6910F1" w:rsidR="006770D6" w:rsidRPr="00793744" w:rsidRDefault="006170E7" w:rsidP="0041753A">
      <w:pPr>
        <w:spacing w:before="120" w:after="120"/>
        <w:ind w:right="-1"/>
        <w:jc w:val="center"/>
        <w:rPr>
          <w:rFonts w:ascii="Arial" w:hAnsi="Arial" w:cs="Arial"/>
          <w:b/>
        </w:rPr>
      </w:pPr>
      <w:r w:rsidRPr="00793744">
        <w:rPr>
          <w:rFonts w:ascii="Arial" w:hAnsi="Arial" w:cs="Arial"/>
          <w:b/>
        </w:rPr>
        <w:t>Locali messi a disposizione dall’Amministrazione contraente</w:t>
      </w:r>
    </w:p>
    <w:p w14:paraId="23B82768" w14:textId="094A4EDD" w:rsidR="00CD41E4" w:rsidRPr="00793744" w:rsidRDefault="006170E7" w:rsidP="00793744">
      <w:pPr>
        <w:pStyle w:val="Paragrafoelenco"/>
        <w:numPr>
          <w:ilvl w:val="0"/>
          <w:numId w:val="33"/>
        </w:numPr>
        <w:spacing w:before="120" w:after="120"/>
        <w:jc w:val="both"/>
        <w:rPr>
          <w:rFonts w:ascii="Arial" w:eastAsia="Times New Roman" w:hAnsi="Arial" w:cs="Arial"/>
          <w:color w:val="000000"/>
          <w:sz w:val="20"/>
          <w:szCs w:val="20"/>
          <w:lang w:val="it-IT" w:eastAsia="it-IT"/>
        </w:rPr>
      </w:pPr>
      <w:r w:rsidRPr="00793744">
        <w:rPr>
          <w:rFonts w:ascii="Arial" w:eastAsia="Times New Roman" w:hAnsi="Arial" w:cs="Arial"/>
          <w:color w:val="000000"/>
          <w:sz w:val="20"/>
          <w:szCs w:val="20"/>
          <w:lang w:val="it-IT" w:eastAsia="it-IT"/>
        </w:rPr>
        <w:t>L’Amministrazione Contraente provvede</w:t>
      </w:r>
      <w:r w:rsidR="00543C4B" w:rsidRPr="00793744">
        <w:rPr>
          <w:rFonts w:ascii="Arial" w:eastAsia="Times New Roman" w:hAnsi="Arial" w:cs="Arial"/>
          <w:color w:val="000000"/>
          <w:sz w:val="20"/>
          <w:szCs w:val="20"/>
          <w:lang w:val="it-IT" w:eastAsia="it-IT"/>
        </w:rPr>
        <w:t xml:space="preserve">, ove necessario e possibile, </w:t>
      </w:r>
      <w:r w:rsidRPr="00793744">
        <w:rPr>
          <w:rFonts w:ascii="Arial" w:eastAsia="Times New Roman" w:hAnsi="Arial" w:cs="Arial"/>
          <w:color w:val="000000"/>
          <w:sz w:val="20"/>
          <w:szCs w:val="20"/>
          <w:lang w:val="it-IT" w:eastAsia="it-IT"/>
        </w:rPr>
        <w:t>ad indicare ed a mettere a disposizione del Fornitore, in comodato gratuito ed in uso non esclusivo, locali idonei all’installazione degli eventuali apparati del Fornitore necessari all’erogazione dei servizi richiesti, con le modalità indicate nel Piano dei Fabbisogni</w:t>
      </w:r>
      <w:r w:rsidR="00161FD3" w:rsidRPr="00793744">
        <w:rPr>
          <w:rFonts w:ascii="Arial" w:eastAsia="Times New Roman" w:hAnsi="Arial" w:cs="Arial"/>
          <w:color w:val="000000"/>
          <w:sz w:val="20"/>
          <w:szCs w:val="20"/>
          <w:lang w:val="it-IT" w:eastAsia="it-IT"/>
        </w:rPr>
        <w:t xml:space="preserve"> e nel Piano Operativo.</w:t>
      </w:r>
    </w:p>
    <w:p w14:paraId="6950CF1A" w14:textId="77777777" w:rsidR="00161FD3" w:rsidRPr="00793744" w:rsidRDefault="00161FD3" w:rsidP="00793744">
      <w:pPr>
        <w:pStyle w:val="Paragrafoelenco"/>
        <w:numPr>
          <w:ilvl w:val="0"/>
          <w:numId w:val="33"/>
        </w:numPr>
        <w:spacing w:before="120" w:after="120"/>
        <w:jc w:val="both"/>
        <w:rPr>
          <w:rFonts w:ascii="Arial" w:eastAsia="Times New Roman" w:hAnsi="Arial" w:cs="Arial"/>
          <w:color w:val="000000"/>
          <w:sz w:val="20"/>
          <w:szCs w:val="20"/>
          <w:lang w:val="it-IT" w:eastAsia="it-IT"/>
        </w:rPr>
      </w:pPr>
      <w:r w:rsidRPr="00793744">
        <w:rPr>
          <w:rFonts w:ascii="Arial" w:eastAsia="Times New Roman" w:hAnsi="Arial" w:cs="Arial"/>
          <w:color w:val="000000"/>
          <w:sz w:val="20"/>
          <w:szCs w:val="20"/>
          <w:lang w:val="it-IT" w:eastAsia="it-IT"/>
        </w:rPr>
        <w:t xml:space="preserve">L’Amministrazione Contraente garantisce al Fornitore: </w:t>
      </w:r>
    </w:p>
    <w:p w14:paraId="37DAE009" w14:textId="77777777" w:rsidR="00161FD3" w:rsidRPr="00793744" w:rsidRDefault="00161FD3" w:rsidP="00793744">
      <w:pPr>
        <w:pStyle w:val="Paragrafoelenco"/>
        <w:spacing w:before="120" w:after="120"/>
        <w:ind w:left="360"/>
        <w:jc w:val="both"/>
        <w:rPr>
          <w:rFonts w:ascii="Arial" w:eastAsia="Times New Roman" w:hAnsi="Arial" w:cs="Arial"/>
          <w:color w:val="000000"/>
          <w:sz w:val="20"/>
          <w:szCs w:val="20"/>
          <w:lang w:val="it-IT" w:eastAsia="it-IT"/>
        </w:rPr>
      </w:pPr>
      <w:r w:rsidRPr="00793744">
        <w:rPr>
          <w:rFonts w:ascii="Arial" w:eastAsia="Times New Roman" w:hAnsi="Arial" w:cs="Arial"/>
          <w:color w:val="000000"/>
          <w:sz w:val="20"/>
          <w:szCs w:val="20"/>
          <w:lang w:val="it-IT" w:eastAsia="it-IT"/>
        </w:rPr>
        <w:sym w:font="Symbol" w:char="F0B7"/>
      </w:r>
      <w:r w:rsidRPr="00793744">
        <w:rPr>
          <w:rFonts w:ascii="Arial" w:eastAsia="Times New Roman" w:hAnsi="Arial" w:cs="Arial"/>
          <w:color w:val="000000"/>
          <w:sz w:val="20"/>
          <w:szCs w:val="20"/>
          <w:lang w:val="it-IT" w:eastAsia="it-IT"/>
        </w:rPr>
        <w:t xml:space="preserve"> lo spazio fisico necessario per l’alloggio delle apparecchiature </w:t>
      </w:r>
      <w:proofErr w:type="gramStart"/>
      <w:r w:rsidRPr="00793744">
        <w:rPr>
          <w:rFonts w:ascii="Arial" w:eastAsia="Times New Roman" w:hAnsi="Arial" w:cs="Arial"/>
          <w:color w:val="000000"/>
          <w:sz w:val="20"/>
          <w:szCs w:val="20"/>
          <w:lang w:val="it-IT" w:eastAsia="it-IT"/>
        </w:rPr>
        <w:t>ed</w:t>
      </w:r>
      <w:proofErr w:type="gramEnd"/>
      <w:r w:rsidRPr="00793744">
        <w:rPr>
          <w:rFonts w:ascii="Arial" w:eastAsia="Times New Roman" w:hAnsi="Arial" w:cs="Arial"/>
          <w:color w:val="000000"/>
          <w:sz w:val="20"/>
          <w:szCs w:val="20"/>
          <w:lang w:val="it-IT" w:eastAsia="it-IT"/>
        </w:rPr>
        <w:t xml:space="preserve"> idoneo ad ospitare le apparecchiature medesime; </w:t>
      </w:r>
    </w:p>
    <w:p w14:paraId="1C647217" w14:textId="030CA043" w:rsidR="00161FD3" w:rsidRPr="00793744" w:rsidRDefault="00161FD3" w:rsidP="00793744">
      <w:pPr>
        <w:pStyle w:val="Paragrafoelenco"/>
        <w:spacing w:before="120" w:after="120"/>
        <w:ind w:left="360"/>
        <w:jc w:val="both"/>
        <w:rPr>
          <w:rFonts w:ascii="Arial" w:eastAsia="Times New Roman" w:hAnsi="Arial" w:cs="Arial"/>
          <w:color w:val="000000"/>
          <w:sz w:val="20"/>
          <w:szCs w:val="20"/>
          <w:lang w:val="it-IT" w:eastAsia="it-IT"/>
        </w:rPr>
      </w:pPr>
      <w:r w:rsidRPr="00793744">
        <w:rPr>
          <w:rFonts w:ascii="Arial" w:eastAsia="Times New Roman" w:hAnsi="Arial" w:cs="Arial"/>
          <w:color w:val="000000"/>
          <w:sz w:val="20"/>
          <w:szCs w:val="20"/>
          <w:lang w:val="it-IT" w:eastAsia="it-IT"/>
        </w:rPr>
        <w:sym w:font="Symbol" w:char="F0B7"/>
      </w:r>
      <w:r w:rsidRPr="00793744">
        <w:rPr>
          <w:rFonts w:ascii="Arial" w:eastAsia="Times New Roman" w:hAnsi="Arial" w:cs="Arial"/>
          <w:color w:val="000000"/>
          <w:sz w:val="20"/>
          <w:szCs w:val="20"/>
          <w:lang w:val="it-IT" w:eastAsia="it-IT"/>
        </w:rPr>
        <w:t xml:space="preserve"> l’alimentazione elettrica delle apparecchiature di adeguata potenza; sarà cura del Fornitore provvedere </w:t>
      </w:r>
      <w:proofErr w:type="gramStart"/>
      <w:r w:rsidRPr="00793744">
        <w:rPr>
          <w:rFonts w:ascii="Arial" w:eastAsia="Times New Roman" w:hAnsi="Arial" w:cs="Arial"/>
          <w:color w:val="000000"/>
          <w:sz w:val="20"/>
          <w:szCs w:val="20"/>
          <w:lang w:val="it-IT" w:eastAsia="it-IT"/>
        </w:rPr>
        <w:lastRenderedPageBreak/>
        <w:t>ad</w:t>
      </w:r>
      <w:proofErr w:type="gramEnd"/>
      <w:r w:rsidRPr="00793744">
        <w:rPr>
          <w:rFonts w:ascii="Arial" w:eastAsia="Times New Roman" w:hAnsi="Arial" w:cs="Arial"/>
          <w:color w:val="000000"/>
          <w:sz w:val="20"/>
          <w:szCs w:val="20"/>
          <w:lang w:val="it-IT" w:eastAsia="it-IT"/>
        </w:rPr>
        <w:t xml:space="preserve"> adottare ogni misura per garantire la continuità della alimentazione elettrica.</w:t>
      </w:r>
    </w:p>
    <w:p w14:paraId="55A31593" w14:textId="0CAF01B7" w:rsidR="00532FC6" w:rsidRPr="00793744" w:rsidRDefault="00161FD3" w:rsidP="00793744">
      <w:pPr>
        <w:pStyle w:val="Paragrafoelenco"/>
        <w:numPr>
          <w:ilvl w:val="0"/>
          <w:numId w:val="33"/>
        </w:numPr>
        <w:spacing w:before="120" w:after="120"/>
        <w:jc w:val="both"/>
        <w:rPr>
          <w:rFonts w:ascii="Arial" w:eastAsia="Times New Roman" w:hAnsi="Arial" w:cs="Arial"/>
          <w:color w:val="000000"/>
          <w:sz w:val="20"/>
          <w:szCs w:val="20"/>
          <w:lang w:val="it-IT" w:eastAsia="it-IT"/>
        </w:rPr>
      </w:pPr>
      <w:r w:rsidRPr="00793744">
        <w:rPr>
          <w:rFonts w:ascii="Arial" w:eastAsia="Times New Roman" w:hAnsi="Arial" w:cs="Arial"/>
          <w:color w:val="000000"/>
          <w:sz w:val="20"/>
          <w:szCs w:val="20"/>
          <w:lang w:val="it-IT" w:eastAsia="it-IT"/>
        </w:rPr>
        <w:t>L’Amministrazione Contraente non garantisce il condizionamento dei locali. Il Fornitore valuterà l’opportunità di provvedere, a propria cura e spese, alla climatizzazione del locale, avendo in tale caso diritto a disporre di una canalizzazione verso l’esterno.</w:t>
      </w:r>
    </w:p>
    <w:p w14:paraId="57834928" w14:textId="59C326F8" w:rsidR="00161FD3" w:rsidRPr="00793744" w:rsidRDefault="00161FD3" w:rsidP="00793744">
      <w:pPr>
        <w:pStyle w:val="Paragrafoelenco"/>
        <w:numPr>
          <w:ilvl w:val="0"/>
          <w:numId w:val="33"/>
        </w:numPr>
        <w:spacing w:before="120" w:after="120"/>
        <w:jc w:val="both"/>
        <w:rPr>
          <w:rFonts w:ascii="Arial" w:eastAsia="Times New Roman" w:hAnsi="Arial" w:cs="Arial"/>
          <w:color w:val="000000"/>
          <w:sz w:val="20"/>
          <w:szCs w:val="20"/>
          <w:lang w:val="it-IT" w:eastAsia="it-IT"/>
        </w:rPr>
      </w:pPr>
      <w:r w:rsidRPr="00793744">
        <w:rPr>
          <w:rFonts w:ascii="Arial" w:eastAsia="Times New Roman" w:hAnsi="Arial" w:cs="Arial"/>
          <w:color w:val="000000"/>
          <w:sz w:val="20"/>
          <w:szCs w:val="20"/>
          <w:lang w:val="it-IT" w:eastAsia="it-IT"/>
        </w:rPr>
        <w:t>Il Fornitore provvede a visitare i locali messi a disposizione dall’Amministrazione Contraente ed a segnalare, prima della data di disponibilità all’attivazione, l’eventuale inidoneità tecnica degli stessi.</w:t>
      </w:r>
    </w:p>
    <w:p w14:paraId="2E1CCB9A" w14:textId="66E34981" w:rsidR="00161FD3" w:rsidRPr="00793744" w:rsidRDefault="00161FD3" w:rsidP="00793744">
      <w:pPr>
        <w:pStyle w:val="Paragrafoelenco"/>
        <w:numPr>
          <w:ilvl w:val="0"/>
          <w:numId w:val="33"/>
        </w:numPr>
        <w:spacing w:before="120" w:after="120"/>
        <w:jc w:val="both"/>
        <w:rPr>
          <w:rFonts w:ascii="Arial" w:eastAsia="Times New Roman" w:hAnsi="Arial" w:cs="Arial"/>
          <w:color w:val="000000"/>
          <w:sz w:val="20"/>
          <w:szCs w:val="20"/>
          <w:lang w:val="it-IT" w:eastAsia="it-IT"/>
        </w:rPr>
      </w:pPr>
      <w:r w:rsidRPr="00793744">
        <w:rPr>
          <w:rFonts w:ascii="Arial" w:eastAsia="Times New Roman" w:hAnsi="Arial" w:cs="Arial"/>
          <w:color w:val="000000"/>
          <w:sz w:val="20"/>
          <w:szCs w:val="20"/>
          <w:lang w:val="it-IT" w:eastAsia="it-IT"/>
        </w:rPr>
        <w:t>L’Amministrazione Contraente consentirà al personale del Fornitore o a soggetti da esso indicati, muniti di documento di riconoscimento, l’accesso ai propri locali per eseguire eventuali operazioni rientranti nell’oggetto del presente Contratto Esecutivo. Le modalità dell’accesso saranno concordate fra le Parti al fine di salvaguardare la legittima esigenza di sicurezza dell’Amministrazione Contraente. Il Fornitore è tenuto a procedere allo sgombero, a lavoro ultimato, delle attrezzature e dei materiali residui.</w:t>
      </w:r>
    </w:p>
    <w:p w14:paraId="623E3DB6" w14:textId="336F63A3" w:rsidR="00EF3C55" w:rsidRPr="00793744" w:rsidRDefault="00161FD3" w:rsidP="00793744">
      <w:pPr>
        <w:pStyle w:val="Paragrafoelenco"/>
        <w:numPr>
          <w:ilvl w:val="0"/>
          <w:numId w:val="33"/>
        </w:numPr>
        <w:spacing w:before="120" w:after="120"/>
        <w:jc w:val="both"/>
        <w:rPr>
          <w:rFonts w:ascii="Arial" w:eastAsia="Times New Roman" w:hAnsi="Arial" w:cs="Arial"/>
          <w:color w:val="000000"/>
          <w:sz w:val="20"/>
          <w:szCs w:val="20"/>
          <w:lang w:val="it-IT" w:eastAsia="it-IT"/>
        </w:rPr>
      </w:pPr>
      <w:r w:rsidRPr="00793744">
        <w:rPr>
          <w:rFonts w:ascii="Arial" w:eastAsia="Times New Roman" w:hAnsi="Arial" w:cs="Arial"/>
          <w:color w:val="000000"/>
          <w:sz w:val="20"/>
          <w:szCs w:val="20"/>
          <w:lang w:val="it-IT" w:eastAsia="it-IT"/>
        </w:rPr>
        <w:t xml:space="preserve">L’Amministrazione Contraente, successivamente all’esito positivo delle verifiche di conformità a fine contratto, </w:t>
      </w:r>
      <w:proofErr w:type="gramStart"/>
      <w:r w:rsidRPr="00793744">
        <w:rPr>
          <w:rFonts w:ascii="Arial" w:eastAsia="Times New Roman" w:hAnsi="Arial" w:cs="Arial"/>
          <w:color w:val="000000"/>
          <w:sz w:val="20"/>
          <w:szCs w:val="20"/>
          <w:lang w:val="it-IT" w:eastAsia="it-IT"/>
        </w:rPr>
        <w:t>porrà in essere</w:t>
      </w:r>
      <w:proofErr w:type="gramEnd"/>
      <w:r w:rsidRPr="00793744">
        <w:rPr>
          <w:rFonts w:ascii="Arial" w:eastAsia="Times New Roman" w:hAnsi="Arial" w:cs="Arial"/>
          <w:color w:val="000000"/>
          <w:sz w:val="20"/>
          <w:szCs w:val="20"/>
          <w:lang w:val="it-IT" w:eastAsia="it-IT"/>
        </w:rPr>
        <w:t xml:space="preserve"> quanto possibile affinché gli apparati del Fornitore presenti nei suoi locali non vengano danneggiati o manomessi, pur non assumendosi responsabilità se non quelle derivanti da dolo o colpa grave del proprio personale.</w:t>
      </w:r>
    </w:p>
    <w:p w14:paraId="42C400C7" w14:textId="7EB3FD22" w:rsidR="00550E18" w:rsidRPr="0041753A" w:rsidRDefault="00550E18" w:rsidP="00793744">
      <w:pPr>
        <w:spacing w:before="120" w:after="120"/>
        <w:jc w:val="center"/>
        <w:rPr>
          <w:rFonts w:ascii="Arial" w:hAnsi="Arial" w:cs="Arial"/>
          <w:b/>
          <w:bCs/>
          <w:color w:val="000000"/>
        </w:rPr>
      </w:pPr>
      <w:r w:rsidRPr="0041753A">
        <w:rPr>
          <w:rFonts w:ascii="Arial" w:hAnsi="Arial" w:cs="Arial"/>
          <w:b/>
          <w:bCs/>
          <w:color w:val="000000"/>
        </w:rPr>
        <w:t xml:space="preserve">Articolo </w:t>
      </w:r>
      <w:r w:rsidR="00161FD3" w:rsidRPr="0041753A">
        <w:rPr>
          <w:rFonts w:ascii="Arial" w:hAnsi="Arial" w:cs="Arial"/>
          <w:b/>
          <w:bCs/>
          <w:color w:val="000000"/>
        </w:rPr>
        <w:t>8</w:t>
      </w:r>
    </w:p>
    <w:p w14:paraId="19D2245E" w14:textId="374ED3D8" w:rsidR="00161FD3" w:rsidRPr="0041753A" w:rsidRDefault="00161FD3" w:rsidP="00793744">
      <w:pPr>
        <w:spacing w:after="120"/>
        <w:jc w:val="center"/>
        <w:rPr>
          <w:rFonts w:ascii="Arial" w:hAnsi="Arial" w:cs="Arial"/>
          <w:b/>
          <w:bCs/>
          <w:color w:val="000000"/>
        </w:rPr>
      </w:pPr>
      <w:r w:rsidRPr="0041753A">
        <w:rPr>
          <w:rFonts w:ascii="Arial" w:hAnsi="Arial" w:cs="Arial"/>
          <w:b/>
          <w:bCs/>
          <w:color w:val="000000"/>
        </w:rPr>
        <w:t>Verifiche di conformità</w:t>
      </w:r>
    </w:p>
    <w:p w14:paraId="465C328A" w14:textId="29F15561" w:rsidR="00EF3C55" w:rsidRPr="0041753A" w:rsidRDefault="00161FD3" w:rsidP="007512F2">
      <w:pPr>
        <w:pStyle w:val="Paragrafoelenco"/>
        <w:numPr>
          <w:ilvl w:val="3"/>
          <w:numId w:val="27"/>
        </w:numPr>
        <w:spacing w:before="120" w:after="120"/>
        <w:jc w:val="both"/>
        <w:rPr>
          <w:rFonts w:ascii="Arial" w:hAnsi="Arial" w:cs="Arial"/>
          <w:color w:val="000000" w:themeColor="text1"/>
          <w:highlight w:val="lightGray"/>
        </w:rPr>
      </w:pPr>
      <w:r w:rsidRPr="00793744">
        <w:rPr>
          <w:rFonts w:ascii="Arial" w:hAnsi="Arial" w:cs="Arial"/>
          <w:color w:val="000000"/>
          <w:sz w:val="20"/>
          <w:szCs w:val="20"/>
          <w:lang w:val="it-IT"/>
        </w:rPr>
        <w:t xml:space="preserve">Nel periodo di efficacia del presente Contratto Esecutivo, ciascuna Amministrazione Contraente procederà ad effettuare la verifica di conformità dei servizi oggetto del presente Contratto Esecutivo per la verifica della corretta esecuzione delle prestazioni contrattuali, con le modalità e le specifiche stabilite nell’Accordo Quadro e nel </w:t>
      </w:r>
      <w:r w:rsidRPr="00793744">
        <w:rPr>
          <w:rFonts w:ascii="Arial" w:hAnsi="Arial" w:cs="Arial"/>
          <w:color w:val="000000" w:themeColor="text1"/>
          <w:sz w:val="20"/>
          <w:szCs w:val="20"/>
          <w:lang w:val="it-IT"/>
        </w:rPr>
        <w:t xml:space="preserve">Capitolato Speciale Generale e Specifico ad esso </w:t>
      </w:r>
      <w:r w:rsidRPr="0041753A">
        <w:rPr>
          <w:rFonts w:ascii="Arial" w:hAnsi="Arial" w:cs="Arial"/>
          <w:color w:val="000000" w:themeColor="text1"/>
          <w:sz w:val="20"/>
          <w:szCs w:val="20"/>
          <w:lang w:val="it-IT"/>
        </w:rPr>
        <w:t xml:space="preserve">allegati, </w:t>
      </w:r>
      <w:r w:rsidR="007512F2" w:rsidRPr="0041753A">
        <w:rPr>
          <w:rFonts w:ascii="Arial" w:hAnsi="Arial" w:cs="Arial"/>
          <w:i/>
          <w:iCs/>
          <w:color w:val="000000" w:themeColor="text1"/>
          <w:sz w:val="20"/>
          <w:szCs w:val="20"/>
          <w:highlight w:val="lightGray"/>
          <w:lang w:val="it-IT"/>
        </w:rPr>
        <w:t xml:space="preserve">&lt;eventuale, </w:t>
      </w:r>
      <w:r w:rsidRPr="0041753A">
        <w:rPr>
          <w:rFonts w:ascii="Arial" w:hAnsi="Arial" w:cs="Arial"/>
          <w:i/>
          <w:iCs/>
          <w:color w:val="000000" w:themeColor="text1"/>
          <w:sz w:val="20"/>
          <w:szCs w:val="20"/>
          <w:highlight w:val="lightGray"/>
          <w:lang w:val="it-IT"/>
        </w:rPr>
        <w:t>nonché quelle di seguito indicate</w:t>
      </w:r>
      <w:proofErr w:type="gramStart"/>
      <w:r w:rsidRPr="0041753A">
        <w:rPr>
          <w:rFonts w:ascii="Arial" w:hAnsi="Arial" w:cs="Arial"/>
          <w:i/>
          <w:iCs/>
          <w:color w:val="000000" w:themeColor="text1"/>
          <w:sz w:val="20"/>
          <w:szCs w:val="20"/>
          <w:highlight w:val="lightGray"/>
          <w:lang w:val="it-IT"/>
        </w:rPr>
        <w:t>…….</w:t>
      </w:r>
      <w:proofErr w:type="gramEnd"/>
      <w:r w:rsidRPr="0041753A">
        <w:rPr>
          <w:rFonts w:ascii="Arial" w:hAnsi="Arial" w:cs="Arial"/>
          <w:i/>
          <w:iCs/>
          <w:color w:val="000000" w:themeColor="text1"/>
          <w:sz w:val="20"/>
          <w:szCs w:val="20"/>
          <w:highlight w:val="lightGray"/>
          <w:lang w:val="it-IT"/>
        </w:rPr>
        <w:t xml:space="preserve">[fornire eventuali </w:t>
      </w:r>
      <w:r w:rsidR="007512F2" w:rsidRPr="0041753A">
        <w:rPr>
          <w:rFonts w:ascii="Arial" w:hAnsi="Arial" w:cs="Arial"/>
          <w:i/>
          <w:iCs/>
          <w:color w:val="000000" w:themeColor="text1"/>
          <w:sz w:val="20"/>
          <w:szCs w:val="20"/>
          <w:highlight w:val="lightGray"/>
          <w:lang w:val="it-IT"/>
        </w:rPr>
        <w:t xml:space="preserve">ulteriori </w:t>
      </w:r>
      <w:r w:rsidRPr="0041753A">
        <w:rPr>
          <w:rFonts w:ascii="Arial" w:hAnsi="Arial" w:cs="Arial"/>
          <w:i/>
          <w:iCs/>
          <w:color w:val="000000" w:themeColor="text1"/>
          <w:sz w:val="20"/>
          <w:szCs w:val="20"/>
          <w:highlight w:val="lightGray"/>
          <w:lang w:val="it-IT"/>
        </w:rPr>
        <w:t>indicazioni]</w:t>
      </w:r>
      <w:r w:rsidR="007512F2" w:rsidRPr="0041753A">
        <w:rPr>
          <w:rFonts w:ascii="Arial" w:hAnsi="Arial" w:cs="Arial"/>
          <w:i/>
          <w:iCs/>
          <w:color w:val="000000" w:themeColor="text1"/>
          <w:sz w:val="20"/>
          <w:szCs w:val="20"/>
          <w:highlight w:val="lightGray"/>
          <w:lang w:val="it-IT"/>
        </w:rPr>
        <w:t>&gt;</w:t>
      </w:r>
      <w:r w:rsidR="00543C4B" w:rsidRPr="0041753A">
        <w:rPr>
          <w:rFonts w:ascii="Arial" w:hAnsi="Arial" w:cs="Arial"/>
          <w:i/>
          <w:iCs/>
          <w:color w:val="000000" w:themeColor="text1"/>
          <w:sz w:val="20"/>
          <w:szCs w:val="20"/>
          <w:highlight w:val="lightGray"/>
          <w:lang w:val="it-IT"/>
        </w:rPr>
        <w:t>.</w:t>
      </w:r>
    </w:p>
    <w:p w14:paraId="634334E1" w14:textId="12621A52" w:rsidR="002E51B2" w:rsidRPr="007512F2" w:rsidRDefault="002E51B2" w:rsidP="007512F2">
      <w:pPr>
        <w:pStyle w:val="Paragrafoelenco"/>
        <w:spacing w:before="120" w:after="120"/>
        <w:ind w:left="360"/>
        <w:jc w:val="center"/>
        <w:rPr>
          <w:rFonts w:ascii="Arial" w:hAnsi="Arial" w:cs="Arial"/>
          <w:b/>
          <w:bCs/>
          <w:color w:val="000000"/>
          <w:sz w:val="20"/>
          <w:szCs w:val="20"/>
          <w:lang w:val="it-IT"/>
        </w:rPr>
      </w:pPr>
      <w:r w:rsidRPr="007512F2">
        <w:rPr>
          <w:rFonts w:ascii="Arial" w:hAnsi="Arial" w:cs="Arial"/>
          <w:b/>
          <w:bCs/>
          <w:color w:val="000000"/>
          <w:sz w:val="20"/>
          <w:szCs w:val="20"/>
          <w:lang w:val="it-IT"/>
        </w:rPr>
        <w:t xml:space="preserve">Articolo </w:t>
      </w:r>
      <w:r w:rsidR="00161FD3" w:rsidRPr="007512F2">
        <w:rPr>
          <w:rFonts w:ascii="Arial" w:hAnsi="Arial" w:cs="Arial"/>
          <w:b/>
          <w:bCs/>
          <w:color w:val="000000"/>
          <w:sz w:val="20"/>
          <w:szCs w:val="20"/>
          <w:lang w:val="it-IT"/>
        </w:rPr>
        <w:t>9</w:t>
      </w:r>
    </w:p>
    <w:p w14:paraId="6DADCE58" w14:textId="0C71FC1A" w:rsidR="002E51B2" w:rsidRPr="007512F2" w:rsidRDefault="00161FD3" w:rsidP="007512F2">
      <w:pPr>
        <w:pStyle w:val="Paragrafoelenco"/>
        <w:spacing w:after="120"/>
        <w:ind w:left="357"/>
        <w:jc w:val="center"/>
      </w:pPr>
      <w:proofErr w:type="spellStart"/>
      <w:r w:rsidRPr="007512F2">
        <w:rPr>
          <w:rFonts w:ascii="Arial" w:hAnsi="Arial" w:cs="Arial"/>
          <w:b/>
          <w:bCs/>
          <w:color w:val="000000"/>
          <w:sz w:val="20"/>
          <w:szCs w:val="20"/>
        </w:rPr>
        <w:t>Penali</w:t>
      </w:r>
      <w:proofErr w:type="spellEnd"/>
    </w:p>
    <w:p w14:paraId="219D0619" w14:textId="23749155" w:rsidR="002E51B2" w:rsidRPr="007512F2" w:rsidRDefault="00161FD3" w:rsidP="007512F2">
      <w:pPr>
        <w:pStyle w:val="Paragrafoelenco"/>
        <w:numPr>
          <w:ilvl w:val="0"/>
          <w:numId w:val="68"/>
        </w:numPr>
        <w:spacing w:before="120" w:after="120"/>
        <w:jc w:val="both"/>
        <w:rPr>
          <w:rFonts w:ascii="Arial" w:hAnsi="Arial" w:cs="Arial"/>
          <w:color w:val="000000"/>
          <w:sz w:val="20"/>
          <w:szCs w:val="20"/>
        </w:rPr>
      </w:pPr>
      <w:r w:rsidRPr="007512F2">
        <w:rPr>
          <w:rFonts w:ascii="Arial" w:hAnsi="Arial" w:cs="Arial"/>
          <w:color w:val="000000"/>
          <w:sz w:val="20"/>
          <w:szCs w:val="20"/>
          <w:lang w:val="it-IT"/>
        </w:rPr>
        <w:t>L’Amministrazione Contraente potrà applicare al Fornitore le penali dettagliatamente descritte e regolate nell’Accordo Quadro e nell’</w:t>
      </w:r>
      <w:proofErr w:type="spellStart"/>
      <w:r w:rsidRPr="007512F2">
        <w:rPr>
          <w:rFonts w:ascii="Arial" w:hAnsi="Arial" w:cs="Arial"/>
          <w:color w:val="000000"/>
          <w:sz w:val="20"/>
          <w:szCs w:val="20"/>
          <w:lang w:val="it-IT"/>
        </w:rPr>
        <w:t>All</w:t>
      </w:r>
      <w:proofErr w:type="spellEnd"/>
      <w:r w:rsidRPr="007512F2">
        <w:rPr>
          <w:rFonts w:ascii="Arial" w:hAnsi="Arial" w:cs="Arial"/>
          <w:color w:val="000000"/>
          <w:sz w:val="20"/>
          <w:szCs w:val="20"/>
          <w:lang w:val="it-IT"/>
        </w:rPr>
        <w:t>. 6 “</w:t>
      </w:r>
      <w:r w:rsidR="007512F2">
        <w:rPr>
          <w:rFonts w:ascii="Arial" w:hAnsi="Arial" w:cs="Arial"/>
          <w:color w:val="000000"/>
          <w:sz w:val="20"/>
          <w:szCs w:val="20"/>
          <w:lang w:val="it-IT"/>
        </w:rPr>
        <w:t>L</w:t>
      </w:r>
      <w:r w:rsidR="0041753A">
        <w:rPr>
          <w:rFonts w:ascii="Arial" w:hAnsi="Arial" w:cs="Arial"/>
          <w:color w:val="000000"/>
          <w:sz w:val="20"/>
          <w:szCs w:val="20"/>
          <w:lang w:val="it-IT"/>
        </w:rPr>
        <w:t>i</w:t>
      </w:r>
      <w:r w:rsidRPr="007512F2">
        <w:rPr>
          <w:rFonts w:ascii="Arial" w:hAnsi="Arial" w:cs="Arial"/>
          <w:color w:val="000000"/>
          <w:sz w:val="20"/>
          <w:szCs w:val="20"/>
          <w:lang w:val="it-IT"/>
        </w:rPr>
        <w:t>velli di servizio e Penali”, qui da intendersi integralmente trascritte, fatto comunque salvo il risarcimento del maggior danno.</w:t>
      </w:r>
    </w:p>
    <w:p w14:paraId="100DD49C" w14:textId="1AEB29BD" w:rsidR="00C7463F" w:rsidRPr="00793744" w:rsidRDefault="00C7463F" w:rsidP="00793744">
      <w:pPr>
        <w:pStyle w:val="Paragrafoelenco"/>
        <w:numPr>
          <w:ilvl w:val="0"/>
          <w:numId w:val="68"/>
        </w:numPr>
        <w:spacing w:before="120" w:after="120"/>
        <w:jc w:val="both"/>
        <w:rPr>
          <w:rFonts w:ascii="Arial" w:hAnsi="Arial" w:cs="Arial"/>
          <w:color w:val="000000"/>
          <w:sz w:val="20"/>
          <w:szCs w:val="20"/>
        </w:rPr>
      </w:pPr>
      <w:r w:rsidRPr="00793744">
        <w:rPr>
          <w:rFonts w:ascii="Arial" w:hAnsi="Arial" w:cs="Arial"/>
          <w:color w:val="000000"/>
          <w:sz w:val="20"/>
          <w:szCs w:val="20"/>
          <w:lang w:val="it-IT"/>
        </w:rPr>
        <w:t>Per le modalità di contestazione ed applicazione delle penali vale tra le Parti quanto stabilito all’articolo “Penali” dell’Accordo Quadro.</w:t>
      </w:r>
    </w:p>
    <w:p w14:paraId="7CC313EF" w14:textId="7DD11288" w:rsidR="00F66ECC" w:rsidRPr="00793744" w:rsidRDefault="00F66ECC" w:rsidP="00793744">
      <w:pPr>
        <w:spacing w:before="120" w:after="120"/>
        <w:ind w:right="-1"/>
        <w:jc w:val="center"/>
        <w:rPr>
          <w:rFonts w:ascii="Arial" w:hAnsi="Arial" w:cs="Arial"/>
          <w:b/>
        </w:rPr>
      </w:pPr>
      <w:r w:rsidRPr="00793744">
        <w:rPr>
          <w:rFonts w:ascii="Arial" w:hAnsi="Arial" w:cs="Arial"/>
          <w:b/>
        </w:rPr>
        <w:t xml:space="preserve">Articolo </w:t>
      </w:r>
      <w:r w:rsidR="00C7463F" w:rsidRPr="00793744">
        <w:rPr>
          <w:rFonts w:ascii="Arial" w:hAnsi="Arial" w:cs="Arial"/>
          <w:b/>
        </w:rPr>
        <w:t>10</w:t>
      </w:r>
    </w:p>
    <w:p w14:paraId="03A63ED6" w14:textId="0A4EB930" w:rsidR="009E7E10" w:rsidRPr="00793744" w:rsidRDefault="00C7463F" w:rsidP="00793744">
      <w:pPr>
        <w:spacing w:before="120" w:after="120"/>
        <w:ind w:right="-1"/>
        <w:jc w:val="center"/>
        <w:rPr>
          <w:rFonts w:ascii="Arial" w:hAnsi="Arial" w:cs="Arial"/>
          <w:b/>
        </w:rPr>
      </w:pPr>
      <w:r w:rsidRPr="00793744">
        <w:rPr>
          <w:rFonts w:ascii="Arial" w:hAnsi="Arial" w:cs="Arial"/>
          <w:b/>
        </w:rPr>
        <w:t>Corrispettivi</w:t>
      </w:r>
    </w:p>
    <w:p w14:paraId="61CA18AC" w14:textId="472F8F5E" w:rsidR="00F66ECC" w:rsidRPr="00793744" w:rsidRDefault="00C7463F" w:rsidP="00793744">
      <w:pPr>
        <w:numPr>
          <w:ilvl w:val="0"/>
          <w:numId w:val="30"/>
        </w:numPr>
        <w:spacing w:before="120" w:after="120"/>
        <w:ind w:right="-1"/>
        <w:rPr>
          <w:rFonts w:ascii="Arial" w:hAnsi="Arial" w:cs="Arial"/>
        </w:rPr>
      </w:pPr>
      <w:r w:rsidRPr="00793744">
        <w:rPr>
          <w:rFonts w:ascii="Arial" w:hAnsi="Arial" w:cs="Arial"/>
        </w:rPr>
        <w:t>Il corrispettivo complessivo, calcolato sulla base del dimensionamento dei servizi indicato nel Piano dei Fabbisogni e nel Piano Operativo approvato, è pari a € _________ così suddiviso _______.</w:t>
      </w:r>
    </w:p>
    <w:p w14:paraId="1548EC35" w14:textId="4416A60B" w:rsidR="00C7463F" w:rsidRPr="00BF0689" w:rsidRDefault="00C7463F" w:rsidP="00BF0689">
      <w:pPr>
        <w:numPr>
          <w:ilvl w:val="0"/>
          <w:numId w:val="30"/>
        </w:numPr>
        <w:spacing w:before="120" w:after="120"/>
        <w:ind w:right="-1"/>
        <w:rPr>
          <w:rFonts w:ascii="Arial" w:hAnsi="Arial" w:cs="Arial"/>
          <w:color w:val="000000" w:themeColor="text1"/>
          <w:highlight w:val="lightGray"/>
        </w:rPr>
      </w:pPr>
      <w:r w:rsidRPr="00793744">
        <w:rPr>
          <w:rFonts w:ascii="Arial" w:hAnsi="Arial" w:cs="Arial"/>
        </w:rPr>
        <w:t xml:space="preserve">I corrispettivi unitari, per singolo servizio, dovuti al Fornitore </w:t>
      </w:r>
      <w:r w:rsidRPr="00BF0689">
        <w:rPr>
          <w:rFonts w:ascii="Arial" w:hAnsi="Arial" w:cs="Arial"/>
        </w:rPr>
        <w:t>per i servizi prestati in esecuzione del presente Contratto Esecutivo sono determinati</w:t>
      </w:r>
      <w:r w:rsidR="00BF0689">
        <w:rPr>
          <w:rFonts w:ascii="Arial" w:hAnsi="Arial" w:cs="Arial"/>
        </w:rPr>
        <w:t xml:space="preserve"> </w:t>
      </w:r>
      <w:r w:rsidRPr="00BF0689">
        <w:rPr>
          <w:rFonts w:ascii="Arial" w:hAnsi="Arial" w:cs="Arial"/>
          <w:color w:val="000000" w:themeColor="text1"/>
        </w:rPr>
        <w:t>in ragione dei prezzi unitari offerti</w:t>
      </w:r>
      <w:r w:rsidRPr="00BF0689">
        <w:rPr>
          <w:rFonts w:ascii="Arial" w:hAnsi="Arial" w:cs="Arial"/>
          <w:color w:val="0070C0"/>
        </w:rPr>
        <w:t xml:space="preserve"> </w:t>
      </w:r>
      <w:r w:rsidR="00255727" w:rsidRPr="00BF0689">
        <w:rPr>
          <w:rFonts w:ascii="Arial" w:hAnsi="Arial" w:cs="Arial"/>
          <w:i/>
          <w:iCs/>
          <w:color w:val="000000" w:themeColor="text1"/>
          <w:highlight w:val="lightGray"/>
        </w:rPr>
        <w:t>&lt;</w:t>
      </w:r>
      <w:r w:rsidRPr="00BF0689">
        <w:rPr>
          <w:rFonts w:ascii="Arial" w:hAnsi="Arial" w:cs="Arial"/>
          <w:i/>
          <w:iCs/>
          <w:color w:val="000000" w:themeColor="text1"/>
          <w:highlight w:val="lightGray"/>
        </w:rPr>
        <w:t xml:space="preserve">in prima fase </w:t>
      </w:r>
      <w:r w:rsidR="00255727" w:rsidRPr="00BF0689">
        <w:rPr>
          <w:rFonts w:ascii="Arial" w:hAnsi="Arial" w:cs="Arial"/>
          <w:i/>
          <w:iCs/>
          <w:color w:val="000000" w:themeColor="text1"/>
          <w:highlight w:val="lightGray"/>
        </w:rPr>
        <w:t>(</w:t>
      </w:r>
      <w:r w:rsidRPr="00BF0689">
        <w:rPr>
          <w:rFonts w:ascii="Arial" w:hAnsi="Arial" w:cs="Arial"/>
          <w:i/>
          <w:iCs/>
          <w:color w:val="000000" w:themeColor="text1"/>
          <w:highlight w:val="lightGray"/>
        </w:rPr>
        <w:t>nell’ipotesi di ordinativo diretto</w:t>
      </w:r>
      <w:r w:rsidR="00255727" w:rsidRPr="00BF0689">
        <w:rPr>
          <w:rFonts w:ascii="Arial" w:hAnsi="Arial" w:cs="Arial"/>
          <w:i/>
          <w:iCs/>
          <w:color w:val="000000" w:themeColor="text1"/>
          <w:highlight w:val="lightGray"/>
        </w:rPr>
        <w:t>)</w:t>
      </w:r>
      <w:r w:rsidR="007512F2" w:rsidRPr="00BF0689">
        <w:rPr>
          <w:rFonts w:ascii="Arial" w:hAnsi="Arial" w:cs="Arial"/>
          <w:i/>
          <w:iCs/>
          <w:color w:val="000000" w:themeColor="text1"/>
          <w:highlight w:val="lightGray"/>
        </w:rPr>
        <w:t>&gt;</w:t>
      </w:r>
      <w:r w:rsidR="00BF0689">
        <w:rPr>
          <w:rFonts w:ascii="Arial" w:hAnsi="Arial" w:cs="Arial"/>
          <w:i/>
          <w:iCs/>
          <w:color w:val="000000" w:themeColor="text1"/>
        </w:rPr>
        <w:t xml:space="preserve"> ovvero</w:t>
      </w:r>
      <w:r w:rsidRPr="00BF0689">
        <w:rPr>
          <w:rFonts w:ascii="Arial" w:hAnsi="Arial" w:cs="Arial"/>
          <w:color w:val="000000" w:themeColor="text1"/>
        </w:rPr>
        <w:t xml:space="preserve"> </w:t>
      </w:r>
      <w:r w:rsidR="00255727" w:rsidRPr="00BF0689">
        <w:rPr>
          <w:rFonts w:ascii="Arial" w:hAnsi="Arial" w:cs="Arial"/>
          <w:i/>
          <w:iCs/>
          <w:color w:val="000000" w:themeColor="text1"/>
          <w:highlight w:val="lightGray"/>
        </w:rPr>
        <w:t xml:space="preserve">&lt;nell’Offerta Economica relativa all’Appalto </w:t>
      </w:r>
      <w:proofErr w:type="gramStart"/>
      <w:r w:rsidR="00255727" w:rsidRPr="00BF0689">
        <w:rPr>
          <w:rFonts w:ascii="Arial" w:hAnsi="Arial" w:cs="Arial"/>
          <w:i/>
          <w:iCs/>
          <w:color w:val="000000" w:themeColor="text1"/>
          <w:highlight w:val="lightGray"/>
        </w:rPr>
        <w:t>Specifico</w:t>
      </w:r>
      <w:r w:rsidR="00255727">
        <w:rPr>
          <w:rFonts w:ascii="Arial" w:hAnsi="Arial" w:cs="Arial"/>
          <w:i/>
          <w:iCs/>
          <w:color w:val="000000" w:themeColor="text1"/>
          <w:highlight w:val="lightGray"/>
        </w:rPr>
        <w:t>(</w:t>
      </w:r>
      <w:proofErr w:type="gramEnd"/>
      <w:r w:rsidRPr="00BF0689">
        <w:rPr>
          <w:rFonts w:ascii="Arial" w:hAnsi="Arial" w:cs="Arial"/>
          <w:i/>
          <w:iCs/>
          <w:color w:val="000000" w:themeColor="text1"/>
          <w:highlight w:val="lightGray"/>
        </w:rPr>
        <w:t>qualora vi sia stata riapertura del confronto competitivo</w:t>
      </w:r>
      <w:r w:rsidR="00255727">
        <w:rPr>
          <w:rFonts w:ascii="Arial" w:hAnsi="Arial" w:cs="Arial"/>
          <w:i/>
          <w:iCs/>
          <w:color w:val="000000" w:themeColor="text1"/>
          <w:highlight w:val="lightGray"/>
        </w:rPr>
        <w:t>)</w:t>
      </w:r>
      <w:r w:rsidRPr="00BF0689">
        <w:rPr>
          <w:rFonts w:ascii="Arial" w:hAnsi="Arial" w:cs="Arial"/>
          <w:color w:val="000000" w:themeColor="text1"/>
          <w:highlight w:val="lightGray"/>
        </w:rPr>
        <w:t>.</w:t>
      </w:r>
    </w:p>
    <w:p w14:paraId="19C2A6B8" w14:textId="069BD282" w:rsidR="002375FA" w:rsidRPr="00793744" w:rsidRDefault="00C7463F" w:rsidP="00793744">
      <w:pPr>
        <w:numPr>
          <w:ilvl w:val="0"/>
          <w:numId w:val="30"/>
        </w:numPr>
        <w:spacing w:before="120" w:after="120"/>
        <w:ind w:right="-1"/>
        <w:rPr>
          <w:rFonts w:ascii="Arial" w:hAnsi="Arial" w:cs="Arial"/>
        </w:rPr>
      </w:pPr>
      <w:r w:rsidRPr="00793744">
        <w:rPr>
          <w:rFonts w:ascii="Arial" w:hAnsi="Arial" w:cs="Arial"/>
        </w:rPr>
        <w:t>Tali corrispettivi saranno oggetto di revisione secondo quanto previsto dall’Accordo Quadro</w:t>
      </w:r>
      <w:r w:rsidR="00543C4B" w:rsidRPr="00793744">
        <w:rPr>
          <w:rFonts w:ascii="Arial" w:hAnsi="Arial" w:cs="Arial"/>
        </w:rPr>
        <w:t>.</w:t>
      </w:r>
      <w:r w:rsidR="002375FA" w:rsidRPr="00793744">
        <w:rPr>
          <w:rFonts w:ascii="Arial" w:hAnsi="Arial" w:cs="Arial"/>
        </w:rPr>
        <w:t xml:space="preserve"> </w:t>
      </w:r>
    </w:p>
    <w:p w14:paraId="7269FEFF" w14:textId="2CBC8301" w:rsidR="00C7463F" w:rsidRPr="00793744" w:rsidRDefault="00C7463F" w:rsidP="00793744">
      <w:pPr>
        <w:numPr>
          <w:ilvl w:val="0"/>
          <w:numId w:val="30"/>
        </w:numPr>
        <w:spacing w:before="120" w:after="120"/>
        <w:ind w:right="-1"/>
        <w:rPr>
          <w:rFonts w:ascii="Arial" w:hAnsi="Arial" w:cs="Arial"/>
        </w:rPr>
      </w:pPr>
      <w:r w:rsidRPr="00793744">
        <w:rPr>
          <w:rFonts w:ascii="Arial" w:hAnsi="Arial" w:cs="Arial"/>
        </w:rPr>
        <w:t>Il corrispettivo contrattuale si riferisce all’esecuzione dei servizi a perfetta regola d’arte e nel pieno adempimento delle modalità e delle prescrizioni contrattuali.</w:t>
      </w:r>
    </w:p>
    <w:p w14:paraId="681CC19E" w14:textId="756FF738" w:rsidR="00C7463F" w:rsidRPr="00BF0689" w:rsidRDefault="00C7463F" w:rsidP="00BF0689">
      <w:pPr>
        <w:numPr>
          <w:ilvl w:val="0"/>
          <w:numId w:val="30"/>
        </w:numPr>
        <w:spacing w:before="120" w:after="120"/>
        <w:ind w:right="-1"/>
        <w:rPr>
          <w:rFonts w:ascii="Arial" w:hAnsi="Arial" w:cs="Arial"/>
        </w:rPr>
      </w:pPr>
      <w:r w:rsidRPr="00793744">
        <w:rPr>
          <w:rFonts w:ascii="Arial" w:hAnsi="Arial" w:cs="Arial"/>
        </w:rPr>
        <w:t xml:space="preserve">I corrispettivi contrattuali sono stati </w:t>
      </w:r>
      <w:r w:rsidRPr="00BF0689">
        <w:rPr>
          <w:rFonts w:ascii="Arial" w:hAnsi="Arial" w:cs="Arial"/>
        </w:rPr>
        <w:t xml:space="preserve">determinati a proprio rischio dal Fornitore in base ai propri calcoli, alle proprie indagini, alle proprie stime, e sono, pertanto, fissi ed invariabili indipendentemente da qualsiasi imprevisto o eventualità, facendosi carico il Fornitore medesimo di ogni relativo rischio e/o alea. Il Fornitore non potrà vantare diritto ad altri compensi, ovvero </w:t>
      </w:r>
      <w:proofErr w:type="gramStart"/>
      <w:r w:rsidRPr="00BF0689">
        <w:rPr>
          <w:rFonts w:ascii="Arial" w:hAnsi="Arial" w:cs="Arial"/>
        </w:rPr>
        <w:t>ad</w:t>
      </w:r>
      <w:proofErr w:type="gramEnd"/>
      <w:r w:rsidRPr="00BF0689">
        <w:rPr>
          <w:rFonts w:ascii="Arial" w:hAnsi="Arial" w:cs="Arial"/>
        </w:rPr>
        <w:t xml:space="preserve"> adeguamenti, revisioni o aumenti dei corrispettivi come sopra indicati, ferme restando le previsioni relative ai casi di maggiorazione e riduzione delle tariffe espressamente disciplinate nella </w:t>
      </w:r>
      <w:proofErr w:type="spellStart"/>
      <w:r w:rsidRPr="00BF0689">
        <w:rPr>
          <w:rFonts w:ascii="Arial" w:hAnsi="Arial" w:cs="Arial"/>
          <w:i/>
          <w:iCs/>
        </w:rPr>
        <w:t>lex</w:t>
      </w:r>
      <w:proofErr w:type="spellEnd"/>
      <w:r w:rsidRPr="00BF0689">
        <w:rPr>
          <w:rFonts w:ascii="Arial" w:hAnsi="Arial" w:cs="Arial"/>
          <w:i/>
          <w:iCs/>
        </w:rPr>
        <w:t xml:space="preserve"> </w:t>
      </w:r>
      <w:proofErr w:type="spellStart"/>
      <w:r w:rsidRPr="00BF0689">
        <w:rPr>
          <w:rFonts w:ascii="Arial" w:hAnsi="Arial" w:cs="Arial"/>
          <w:i/>
          <w:iCs/>
        </w:rPr>
        <w:t>specialis</w:t>
      </w:r>
      <w:proofErr w:type="spellEnd"/>
      <w:r w:rsidRPr="00BF0689">
        <w:rPr>
          <w:rFonts w:ascii="Arial" w:hAnsi="Arial" w:cs="Arial"/>
        </w:rPr>
        <w:t xml:space="preserve"> di gara relativa all’A</w:t>
      </w:r>
      <w:r w:rsidR="00255727">
        <w:rPr>
          <w:rFonts w:ascii="Arial" w:hAnsi="Arial" w:cs="Arial"/>
        </w:rPr>
        <w:t xml:space="preserve">ccordo </w:t>
      </w:r>
      <w:r w:rsidRPr="00BF0689">
        <w:rPr>
          <w:rFonts w:ascii="Arial" w:hAnsi="Arial" w:cs="Arial"/>
        </w:rPr>
        <w:t>Q</w:t>
      </w:r>
      <w:r w:rsidR="00255727">
        <w:rPr>
          <w:rFonts w:ascii="Arial" w:hAnsi="Arial" w:cs="Arial"/>
        </w:rPr>
        <w:t>uadro</w:t>
      </w:r>
      <w:r w:rsidRPr="00BF0689">
        <w:rPr>
          <w:rFonts w:ascii="Arial" w:hAnsi="Arial" w:cs="Arial"/>
        </w:rPr>
        <w:t xml:space="preserve">. Tali </w:t>
      </w:r>
      <w:r w:rsidRPr="00793744">
        <w:rPr>
          <w:rFonts w:ascii="Arial" w:hAnsi="Arial" w:cs="Arial"/>
        </w:rPr>
        <w:t xml:space="preserve">corrispettivi sono </w:t>
      </w:r>
      <w:r w:rsidRPr="00793744">
        <w:rPr>
          <w:rFonts w:ascii="Arial" w:hAnsi="Arial" w:cs="Arial"/>
        </w:rPr>
        <w:lastRenderedPageBreak/>
        <w:t xml:space="preserve">dovuti dall’Amministrazione Contraente al Fornitore a decorrere dalla “Data di accettazione”, successivamente all’esito positivo </w:t>
      </w:r>
      <w:r w:rsidRPr="00BF0689">
        <w:rPr>
          <w:rFonts w:ascii="Arial" w:hAnsi="Arial" w:cs="Arial"/>
        </w:rPr>
        <w:t>della verifica di conformità della singola prestazione.</w:t>
      </w:r>
    </w:p>
    <w:p w14:paraId="2E66B3E9" w14:textId="6BE3AF4E" w:rsidR="00C7463F" w:rsidRPr="00BF0689" w:rsidRDefault="00C7463F" w:rsidP="00793744">
      <w:pPr>
        <w:numPr>
          <w:ilvl w:val="0"/>
          <w:numId w:val="30"/>
        </w:numPr>
        <w:spacing w:before="120" w:after="120"/>
        <w:ind w:right="-1"/>
        <w:rPr>
          <w:rFonts w:ascii="Arial" w:hAnsi="Arial" w:cs="Arial"/>
        </w:rPr>
      </w:pPr>
      <w:r w:rsidRPr="00BF0689">
        <w:rPr>
          <w:rFonts w:ascii="Arial" w:hAnsi="Arial" w:cs="Arial"/>
        </w:rPr>
        <w:t>Al presente contratto esecutivo non si applica l’anticipazione del prezzo di cui all’art. 125 del Codice.</w:t>
      </w:r>
    </w:p>
    <w:p w14:paraId="514229CA" w14:textId="370A7747" w:rsidR="00385CD2" w:rsidRPr="00BF0689" w:rsidRDefault="00C7463F" w:rsidP="00793744">
      <w:pPr>
        <w:numPr>
          <w:ilvl w:val="0"/>
          <w:numId w:val="30"/>
        </w:numPr>
        <w:spacing w:before="120" w:after="120"/>
        <w:ind w:right="-1"/>
        <w:rPr>
          <w:rFonts w:ascii="Arial" w:hAnsi="Arial" w:cs="Arial"/>
        </w:rPr>
      </w:pPr>
      <w:r w:rsidRPr="00BF0689">
        <w:rPr>
          <w:rFonts w:ascii="Arial" w:hAnsi="Arial" w:cs="Arial"/>
        </w:rPr>
        <w:t xml:space="preserve">Laddove in relazione al singolo contratto attuativo ricorrano i presupposti soggettivi </w:t>
      </w:r>
      <w:proofErr w:type="spellStart"/>
      <w:r w:rsidRPr="00BF0689">
        <w:rPr>
          <w:rFonts w:ascii="Arial" w:hAnsi="Arial" w:cs="Arial"/>
        </w:rPr>
        <w:t>ed</w:t>
      </w:r>
      <w:proofErr w:type="spellEnd"/>
      <w:r w:rsidRPr="00BF0689">
        <w:rPr>
          <w:rFonts w:ascii="Arial" w:hAnsi="Arial" w:cs="Arial"/>
        </w:rPr>
        <w:t xml:space="preserve"> oggettivi, le Amministrazioni e il Fornitore sono tenuti all’applicazione delle disposizioni di cui all’art. 17-bis del D.lgs. 241/1997 in materia di ritenute e compensazioni in appalti e subappalti.</w:t>
      </w:r>
    </w:p>
    <w:p w14:paraId="79037ABD" w14:textId="38F0EA6D" w:rsidR="00F66ECC" w:rsidRPr="00793744" w:rsidRDefault="00F66ECC" w:rsidP="00793744">
      <w:pPr>
        <w:spacing w:before="120" w:after="120"/>
        <w:ind w:right="-1"/>
        <w:jc w:val="center"/>
        <w:rPr>
          <w:rFonts w:ascii="Arial" w:hAnsi="Arial" w:cs="Arial"/>
          <w:b/>
        </w:rPr>
      </w:pPr>
      <w:r w:rsidRPr="00793744">
        <w:rPr>
          <w:rFonts w:ascii="Arial" w:hAnsi="Arial" w:cs="Arial"/>
          <w:b/>
        </w:rPr>
        <w:t>Articolo</w:t>
      </w:r>
      <w:r w:rsidR="00C7463F" w:rsidRPr="00793744">
        <w:rPr>
          <w:rFonts w:ascii="Arial" w:hAnsi="Arial" w:cs="Arial"/>
          <w:b/>
        </w:rPr>
        <w:t xml:space="preserve"> 11</w:t>
      </w:r>
    </w:p>
    <w:p w14:paraId="15889BA6" w14:textId="6FC34C50" w:rsidR="00F66ECC" w:rsidRPr="00793744" w:rsidRDefault="00C7463F" w:rsidP="00793744">
      <w:pPr>
        <w:spacing w:after="120"/>
        <w:jc w:val="center"/>
        <w:rPr>
          <w:rFonts w:ascii="Arial" w:hAnsi="Arial" w:cs="Arial"/>
          <w:b/>
        </w:rPr>
      </w:pPr>
      <w:r w:rsidRPr="00793744">
        <w:rPr>
          <w:rFonts w:ascii="Arial" w:hAnsi="Arial" w:cs="Arial"/>
          <w:b/>
        </w:rPr>
        <w:t>Fatturazione e Pagamenti</w:t>
      </w:r>
    </w:p>
    <w:p w14:paraId="6D053E9C" w14:textId="3035D3F9" w:rsidR="000151A8" w:rsidRPr="00793744" w:rsidRDefault="00C7463F" w:rsidP="00793744">
      <w:pPr>
        <w:numPr>
          <w:ilvl w:val="0"/>
          <w:numId w:val="31"/>
        </w:numPr>
        <w:autoSpaceDE w:val="0"/>
        <w:autoSpaceDN w:val="0"/>
        <w:adjustRightInd w:val="0"/>
        <w:spacing w:before="120" w:after="120"/>
        <w:ind w:left="284" w:right="-1" w:hanging="284"/>
        <w:rPr>
          <w:rFonts w:ascii="Arial" w:hAnsi="Arial" w:cs="Arial"/>
          <w:color w:val="000000"/>
        </w:rPr>
      </w:pPr>
      <w:r w:rsidRPr="00793744">
        <w:rPr>
          <w:rFonts w:ascii="Arial" w:hAnsi="Arial" w:cs="Arial"/>
          <w:color w:val="000000"/>
        </w:rPr>
        <w:t>La fattura relativa ai corrispettivi maturati secondo quanto previsto al precedente articolo viene emessa ed inviata dal Fornitore con la seguente cadenza: _________</w:t>
      </w:r>
    </w:p>
    <w:p w14:paraId="57A3195A" w14:textId="474FF88F" w:rsidR="000151A8" w:rsidRPr="00793744" w:rsidRDefault="00C7463F" w:rsidP="00793744">
      <w:pPr>
        <w:numPr>
          <w:ilvl w:val="0"/>
          <w:numId w:val="31"/>
        </w:numPr>
        <w:autoSpaceDE w:val="0"/>
        <w:autoSpaceDN w:val="0"/>
        <w:adjustRightInd w:val="0"/>
        <w:spacing w:before="120" w:after="120"/>
        <w:ind w:left="284" w:right="-1" w:hanging="284"/>
        <w:rPr>
          <w:rFonts w:ascii="Arial" w:hAnsi="Arial" w:cs="Arial"/>
          <w:color w:val="000000"/>
        </w:rPr>
      </w:pPr>
      <w:r w:rsidRPr="00793744">
        <w:rPr>
          <w:rFonts w:ascii="Arial" w:hAnsi="Arial" w:cs="Arial"/>
          <w:color w:val="000000"/>
        </w:rPr>
        <w:t>Ciascuna fattura dovrà essere emessa nel rispetto di quanto prescritto nell’Accordo Quadro</w:t>
      </w:r>
    </w:p>
    <w:p w14:paraId="72480439" w14:textId="39837DFB" w:rsidR="000151A8" w:rsidRPr="00793744" w:rsidRDefault="00C7463F" w:rsidP="00793744">
      <w:pPr>
        <w:numPr>
          <w:ilvl w:val="0"/>
          <w:numId w:val="31"/>
        </w:numPr>
        <w:autoSpaceDE w:val="0"/>
        <w:autoSpaceDN w:val="0"/>
        <w:adjustRightInd w:val="0"/>
        <w:spacing w:before="120" w:after="120"/>
        <w:ind w:left="284" w:right="-1" w:hanging="284"/>
        <w:rPr>
          <w:rFonts w:ascii="Arial" w:hAnsi="Arial" w:cs="Arial"/>
          <w:color w:val="000000"/>
        </w:rPr>
      </w:pPr>
      <w:r w:rsidRPr="00793744">
        <w:rPr>
          <w:rFonts w:ascii="Arial" w:hAnsi="Arial" w:cs="Arial"/>
          <w:color w:val="000000"/>
        </w:rPr>
        <w:t>Nel caso in cui risulti aggiudicatario del Contratto un R.T.I., le singole Società costituenti il Raggruppamento, salva ed impregiudicata la responsabilità solidale delle società raggruppate nei confronti dell’Amministrazione Contraente, potranno provvedere ciascuna alla fatturazione “pro quota” delle attività effettivamente prestate. Le Società componenti il Raggruppamento potranno fatturare solo le attività effettivamente svolte, corrispondenti alla ripartizione delle attività. La società mandataria del Raggruppamento medesimo è obbligata a trasmettere, in maniera unitaria e previa predisposizione di apposito prospetto riepilogativo delle attività e delle competenze maturate, le fatture relative all’attività svolta da tutte le imprese raggruppate. Ogni singola fattura dovrà contenere la descrizione di ciascuno dei servizi / attività / fasi / prodotti a cui si riferisce.</w:t>
      </w:r>
    </w:p>
    <w:p w14:paraId="37821013" w14:textId="43EC9A60" w:rsidR="002375FA" w:rsidRPr="00793744" w:rsidRDefault="00C7463F" w:rsidP="00793744">
      <w:pPr>
        <w:numPr>
          <w:ilvl w:val="0"/>
          <w:numId w:val="31"/>
        </w:numPr>
        <w:autoSpaceDE w:val="0"/>
        <w:autoSpaceDN w:val="0"/>
        <w:adjustRightInd w:val="0"/>
        <w:spacing w:before="120" w:after="120"/>
        <w:ind w:left="284" w:right="-1" w:hanging="284"/>
        <w:rPr>
          <w:rFonts w:ascii="Arial" w:hAnsi="Arial" w:cs="Arial"/>
          <w:color w:val="000000"/>
        </w:rPr>
      </w:pPr>
      <w:r w:rsidRPr="00793744">
        <w:rPr>
          <w:rFonts w:ascii="Arial" w:hAnsi="Arial" w:cs="Arial"/>
          <w:color w:val="000000"/>
        </w:rPr>
        <w:t>I corrispettivi saranno accreditati, a spese del Fornitore, sul conto corrente n. _____, intestato al Fornitore presso _____________, Codice IBAN ___________________________; il Fornitore dichiara che il predetto conto opera nel rispetto della Legge 13 agosto 2010 n. 136 e si obbliga a comunicare le generalità e il codice fiscale del/i delegato/i ad operare sul/i predetto/i conto/i all’Amministrazione Contraente all’atto del perfezionamento del presente Contratto Esecutivo</w:t>
      </w:r>
      <w:r w:rsidR="006F6283" w:rsidRPr="00793744">
        <w:rPr>
          <w:rFonts w:ascii="Arial" w:hAnsi="Arial" w:cs="Arial"/>
          <w:color w:val="000000"/>
        </w:rPr>
        <w:t>.</w:t>
      </w:r>
    </w:p>
    <w:p w14:paraId="62AD895D" w14:textId="5EE32AB6" w:rsidR="009C16CD" w:rsidRPr="00122649" w:rsidRDefault="00F66ECC" w:rsidP="00793744">
      <w:pPr>
        <w:autoSpaceDE w:val="0"/>
        <w:autoSpaceDN w:val="0"/>
        <w:adjustRightInd w:val="0"/>
        <w:spacing w:before="120" w:after="120"/>
        <w:ind w:left="284" w:right="-1"/>
        <w:jc w:val="center"/>
        <w:rPr>
          <w:rFonts w:ascii="Arial" w:hAnsi="Arial" w:cs="Arial"/>
          <w:b/>
        </w:rPr>
      </w:pPr>
      <w:r w:rsidRPr="00122649">
        <w:rPr>
          <w:rFonts w:ascii="Arial" w:hAnsi="Arial" w:cs="Arial"/>
          <w:b/>
        </w:rPr>
        <w:t>Articolo 1</w:t>
      </w:r>
      <w:r w:rsidR="006F6283" w:rsidRPr="00122649">
        <w:rPr>
          <w:rFonts w:ascii="Arial" w:hAnsi="Arial" w:cs="Arial"/>
          <w:b/>
        </w:rPr>
        <w:t>2</w:t>
      </w:r>
    </w:p>
    <w:p w14:paraId="7F999B01" w14:textId="1F52C104" w:rsidR="006F6283" w:rsidRPr="00793744" w:rsidRDefault="006F6283" w:rsidP="00793744">
      <w:pPr>
        <w:autoSpaceDE w:val="0"/>
        <w:autoSpaceDN w:val="0"/>
        <w:adjustRightInd w:val="0"/>
        <w:spacing w:after="120"/>
        <w:ind w:left="284"/>
        <w:jc w:val="center"/>
        <w:rPr>
          <w:rFonts w:ascii="Arial" w:hAnsi="Arial" w:cs="Arial"/>
          <w:b/>
        </w:rPr>
      </w:pPr>
      <w:r w:rsidRPr="00122649">
        <w:rPr>
          <w:rFonts w:ascii="Arial" w:hAnsi="Arial" w:cs="Arial"/>
          <w:b/>
        </w:rPr>
        <w:t>Garanzia dell’esatto adempimento</w:t>
      </w:r>
    </w:p>
    <w:p w14:paraId="3FB6FA73" w14:textId="1CA91108" w:rsidR="00F66ECC" w:rsidRPr="00793744" w:rsidRDefault="006F6283" w:rsidP="00FE559E">
      <w:pPr>
        <w:numPr>
          <w:ilvl w:val="0"/>
          <w:numId w:val="10"/>
        </w:numPr>
        <w:spacing w:before="120" w:after="120"/>
        <w:ind w:left="284" w:right="-1" w:hanging="284"/>
        <w:rPr>
          <w:rFonts w:ascii="Arial" w:hAnsi="Arial" w:cs="Arial"/>
          <w:color w:val="000000"/>
        </w:rPr>
      </w:pPr>
      <w:r w:rsidRPr="00793744">
        <w:rPr>
          <w:rFonts w:ascii="Arial" w:hAnsi="Arial" w:cs="Arial"/>
          <w:color w:val="000000"/>
        </w:rPr>
        <w:t xml:space="preserve">A garanzia dell’esatto e tempestivo adempimento degli obblighi contrattuali di cui al presente Contratto Esecutivo, il </w:t>
      </w:r>
      <w:r w:rsidRPr="00FE559E">
        <w:rPr>
          <w:rFonts w:ascii="Arial" w:hAnsi="Arial" w:cs="Arial"/>
          <w:color w:val="000000"/>
        </w:rPr>
        <w:t>Fornitore ha costituito apposita garanzia secondo quanto previsto dal Capitolato Speciale Generale</w:t>
      </w:r>
      <w:r w:rsidR="00083DCC" w:rsidRPr="00FE559E">
        <w:rPr>
          <w:rFonts w:ascii="Arial" w:hAnsi="Arial" w:cs="Arial"/>
          <w:color w:val="000000"/>
        </w:rPr>
        <w:t xml:space="preserve">, dal </w:t>
      </w:r>
      <w:r w:rsidR="00CA04C4" w:rsidRPr="00FE559E">
        <w:rPr>
          <w:rFonts w:ascii="Arial" w:hAnsi="Arial" w:cs="Arial"/>
          <w:color w:val="000000"/>
        </w:rPr>
        <w:t>Disciplinare di gara</w:t>
      </w:r>
      <w:r w:rsidRPr="00FE559E">
        <w:rPr>
          <w:rFonts w:ascii="Arial" w:hAnsi="Arial" w:cs="Arial"/>
          <w:color w:val="000000"/>
        </w:rPr>
        <w:t xml:space="preserve"> e dall’</w:t>
      </w:r>
      <w:r w:rsidR="00915564" w:rsidRPr="00FE559E">
        <w:rPr>
          <w:rFonts w:ascii="Arial" w:hAnsi="Arial" w:cs="Arial"/>
          <w:color w:val="000000"/>
        </w:rPr>
        <w:t xml:space="preserve">Articolo </w:t>
      </w:r>
      <w:r w:rsidR="00CA04C4" w:rsidRPr="00FE559E">
        <w:rPr>
          <w:rFonts w:ascii="Arial" w:hAnsi="Arial" w:cs="Arial"/>
          <w:color w:val="000000"/>
        </w:rPr>
        <w:t>14, comma 6 dell’</w:t>
      </w:r>
      <w:r w:rsidRPr="00FE559E">
        <w:rPr>
          <w:rFonts w:ascii="Arial" w:hAnsi="Arial" w:cs="Arial"/>
          <w:color w:val="000000"/>
        </w:rPr>
        <w:t>Accordo Quadro</w:t>
      </w:r>
      <w:r w:rsidRPr="00793744">
        <w:rPr>
          <w:rFonts w:ascii="Arial" w:hAnsi="Arial" w:cs="Arial"/>
          <w:color w:val="000000"/>
        </w:rPr>
        <w:t>, cui si rinvia.</w:t>
      </w:r>
    </w:p>
    <w:p w14:paraId="69B2F600" w14:textId="641EF969" w:rsidR="00F66ECC" w:rsidRPr="00793744" w:rsidRDefault="00F66ECC" w:rsidP="00793744">
      <w:pPr>
        <w:spacing w:before="120" w:after="120"/>
        <w:ind w:right="-1"/>
        <w:jc w:val="center"/>
        <w:rPr>
          <w:rFonts w:ascii="Arial" w:hAnsi="Arial" w:cs="Arial"/>
          <w:b/>
        </w:rPr>
      </w:pPr>
      <w:r w:rsidRPr="00793744">
        <w:rPr>
          <w:rFonts w:ascii="Arial" w:hAnsi="Arial" w:cs="Arial"/>
          <w:b/>
        </w:rPr>
        <w:t>Articolo 1</w:t>
      </w:r>
      <w:r w:rsidR="006F6283" w:rsidRPr="00793744">
        <w:rPr>
          <w:rFonts w:ascii="Arial" w:hAnsi="Arial" w:cs="Arial"/>
          <w:b/>
        </w:rPr>
        <w:t>3</w:t>
      </w:r>
    </w:p>
    <w:p w14:paraId="47D0DC88" w14:textId="38B36A83" w:rsidR="00971BCF" w:rsidRPr="00793744" w:rsidRDefault="006F6283" w:rsidP="00793744">
      <w:pPr>
        <w:spacing w:before="120" w:after="120"/>
        <w:ind w:right="-1"/>
        <w:jc w:val="center"/>
        <w:rPr>
          <w:rFonts w:ascii="Arial" w:hAnsi="Arial" w:cs="Arial"/>
          <w:b/>
        </w:rPr>
      </w:pPr>
      <w:r w:rsidRPr="00793744">
        <w:rPr>
          <w:rFonts w:ascii="Arial" w:hAnsi="Arial" w:cs="Arial"/>
          <w:b/>
        </w:rPr>
        <w:t>Subappalto</w:t>
      </w:r>
    </w:p>
    <w:p w14:paraId="2E717632" w14:textId="77777777" w:rsidR="00947F0F" w:rsidRPr="00947F0F" w:rsidRDefault="00947F0F" w:rsidP="00947F0F">
      <w:pPr>
        <w:numPr>
          <w:ilvl w:val="0"/>
          <w:numId w:val="26"/>
        </w:numPr>
        <w:spacing w:before="120" w:after="120"/>
        <w:ind w:left="284" w:right="-1" w:hanging="284"/>
        <w:rPr>
          <w:rFonts w:ascii="Arial" w:hAnsi="Arial" w:cs="Arial"/>
          <w:i/>
          <w:iCs/>
          <w:highlight w:val="lightGray"/>
        </w:rPr>
      </w:pPr>
      <w:r w:rsidRPr="00947F0F">
        <w:rPr>
          <w:rFonts w:ascii="Arial" w:hAnsi="Arial" w:cs="Arial"/>
          <w:i/>
          <w:iCs/>
          <w:highlight w:val="lightGray"/>
        </w:rPr>
        <w:t>&lt;da inserire se il fornitore non ha dichiarato di voler far ricorso al subappalto&gt;</w:t>
      </w:r>
    </w:p>
    <w:p w14:paraId="6ED26290" w14:textId="6C37A994" w:rsidR="00C87F50" w:rsidRPr="00793744" w:rsidRDefault="006F6283" w:rsidP="00947F0F">
      <w:pPr>
        <w:spacing w:before="120" w:after="120"/>
        <w:ind w:left="284" w:right="-1"/>
        <w:rPr>
          <w:rFonts w:ascii="Arial" w:hAnsi="Arial" w:cs="Arial"/>
          <w:i/>
          <w:iCs/>
        </w:rPr>
      </w:pPr>
      <w:r w:rsidRPr="00793744">
        <w:rPr>
          <w:rFonts w:ascii="Arial" w:hAnsi="Arial" w:cs="Arial"/>
          <w:i/>
          <w:iCs/>
          <w:highlight w:val="lightGray"/>
        </w:rPr>
        <w:t>Considerato che all’atto dell’offerta il Fornitore non ha inteso fare ricorso al subappalto, il Fornitore medesimo non potrà subappaltare le prestazioni oggetto del presente Accordo Quadro.</w:t>
      </w:r>
    </w:p>
    <w:p w14:paraId="42F8F8CF" w14:textId="298CA7C9" w:rsidR="00947F0F" w:rsidRPr="00947F0F" w:rsidRDefault="00947F0F" w:rsidP="00947F0F">
      <w:pPr>
        <w:spacing w:before="120" w:after="120"/>
        <w:ind w:left="284" w:right="-1"/>
        <w:rPr>
          <w:rFonts w:ascii="Arial" w:hAnsi="Arial" w:cs="Arial"/>
          <w:i/>
          <w:iCs/>
        </w:rPr>
      </w:pPr>
      <w:r w:rsidRPr="00947F0F">
        <w:rPr>
          <w:rFonts w:ascii="Arial" w:hAnsi="Arial" w:cs="Arial"/>
          <w:i/>
          <w:iCs/>
          <w:highlight w:val="lightGray"/>
        </w:rPr>
        <w:t>&lt;</w:t>
      </w:r>
      <w:r w:rsidR="00BF0689">
        <w:rPr>
          <w:rFonts w:ascii="Arial" w:hAnsi="Arial" w:cs="Arial"/>
          <w:i/>
          <w:iCs/>
          <w:highlight w:val="lightGray"/>
        </w:rPr>
        <w:t xml:space="preserve">ovvero, </w:t>
      </w:r>
      <w:r w:rsidR="006F6283" w:rsidRPr="00793744">
        <w:rPr>
          <w:rFonts w:ascii="Arial" w:hAnsi="Arial" w:cs="Arial"/>
          <w:i/>
          <w:iCs/>
          <w:highlight w:val="lightGray"/>
        </w:rPr>
        <w:t>da inserire se il fornitore ha dichiarato di voler far ricorso al subappalto</w:t>
      </w:r>
      <w:r w:rsidRPr="00947F0F">
        <w:rPr>
          <w:rFonts w:ascii="Arial" w:hAnsi="Arial" w:cs="Arial"/>
          <w:i/>
          <w:iCs/>
          <w:highlight w:val="lightGray"/>
        </w:rPr>
        <w:t>&gt;</w:t>
      </w:r>
    </w:p>
    <w:p w14:paraId="33CFCFAE" w14:textId="1F79B85E" w:rsidR="00C87F50" w:rsidRPr="00793744" w:rsidRDefault="006F6283" w:rsidP="00947F0F">
      <w:pPr>
        <w:spacing w:before="120" w:after="120"/>
        <w:ind w:left="284" w:right="-1"/>
        <w:rPr>
          <w:rFonts w:ascii="Arial" w:hAnsi="Arial" w:cs="Arial"/>
          <w:i/>
          <w:iCs/>
          <w:color w:val="000000" w:themeColor="text1"/>
        </w:rPr>
      </w:pPr>
      <w:r w:rsidRPr="00793744">
        <w:rPr>
          <w:rFonts w:ascii="Arial" w:hAnsi="Arial" w:cs="Arial"/>
          <w:i/>
          <w:iCs/>
          <w:highlight w:val="lightGray"/>
        </w:rPr>
        <w:t xml:space="preserve">Il Fornitore, conformemente a </w:t>
      </w:r>
      <w:r w:rsidRPr="00793744">
        <w:rPr>
          <w:rFonts w:ascii="Arial" w:hAnsi="Arial" w:cs="Arial"/>
          <w:i/>
          <w:iCs/>
          <w:color w:val="000000" w:themeColor="text1"/>
          <w:highlight w:val="lightGray"/>
        </w:rPr>
        <w:t xml:space="preserve">quanto dichiarato [in caso di contratto esecutivo a seguito di rilancio competitivo] in sede di offerta ovvero </w:t>
      </w:r>
      <w:proofErr w:type="gramStart"/>
      <w:r w:rsidRPr="00793744">
        <w:rPr>
          <w:rFonts w:ascii="Arial" w:hAnsi="Arial" w:cs="Arial"/>
          <w:i/>
          <w:iCs/>
          <w:color w:val="000000" w:themeColor="text1"/>
          <w:highlight w:val="lightGray"/>
        </w:rPr>
        <w:t>[ in</w:t>
      </w:r>
      <w:proofErr w:type="gramEnd"/>
      <w:r w:rsidRPr="00793744">
        <w:rPr>
          <w:rFonts w:ascii="Arial" w:hAnsi="Arial" w:cs="Arial"/>
          <w:i/>
          <w:iCs/>
          <w:color w:val="000000" w:themeColor="text1"/>
          <w:highlight w:val="lightGray"/>
        </w:rPr>
        <w:t xml:space="preserve"> caso di Contratto Esecutivo a condizioni tutte fissate] nel Piano operativo si è riservato di affidare in subappalto l’esecuzione delle seguenti prestazioni: __________________________________ per una quota pari al_______(%) dell’importo contrattuale. L’esecuzione delle attività subappaltate non può formare oggetto di ulteriore subappalto.</w:t>
      </w:r>
    </w:p>
    <w:p w14:paraId="4C49C576" w14:textId="661E589D" w:rsidR="00947F0F" w:rsidRPr="00947F0F" w:rsidRDefault="006F6283" w:rsidP="00947F0F">
      <w:pPr>
        <w:numPr>
          <w:ilvl w:val="0"/>
          <w:numId w:val="26"/>
        </w:numPr>
        <w:spacing w:before="120" w:after="120"/>
        <w:ind w:left="284" w:right="-1" w:hanging="284"/>
        <w:rPr>
          <w:rFonts w:ascii="Arial" w:hAnsi="Arial" w:cs="Arial"/>
          <w:i/>
          <w:iCs/>
          <w:highlight w:val="lightGray"/>
        </w:rPr>
      </w:pPr>
      <w:r w:rsidRPr="00793744">
        <w:rPr>
          <w:rFonts w:ascii="Arial" w:hAnsi="Arial" w:cs="Arial"/>
          <w:i/>
          <w:iCs/>
          <w:highlight w:val="lightGray"/>
        </w:rPr>
        <w:t>Il subappalto sarà regolato da quanto previsto dall’art. 119 del Codice nonché dai successivi commi. Rimane fermo che non può essere affidata in subappalto a terzi l’integrale esecuzione del contratto, pena la nullità dell’accordo con i terzi, nonché la prevalente esecuzione dei contratti ad alta intensità di manodopera.</w:t>
      </w:r>
    </w:p>
    <w:p w14:paraId="17BEBB48" w14:textId="25349CEA" w:rsidR="006F6283" w:rsidRPr="00793744" w:rsidRDefault="00947F0F" w:rsidP="00947F0F">
      <w:pPr>
        <w:numPr>
          <w:ilvl w:val="0"/>
          <w:numId w:val="26"/>
        </w:numPr>
        <w:spacing w:before="120" w:after="120"/>
        <w:ind w:left="284" w:right="-1" w:hanging="284"/>
        <w:rPr>
          <w:rFonts w:ascii="Arial" w:hAnsi="Arial" w:cs="Arial"/>
          <w:i/>
          <w:iCs/>
          <w:highlight w:val="lightGray"/>
        </w:rPr>
      </w:pPr>
      <w:r w:rsidRPr="00947F0F">
        <w:rPr>
          <w:rFonts w:ascii="Arial" w:hAnsi="Arial" w:cs="Arial"/>
          <w:i/>
          <w:iCs/>
          <w:highlight w:val="lightGray"/>
        </w:rPr>
        <w:t>I</w:t>
      </w:r>
      <w:r w:rsidR="00CB6E82" w:rsidRPr="00793744">
        <w:rPr>
          <w:rFonts w:ascii="Arial" w:hAnsi="Arial" w:cs="Arial"/>
          <w:i/>
          <w:iCs/>
          <w:highlight w:val="lightGray"/>
        </w:rPr>
        <w:t xml:space="preserve">l Fornitore non potrà affidare in subappalto le prestazioni indicate nel Contratto esecutivo a Imprese che hanno presentato offerta su uno o più lotti per cui era previsto il vincolo di partecipazione secondo quanto </w:t>
      </w:r>
      <w:r w:rsidR="00CB6E82" w:rsidRPr="00793744">
        <w:rPr>
          <w:rFonts w:ascii="Arial" w:hAnsi="Arial" w:cs="Arial"/>
          <w:i/>
          <w:iCs/>
          <w:highlight w:val="lightGray"/>
        </w:rPr>
        <w:lastRenderedPageBreak/>
        <w:t>previsto nel Disciplinare AQ. Inoltre, con specifico riferimento alla parte di AQ a condizioni tutte fissate, in virtù della presenza del meccanismo a quote, il singolo aggiudicatario non potrà affidare in subappalto le prestazioni indicate nel Contratto esecutivo ad altro Operatore economico risultato aggiudicatario del medesimo lotto.</w:t>
      </w:r>
    </w:p>
    <w:p w14:paraId="12047154" w14:textId="2E8A141B" w:rsidR="00CB6E82" w:rsidRPr="00793744" w:rsidRDefault="00CB6E82" w:rsidP="00793744">
      <w:pPr>
        <w:numPr>
          <w:ilvl w:val="0"/>
          <w:numId w:val="26"/>
        </w:numPr>
        <w:spacing w:before="120" w:after="120"/>
        <w:ind w:left="284" w:right="-1" w:hanging="284"/>
        <w:rPr>
          <w:rFonts w:ascii="Arial" w:hAnsi="Arial" w:cs="Arial"/>
          <w:i/>
          <w:iCs/>
          <w:highlight w:val="lightGray"/>
        </w:rPr>
      </w:pPr>
      <w:r w:rsidRPr="00793744">
        <w:rPr>
          <w:rFonts w:ascii="Arial" w:hAnsi="Arial" w:cs="Arial"/>
          <w:i/>
          <w:iCs/>
          <w:highlight w:val="lightGray"/>
        </w:rPr>
        <w:t>L’Impresa si impegna a depositare presso l’Amministrazione, almeno venti giorni prima della data di effettivo inizio dell’esecuzione delle attività oggetto del subappalto: i) l’originale o la copia autentica del contratto di subappalto che deve indicare puntualmente l’ambito operativo del subappalto sia in termini prestazionali che economici; ii) dichiarazione attestante il possesso da parte del subappaltatore dei requisiti richiesti dal Bando di gara, per lo svolgimento delle attività allo stesso affidate, ivi inclusi i requisiti di ordine generale di cui agli artt. 94 e 95 del Codice; iii) la dichiarazione dell’appaltatore relativa alla sussistenza o meno di eventuali forme di controllo o collegamento a norma dell’art. 2359 c.c. con il subappaltatore; se del caso, iv) certificazione attestante il possesso da parte del subappaltatore dei requisiti di qualificazione prescritti dal Codice per l’esecuzione delle attività affidate.</w:t>
      </w:r>
    </w:p>
    <w:p w14:paraId="594F38A8" w14:textId="6E713BF2" w:rsidR="00CB6E82" w:rsidRPr="00793744" w:rsidRDefault="00CB6E82" w:rsidP="00793744">
      <w:pPr>
        <w:numPr>
          <w:ilvl w:val="0"/>
          <w:numId w:val="26"/>
        </w:numPr>
        <w:spacing w:before="120" w:after="120"/>
        <w:ind w:left="284" w:right="-1" w:hanging="284"/>
        <w:rPr>
          <w:rFonts w:ascii="Arial" w:hAnsi="Arial" w:cs="Arial"/>
          <w:i/>
          <w:iCs/>
          <w:highlight w:val="lightGray"/>
        </w:rPr>
      </w:pPr>
      <w:r w:rsidRPr="00793744">
        <w:rPr>
          <w:rFonts w:ascii="Arial" w:hAnsi="Arial" w:cs="Arial"/>
          <w:i/>
          <w:iCs/>
          <w:highlight w:val="lightGray"/>
        </w:rPr>
        <w:t>Resta inteso che l’Impresa si impegna anche per conto dei propri subappaltatori ad inserire, nel contratto di subappalto e negli altri subcontratti, una clausola che preveda il rispetto degli obblighi di cui al Patto di Integrità da parte dei subappaltatori/subcontraenti, e la risoluzione, ai sensi dell’art. 1456 c.c., del contratto di subappalto e/o degli altri subcontratti, nel caso di violazione di tali obblighi da parte di questi ultimi; l’Impresa dovrà dare tempestiva comunicazione all’Amministrazione dell’intervenuta risoluzione.</w:t>
      </w:r>
    </w:p>
    <w:p w14:paraId="20239C0B" w14:textId="75D4DA79" w:rsidR="00CB6E82" w:rsidRPr="00793744" w:rsidRDefault="00CB6E82" w:rsidP="00793744">
      <w:pPr>
        <w:numPr>
          <w:ilvl w:val="0"/>
          <w:numId w:val="26"/>
        </w:numPr>
        <w:spacing w:before="120" w:after="120"/>
        <w:ind w:left="284" w:right="-1" w:hanging="284"/>
        <w:rPr>
          <w:rFonts w:ascii="Arial" w:hAnsi="Arial" w:cs="Arial"/>
          <w:i/>
          <w:iCs/>
          <w:highlight w:val="lightGray"/>
        </w:rPr>
      </w:pPr>
      <w:r w:rsidRPr="00793744">
        <w:rPr>
          <w:rFonts w:ascii="Arial" w:hAnsi="Arial" w:cs="Arial"/>
          <w:i/>
          <w:iCs/>
          <w:highlight w:val="lightGray"/>
        </w:rPr>
        <w:t xml:space="preserve">In caso di mancato deposito di taluno dei suindicati documenti nel termine </w:t>
      </w:r>
      <w:proofErr w:type="gramStart"/>
      <w:r w:rsidRPr="00793744">
        <w:rPr>
          <w:rFonts w:ascii="Arial" w:hAnsi="Arial" w:cs="Arial"/>
          <w:i/>
          <w:iCs/>
          <w:highlight w:val="lightGray"/>
        </w:rPr>
        <w:t>all’uopo</w:t>
      </w:r>
      <w:proofErr w:type="gramEnd"/>
      <w:r w:rsidRPr="00793744">
        <w:rPr>
          <w:rFonts w:ascii="Arial" w:hAnsi="Arial" w:cs="Arial"/>
          <w:i/>
          <w:iCs/>
          <w:highlight w:val="lightGray"/>
        </w:rPr>
        <w:t xml:space="preserve"> previsto, l’Amministrazione procederà a richiedere al Fornitore l’integrazione della suddetta documentazione. Resta inteso che la suddetta richiesta di integrazione comporta l’interruzione del termine per la definizione del procedimento di autorizzazione del sub-appalto, che ricomincerà a decorrere dal completamento della documentazione.</w:t>
      </w:r>
    </w:p>
    <w:p w14:paraId="2877152C" w14:textId="702D9BE9" w:rsidR="00CB6E82" w:rsidRPr="00793744" w:rsidRDefault="00CB6E82" w:rsidP="00793744">
      <w:pPr>
        <w:numPr>
          <w:ilvl w:val="0"/>
          <w:numId w:val="26"/>
        </w:numPr>
        <w:spacing w:before="120" w:after="120"/>
        <w:ind w:left="284" w:right="-1" w:hanging="284"/>
        <w:rPr>
          <w:rFonts w:ascii="Arial" w:hAnsi="Arial" w:cs="Arial"/>
          <w:i/>
          <w:iCs/>
          <w:highlight w:val="lightGray"/>
        </w:rPr>
      </w:pPr>
      <w:r w:rsidRPr="00793744">
        <w:rPr>
          <w:rFonts w:ascii="Arial" w:hAnsi="Arial" w:cs="Arial"/>
          <w:i/>
          <w:iCs/>
          <w:highlight w:val="lightGray"/>
        </w:rPr>
        <w:t>I subappaltatori dovranno mantenere per tutta la durata del presente contratto, i requisiti richiesti per il rilascio dell’autorizzazione al subappalto. In caso di perdita dei detti requisiti l’Amministrazione revocherà l’autorizzazione.</w:t>
      </w:r>
    </w:p>
    <w:p w14:paraId="73EFA0B3" w14:textId="77777777" w:rsidR="00CB6E82" w:rsidRPr="00793744" w:rsidRDefault="00CB6E82" w:rsidP="00793744">
      <w:pPr>
        <w:numPr>
          <w:ilvl w:val="0"/>
          <w:numId w:val="26"/>
        </w:numPr>
        <w:spacing w:before="120" w:after="120"/>
        <w:ind w:left="284" w:right="-1" w:hanging="284"/>
        <w:rPr>
          <w:rFonts w:ascii="Arial" w:hAnsi="Arial" w:cs="Arial"/>
          <w:i/>
          <w:iCs/>
          <w:highlight w:val="lightGray"/>
        </w:rPr>
      </w:pPr>
      <w:r w:rsidRPr="00793744">
        <w:rPr>
          <w:rFonts w:ascii="Arial" w:hAnsi="Arial" w:cs="Arial"/>
          <w:i/>
          <w:iCs/>
          <w:highlight w:val="lightGray"/>
        </w:rPr>
        <w:t>L’impresa qualora l'oggetto del subappalto subisca variazioni e l'importo dello stesso sia incrementato deve acquisire una autorizzazione integrativa</w:t>
      </w:r>
    </w:p>
    <w:p w14:paraId="13A30238" w14:textId="3C5DC231" w:rsidR="00CB6E82" w:rsidRPr="00793744" w:rsidRDefault="00CB6E82" w:rsidP="00793744">
      <w:pPr>
        <w:numPr>
          <w:ilvl w:val="0"/>
          <w:numId w:val="26"/>
        </w:numPr>
        <w:spacing w:before="120" w:after="120"/>
        <w:ind w:left="284" w:right="-1" w:hanging="284"/>
        <w:rPr>
          <w:rFonts w:ascii="Arial" w:hAnsi="Arial" w:cs="Arial"/>
          <w:i/>
          <w:iCs/>
          <w:highlight w:val="lightGray"/>
        </w:rPr>
      </w:pPr>
      <w:r w:rsidRPr="00793744">
        <w:rPr>
          <w:rFonts w:ascii="Arial" w:hAnsi="Arial" w:cs="Arial"/>
          <w:i/>
          <w:iCs/>
          <w:highlight w:val="lightGray"/>
        </w:rPr>
        <w:t>Il subappaltatore, ai sensi dell’art. 119, comma 12, del Codice, deve garantire gli stessi standard qualitativi e prestazionali previsti nel contratto di appalto e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 B) devono essere corrisposti i costi della sicurezza relativi alle prestazioni affidate in subappalto, alle imprese subappaltatrici senza alcun ribasso.</w:t>
      </w:r>
      <w:r w:rsidRPr="00947F0F">
        <w:rPr>
          <w:rFonts w:ascii="Arial" w:hAnsi="Arial" w:cs="Arial"/>
          <w:i/>
          <w:iCs/>
          <w:highlight w:val="lightGray"/>
        </w:rPr>
        <w:t xml:space="preserve"> </w:t>
      </w:r>
      <w:r w:rsidRPr="00793744">
        <w:rPr>
          <w:rFonts w:ascii="Arial" w:hAnsi="Arial" w:cs="Arial"/>
          <w:i/>
          <w:iCs/>
          <w:highlight w:val="lightGray"/>
        </w:rPr>
        <w:t>L’Amministrazione contraente, sentito il direttore dell'esecuzione, provvede alla verifica dell'effettiva applicazione degli obblighi di cui al presente comma. Il Fornitore è solidalmente responsabile con il subappaltatore degli adempimenti, da parte di questo ultimo, degli obblighi di sicurezza previsti dalla normativa vigente.</w:t>
      </w:r>
    </w:p>
    <w:p w14:paraId="245D68E5" w14:textId="1ADE4030" w:rsidR="00CB6E82" w:rsidRPr="00793744" w:rsidRDefault="00CB6E82" w:rsidP="00793744">
      <w:pPr>
        <w:numPr>
          <w:ilvl w:val="0"/>
          <w:numId w:val="26"/>
        </w:numPr>
        <w:spacing w:before="120" w:after="120"/>
        <w:ind w:left="284" w:right="-1" w:hanging="284"/>
        <w:rPr>
          <w:rFonts w:ascii="Arial" w:hAnsi="Arial" w:cs="Arial"/>
          <w:i/>
          <w:iCs/>
          <w:highlight w:val="lightGray"/>
        </w:rPr>
      </w:pPr>
      <w:r w:rsidRPr="00793744">
        <w:rPr>
          <w:rFonts w:ascii="Arial" w:hAnsi="Arial" w:cs="Arial"/>
          <w:i/>
          <w:iCs/>
          <w:highlight w:val="lightGray"/>
        </w:rPr>
        <w:t xml:space="preserve"> Il Fornitore e il subappaltatore sono responsabili in solido, nei confronti dell’Amministrazione, in relazione alle prestazioni oggetto del contratto di subappalto.</w:t>
      </w:r>
    </w:p>
    <w:p w14:paraId="6CB8EDC7" w14:textId="5B511F11" w:rsidR="00CB6E82" w:rsidRPr="00793744" w:rsidRDefault="00CB6E82" w:rsidP="00793744">
      <w:pPr>
        <w:numPr>
          <w:ilvl w:val="0"/>
          <w:numId w:val="26"/>
        </w:numPr>
        <w:spacing w:before="120" w:after="120"/>
        <w:ind w:left="284" w:right="-1" w:hanging="284"/>
        <w:rPr>
          <w:rFonts w:ascii="Arial" w:hAnsi="Arial" w:cs="Arial"/>
          <w:i/>
          <w:iCs/>
          <w:highlight w:val="lightGray"/>
        </w:rPr>
      </w:pPr>
      <w:r w:rsidRPr="00793744">
        <w:rPr>
          <w:rFonts w:ascii="Arial" w:hAnsi="Arial" w:cs="Arial"/>
          <w:i/>
          <w:iCs/>
          <w:highlight w:val="lightGray"/>
        </w:rPr>
        <w:t>Il Fornitore è responsabile in solido con il subappaltatore nei confronti dell’Amministrazione dei danni che dovessero derivare alla stessa o a terzi per fatti comunque imputabili ai soggetti cui sono state affidate le suddette attività. In particolare, il Fornitore e il subappaltatore si impegnano a manlevare e tenere indenne l’Amministrazione da qualsivoglia pretesa di terzi per fatti e colpe imputabili al subappaltatore o ai suoi ausiliari derivanti da qualsiasi perdita, danno, responsabilità, costo o spesa che possano originarsi da eventuali violazioni del Regolamento UE n. 2016/679.</w:t>
      </w:r>
    </w:p>
    <w:p w14:paraId="6030860F" w14:textId="562D1728" w:rsidR="00CB6E82" w:rsidRPr="00793744" w:rsidRDefault="00CB6E82" w:rsidP="00793744">
      <w:pPr>
        <w:numPr>
          <w:ilvl w:val="0"/>
          <w:numId w:val="26"/>
        </w:numPr>
        <w:spacing w:before="120" w:after="120"/>
        <w:ind w:left="284" w:right="-1" w:hanging="284"/>
        <w:rPr>
          <w:rFonts w:ascii="Arial" w:hAnsi="Arial" w:cs="Arial"/>
          <w:i/>
          <w:iCs/>
          <w:highlight w:val="lightGray"/>
        </w:rPr>
      </w:pPr>
      <w:r w:rsidRPr="00793744">
        <w:rPr>
          <w:rFonts w:ascii="Arial" w:hAnsi="Arial" w:cs="Arial"/>
          <w:i/>
          <w:iCs/>
          <w:highlight w:val="lightGray"/>
        </w:rPr>
        <w:t xml:space="preserve">Il Fornitore è responsabile in solido, ai sensi dell’art. 119, comma 7 del Codice, dell'osservanza del trattamento economico e normativo stabilito dai contratti collettivi nazionali e territoriali applicabili da parte del subappaltatore nei confronti dei suoi dipendenti, per le prestazioni rese nell'ambito del subappalto. Il Fornitore trasmette all’Amministrazione prima dell'inizio delle prestazioni la documentazione di avvenuta denunzia agli enti previdenziali, inclusa la Cassa edile, ove presente, assicurativi e antinfortunistici, nonché </w:t>
      </w:r>
      <w:r w:rsidRPr="00793744">
        <w:rPr>
          <w:rFonts w:ascii="Arial" w:hAnsi="Arial" w:cs="Arial"/>
          <w:i/>
          <w:iCs/>
          <w:highlight w:val="lightGray"/>
        </w:rPr>
        <w:lastRenderedPageBreak/>
        <w:t>copia del piano della sicurezza di cui al D.</w:t>
      </w:r>
      <w:r w:rsidR="004E40D6" w:rsidRPr="00793744">
        <w:rPr>
          <w:rFonts w:ascii="Arial" w:hAnsi="Arial" w:cs="Arial"/>
          <w:i/>
          <w:iCs/>
          <w:highlight w:val="lightGray"/>
        </w:rPr>
        <w:t xml:space="preserve"> </w:t>
      </w:r>
      <w:r w:rsidRPr="00793744">
        <w:rPr>
          <w:rFonts w:ascii="Arial" w:hAnsi="Arial" w:cs="Arial"/>
          <w:i/>
          <w:iCs/>
          <w:highlight w:val="lightGray"/>
        </w:rPr>
        <w:t>Lgs. n. 81/2008. Ai fini del pagamento delle prestazioni rese nell'ambito dell'appalto o del subappalto, l’Amministrazione contraente acquisisce d'ufficio il documento unico di regolarità contributiva in corso di validità relativo a tutti i subappaltatori.</w:t>
      </w:r>
    </w:p>
    <w:p w14:paraId="15DDE520" w14:textId="07DA20E8" w:rsidR="00CB6E82" w:rsidRPr="00793744" w:rsidRDefault="00CB6E82" w:rsidP="00793744">
      <w:pPr>
        <w:numPr>
          <w:ilvl w:val="0"/>
          <w:numId w:val="26"/>
        </w:numPr>
        <w:spacing w:before="120" w:after="120"/>
        <w:ind w:left="284" w:right="-1" w:hanging="284"/>
        <w:rPr>
          <w:rFonts w:ascii="Arial" w:hAnsi="Arial" w:cs="Arial"/>
          <w:i/>
          <w:iCs/>
          <w:highlight w:val="lightGray"/>
        </w:rPr>
      </w:pPr>
      <w:r w:rsidRPr="00793744">
        <w:rPr>
          <w:rFonts w:ascii="Arial" w:hAnsi="Arial" w:cs="Arial"/>
          <w:i/>
          <w:iCs/>
          <w:highlight w:val="lightGray"/>
        </w:rPr>
        <w:t>Il Fornitore è responsabile in solido con il subappaltatore in relazione agli obblighi retributivi e contributivi, ai sensi dell’art. 29 del D.</w:t>
      </w:r>
      <w:r w:rsidR="004E40D6" w:rsidRPr="00793744">
        <w:rPr>
          <w:rFonts w:ascii="Arial" w:hAnsi="Arial" w:cs="Arial"/>
          <w:i/>
          <w:iCs/>
          <w:highlight w:val="lightGray"/>
        </w:rPr>
        <w:t xml:space="preserve"> </w:t>
      </w:r>
      <w:r w:rsidRPr="00793744">
        <w:rPr>
          <w:rFonts w:ascii="Arial" w:hAnsi="Arial" w:cs="Arial"/>
          <w:i/>
          <w:iCs/>
          <w:highlight w:val="lightGray"/>
        </w:rPr>
        <w:t>Lgs. n. 276/2003, ad eccezione del caso in cui ricorrano le fattispecie di cui all’art. 119, comma 11, lett. a) e c), del Codice.</w:t>
      </w:r>
    </w:p>
    <w:p w14:paraId="46D05A51" w14:textId="58D95984" w:rsidR="00CB6E82" w:rsidRPr="00793744" w:rsidRDefault="00CB6E82" w:rsidP="00793744">
      <w:pPr>
        <w:numPr>
          <w:ilvl w:val="0"/>
          <w:numId w:val="26"/>
        </w:numPr>
        <w:spacing w:before="120" w:after="120"/>
        <w:ind w:left="284" w:right="-1" w:hanging="284"/>
        <w:rPr>
          <w:rFonts w:ascii="Arial" w:hAnsi="Arial" w:cs="Arial"/>
          <w:i/>
          <w:iCs/>
          <w:highlight w:val="lightGray"/>
        </w:rPr>
      </w:pPr>
      <w:r w:rsidRPr="00793744">
        <w:rPr>
          <w:rFonts w:ascii="Arial" w:hAnsi="Arial" w:cs="Arial"/>
          <w:i/>
          <w:iCs/>
          <w:highlight w:val="lightGray"/>
        </w:rPr>
        <w:t>Il Fornitore si impegna a sostituire i subappaltatori relativamente ai quali apposita verifica abbia dimostrato la sussistenza dei motivi di esclusione di cui agli artt. 94 e 95 del Codice</w:t>
      </w:r>
    </w:p>
    <w:p w14:paraId="6318B3FB" w14:textId="41452958" w:rsidR="00CB6E82" w:rsidRPr="00793744" w:rsidRDefault="00CB6E82" w:rsidP="00793744">
      <w:pPr>
        <w:numPr>
          <w:ilvl w:val="0"/>
          <w:numId w:val="26"/>
        </w:numPr>
        <w:spacing w:before="120" w:after="120"/>
        <w:ind w:left="284" w:right="-1" w:hanging="284"/>
        <w:rPr>
          <w:rFonts w:ascii="Arial" w:hAnsi="Arial" w:cs="Arial"/>
          <w:i/>
          <w:iCs/>
          <w:highlight w:val="lightGray"/>
        </w:rPr>
      </w:pPr>
      <w:r w:rsidRPr="00793744">
        <w:rPr>
          <w:rFonts w:ascii="Arial" w:hAnsi="Arial" w:cs="Arial"/>
          <w:i/>
          <w:iCs/>
          <w:highlight w:val="lightGray"/>
        </w:rPr>
        <w:t>L’Amministrazione corrisponde direttamente al subappaltatore, al cottimista, al prestatore di servizi ed al fornitore di beni o lavori, l'importo dovuto per le prestazioni dagli stessi eseguite nei seguenti casi: a) quando il subappaltatore o il cottimista è una microimpresa o piccola impresa; b) in caso di inadempimento da parte dell'appaltatore; c) su richiesta del subappaltatore e se la natura del contratto lo consente. In caso contrario, salvo diversa indicazione del direttore dell’esecuzione, il Fornitore si obbliga a trasmettere all’Amministrazione entro 20 giorni dalla data di ciascun pagamento da lui effettuato nei confronti dei subappaltatori, copia delle fatture quietanzate relative ai pagamenti da essa via via corrisposte al subappaltatore.</w:t>
      </w:r>
    </w:p>
    <w:p w14:paraId="19F38A5B" w14:textId="241F1FC9" w:rsidR="00CB6E82" w:rsidRPr="00793744" w:rsidRDefault="00CB6E82" w:rsidP="00793744">
      <w:pPr>
        <w:numPr>
          <w:ilvl w:val="0"/>
          <w:numId w:val="26"/>
        </w:numPr>
        <w:spacing w:before="120" w:after="120"/>
        <w:ind w:left="284" w:right="-1" w:hanging="284"/>
        <w:rPr>
          <w:rFonts w:ascii="Arial" w:hAnsi="Arial" w:cs="Arial"/>
          <w:i/>
          <w:iCs/>
          <w:highlight w:val="lightGray"/>
        </w:rPr>
      </w:pPr>
      <w:r w:rsidRPr="00793744">
        <w:rPr>
          <w:rFonts w:ascii="Arial" w:hAnsi="Arial" w:cs="Arial"/>
          <w:i/>
          <w:iCs/>
          <w:highlight w:val="lightGray"/>
        </w:rPr>
        <w:t xml:space="preserve"> Nelle ipotesi di inadempimenti da parte dell’impresa subappaltatrice, ferma restando la possibilità di revoca dell’autorizzazione al subappalto, è onere del Fornitore svolgere in proprio le attività ovvero </w:t>
      </w:r>
      <w:proofErr w:type="gramStart"/>
      <w:r w:rsidRPr="00793744">
        <w:rPr>
          <w:rFonts w:ascii="Arial" w:hAnsi="Arial" w:cs="Arial"/>
          <w:i/>
          <w:iCs/>
          <w:highlight w:val="lightGray"/>
        </w:rPr>
        <w:t>porre in essere</w:t>
      </w:r>
      <w:proofErr w:type="gramEnd"/>
      <w:r w:rsidRPr="00793744">
        <w:rPr>
          <w:rFonts w:ascii="Arial" w:hAnsi="Arial" w:cs="Arial"/>
          <w:i/>
          <w:iCs/>
          <w:highlight w:val="lightGray"/>
        </w:rPr>
        <w:t>, nei confronti del subappaltatore ogni rimedio contrattuale, ivi inclusa la risoluzione.</w:t>
      </w:r>
    </w:p>
    <w:p w14:paraId="53E85516" w14:textId="7329C1D7" w:rsidR="00CB6E82" w:rsidRPr="00793744" w:rsidRDefault="00CB6E82" w:rsidP="00793744">
      <w:pPr>
        <w:numPr>
          <w:ilvl w:val="0"/>
          <w:numId w:val="26"/>
        </w:numPr>
        <w:spacing w:before="120" w:after="120"/>
        <w:ind w:left="284" w:right="-1" w:hanging="284"/>
        <w:rPr>
          <w:rFonts w:ascii="Arial" w:hAnsi="Arial" w:cs="Arial"/>
          <w:i/>
          <w:iCs/>
          <w:highlight w:val="lightGray"/>
        </w:rPr>
      </w:pPr>
      <w:r w:rsidRPr="00793744">
        <w:rPr>
          <w:rFonts w:ascii="Arial" w:hAnsi="Arial" w:cs="Arial"/>
          <w:i/>
          <w:iCs/>
          <w:highlight w:val="lightGray"/>
        </w:rPr>
        <w:t>In caso di inadempimento da parte dell’Impresa agli obblighi di cui ai precedenti commi, l’Amministrazione può risolvere il presente Contratto esecutivo, salvo il diritto al risarcimento del danno.</w:t>
      </w:r>
    </w:p>
    <w:p w14:paraId="4E51821B" w14:textId="737EADD0" w:rsidR="00CB6E82" w:rsidRPr="00793744" w:rsidRDefault="00CB6E82" w:rsidP="00793744">
      <w:pPr>
        <w:numPr>
          <w:ilvl w:val="0"/>
          <w:numId w:val="26"/>
        </w:numPr>
        <w:spacing w:before="120" w:after="120"/>
        <w:ind w:left="284" w:right="-1" w:hanging="284"/>
        <w:rPr>
          <w:rFonts w:ascii="Arial" w:hAnsi="Arial" w:cs="Arial"/>
          <w:i/>
          <w:iCs/>
        </w:rPr>
      </w:pPr>
      <w:r w:rsidRPr="00793744">
        <w:rPr>
          <w:rFonts w:ascii="Arial" w:hAnsi="Arial" w:cs="Arial"/>
          <w:i/>
          <w:iCs/>
          <w:highlight w:val="lightGray"/>
        </w:rPr>
        <w:t xml:space="preserve">Ai sensi dell’art. 119, comma 2, del Codice, con riferimento a tutti i sub–contratti che non sono subappalti stipulati dal Fornitore per l’esecuzione del contratto, è fatto obbligo al Fornitore stesso di comunicare, a </w:t>
      </w:r>
      <w:r w:rsidR="002E30E3" w:rsidRPr="00793744">
        <w:rPr>
          <w:rFonts w:ascii="Arial" w:hAnsi="Arial" w:cs="Arial"/>
          <w:i/>
          <w:iCs/>
          <w:highlight w:val="lightGray"/>
        </w:rPr>
        <w:t>InnovaPuglia</w:t>
      </w:r>
      <w:r w:rsidRPr="00793744">
        <w:rPr>
          <w:rFonts w:ascii="Arial" w:hAnsi="Arial" w:cs="Arial"/>
          <w:i/>
          <w:iCs/>
          <w:highlight w:val="lightGray"/>
        </w:rPr>
        <w:t xml:space="preserve"> e all’Amministrazione Contraente interessata, il nome del sub-contraente, l’importo del contratto, l’oggetto delle attività, delle forniture e dei servizi affidati. Eventuali modifiche a tali informazioni avvenute nel corso del sub-contratto dovranno essere altresì comunicate a </w:t>
      </w:r>
      <w:r w:rsidR="00654AD3" w:rsidRPr="00793744">
        <w:rPr>
          <w:rFonts w:ascii="Arial" w:hAnsi="Arial" w:cs="Arial"/>
          <w:i/>
          <w:iCs/>
          <w:highlight w:val="lightGray"/>
        </w:rPr>
        <w:t xml:space="preserve">InnovaPuglia </w:t>
      </w:r>
      <w:r w:rsidRPr="00793744">
        <w:rPr>
          <w:rFonts w:ascii="Arial" w:hAnsi="Arial" w:cs="Arial"/>
          <w:i/>
          <w:iCs/>
          <w:highlight w:val="lightGray"/>
        </w:rPr>
        <w:t xml:space="preserve">e all’Amministrazione Contraente interessata. Nel caso in cui il Fornitore ricorra a tali sub-contratti </w:t>
      </w:r>
      <w:proofErr w:type="gramStart"/>
      <w:r w:rsidR="00654AD3" w:rsidRPr="00793744">
        <w:rPr>
          <w:rFonts w:ascii="Arial" w:hAnsi="Arial" w:cs="Arial"/>
          <w:i/>
          <w:iCs/>
          <w:highlight w:val="lightGray"/>
        </w:rPr>
        <w:t>InnovaPuglia</w:t>
      </w:r>
      <w:proofErr w:type="gramEnd"/>
      <w:r w:rsidR="00654AD3" w:rsidRPr="00793744">
        <w:rPr>
          <w:rFonts w:ascii="Arial" w:hAnsi="Arial" w:cs="Arial"/>
          <w:i/>
          <w:iCs/>
          <w:highlight w:val="lightGray"/>
        </w:rPr>
        <w:t xml:space="preserve"> </w:t>
      </w:r>
      <w:r w:rsidRPr="00793744">
        <w:rPr>
          <w:rFonts w:ascii="Arial" w:hAnsi="Arial" w:cs="Arial"/>
          <w:i/>
          <w:iCs/>
          <w:highlight w:val="lightGray"/>
        </w:rPr>
        <w:t>si riserva di chiedere al medesimo Fornitore di produrre documentazione atta a dimostrare la sussistenza dei presupposti indicati dall’art. 119 comma 2 del Codice</w:t>
      </w:r>
      <w:r w:rsidR="00947F0F" w:rsidRPr="00947F0F">
        <w:rPr>
          <w:rFonts w:ascii="Arial" w:hAnsi="Arial" w:cs="Arial"/>
          <w:i/>
          <w:iCs/>
          <w:highlight w:val="lightGray"/>
        </w:rPr>
        <w:t>.</w:t>
      </w:r>
    </w:p>
    <w:p w14:paraId="3944C2EA" w14:textId="78B64A92" w:rsidR="00F66ECC" w:rsidRPr="00793744" w:rsidRDefault="00F66ECC" w:rsidP="00793744">
      <w:pPr>
        <w:autoSpaceDE w:val="0"/>
        <w:autoSpaceDN w:val="0"/>
        <w:adjustRightInd w:val="0"/>
        <w:spacing w:before="120" w:after="120"/>
        <w:ind w:right="-1"/>
        <w:jc w:val="center"/>
        <w:rPr>
          <w:rFonts w:ascii="Arial" w:hAnsi="Arial" w:cs="Arial"/>
          <w:b/>
          <w:bCs/>
          <w:color w:val="000000"/>
        </w:rPr>
      </w:pPr>
      <w:r w:rsidRPr="00793744">
        <w:rPr>
          <w:rFonts w:ascii="Arial" w:hAnsi="Arial" w:cs="Arial"/>
          <w:b/>
          <w:bCs/>
          <w:color w:val="000000"/>
        </w:rPr>
        <w:t>Articolo 1</w:t>
      </w:r>
      <w:r w:rsidR="00C249EB" w:rsidRPr="00793744">
        <w:rPr>
          <w:rFonts w:ascii="Arial" w:hAnsi="Arial" w:cs="Arial"/>
          <w:b/>
          <w:bCs/>
          <w:color w:val="000000"/>
        </w:rPr>
        <w:t>4</w:t>
      </w:r>
    </w:p>
    <w:p w14:paraId="752949E5" w14:textId="2D12E984" w:rsidR="00C87F50" w:rsidRPr="00793744" w:rsidRDefault="00C249EB" w:rsidP="00793744">
      <w:pPr>
        <w:autoSpaceDE w:val="0"/>
        <w:autoSpaceDN w:val="0"/>
        <w:adjustRightInd w:val="0"/>
        <w:spacing w:after="120"/>
        <w:jc w:val="center"/>
        <w:rPr>
          <w:rFonts w:ascii="Arial" w:hAnsi="Arial" w:cs="Arial"/>
          <w:b/>
          <w:bCs/>
          <w:color w:val="000000"/>
        </w:rPr>
      </w:pPr>
      <w:r w:rsidRPr="00793744">
        <w:rPr>
          <w:rFonts w:ascii="Arial" w:hAnsi="Arial" w:cs="Arial"/>
          <w:b/>
          <w:bCs/>
          <w:color w:val="000000"/>
        </w:rPr>
        <w:t>Risoluzione e Recesso</w:t>
      </w:r>
    </w:p>
    <w:p w14:paraId="725F87DD" w14:textId="425DE19D" w:rsidR="00F66ECC" w:rsidRPr="00793744" w:rsidRDefault="00C249EB" w:rsidP="00793744">
      <w:pPr>
        <w:numPr>
          <w:ilvl w:val="3"/>
          <w:numId w:val="35"/>
        </w:numPr>
        <w:autoSpaceDE w:val="0"/>
        <w:autoSpaceDN w:val="0"/>
        <w:adjustRightInd w:val="0"/>
        <w:spacing w:before="120" w:after="120"/>
        <w:ind w:left="284" w:right="-1" w:hanging="284"/>
        <w:rPr>
          <w:rFonts w:ascii="Arial" w:hAnsi="Arial" w:cs="Arial"/>
          <w:color w:val="000000"/>
        </w:rPr>
      </w:pPr>
      <w:bookmarkStart w:id="1" w:name="_Hlk153286829"/>
      <w:r w:rsidRPr="00793744">
        <w:rPr>
          <w:rFonts w:ascii="Arial" w:hAnsi="Arial" w:cs="Arial"/>
          <w:color w:val="000000"/>
        </w:rPr>
        <w:t>Le ipotesi di risoluzione e di recesso del Presente Contratto Esecutivo sono disciplinate, nell’Accordo Quadro</w:t>
      </w:r>
      <w:r w:rsidRPr="00745782">
        <w:rPr>
          <w:rFonts w:ascii="Arial" w:hAnsi="Arial" w:cs="Arial"/>
        </w:rPr>
        <w:t xml:space="preserve"> </w:t>
      </w:r>
      <w:r w:rsidRPr="00793744">
        <w:rPr>
          <w:rFonts w:ascii="Arial" w:hAnsi="Arial" w:cs="Arial"/>
          <w:color w:val="000000"/>
        </w:rPr>
        <w:t xml:space="preserve">cui si rinvia, nonché agli artt. “TRASPARENZA DEI PREZZI”, “TRACCIABILITÀ DEI FLUSSI FINANZIARI”, “TRATTAMENTO DEI DATI PERSONALI”, “SUBAPPALTO”, del presente </w:t>
      </w:r>
      <w:r w:rsidR="00EE78E9" w:rsidRPr="00793744">
        <w:rPr>
          <w:rFonts w:ascii="Arial" w:hAnsi="Arial" w:cs="Arial"/>
          <w:color w:val="000000"/>
        </w:rPr>
        <w:t>Contratto</w:t>
      </w:r>
      <w:r w:rsidRPr="00793744">
        <w:rPr>
          <w:rFonts w:ascii="Arial" w:hAnsi="Arial" w:cs="Arial"/>
          <w:color w:val="000000"/>
        </w:rPr>
        <w:t>.</w:t>
      </w:r>
    </w:p>
    <w:p w14:paraId="5ECCD881" w14:textId="58326712" w:rsidR="00C249EB" w:rsidRPr="00793744" w:rsidRDefault="00C249EB" w:rsidP="00793744">
      <w:pPr>
        <w:numPr>
          <w:ilvl w:val="3"/>
          <w:numId w:val="35"/>
        </w:numPr>
        <w:autoSpaceDE w:val="0"/>
        <w:autoSpaceDN w:val="0"/>
        <w:adjustRightInd w:val="0"/>
        <w:spacing w:before="120" w:after="120"/>
        <w:ind w:left="284" w:right="-1" w:hanging="284"/>
        <w:rPr>
          <w:rFonts w:ascii="Arial" w:hAnsi="Arial" w:cs="Arial"/>
          <w:color w:val="000000"/>
        </w:rPr>
      </w:pPr>
      <w:r w:rsidRPr="00793744">
        <w:rPr>
          <w:rFonts w:ascii="Arial" w:hAnsi="Arial" w:cs="Arial"/>
          <w:color w:val="000000"/>
        </w:rPr>
        <w:t xml:space="preserve">Nel caso di mancato rispetto del termine di produzione della Garanzia definitiva da parte del Fornitore successivamente alla stipula del presente Contratto, secondo quanto previsto dal Capitolato </w:t>
      </w:r>
      <w:r w:rsidR="00EE78E9" w:rsidRPr="00793744">
        <w:rPr>
          <w:rFonts w:ascii="Arial" w:hAnsi="Arial" w:cs="Arial"/>
          <w:color w:val="000000"/>
        </w:rPr>
        <w:t xml:space="preserve">speciale </w:t>
      </w:r>
      <w:r w:rsidRPr="00793744">
        <w:rPr>
          <w:rFonts w:ascii="Arial" w:hAnsi="Arial" w:cs="Arial"/>
          <w:color w:val="000000"/>
        </w:rPr>
        <w:t>generale, l’Amministrazione avrà la facoltà di risolvere il contratto medesimo</w:t>
      </w:r>
      <w:bookmarkEnd w:id="1"/>
      <w:r w:rsidRPr="00793744">
        <w:rPr>
          <w:rFonts w:ascii="Arial" w:hAnsi="Arial" w:cs="Arial"/>
          <w:color w:val="000000"/>
        </w:rPr>
        <w:t>.</w:t>
      </w:r>
    </w:p>
    <w:p w14:paraId="762BD7EB" w14:textId="0E1FC78D" w:rsidR="00F66ECC" w:rsidRPr="00793744" w:rsidRDefault="00F66ECC" w:rsidP="00793744">
      <w:pPr>
        <w:spacing w:before="120" w:after="120"/>
        <w:jc w:val="center"/>
        <w:rPr>
          <w:rFonts w:ascii="Arial" w:hAnsi="Arial" w:cs="Arial"/>
          <w:b/>
        </w:rPr>
      </w:pPr>
      <w:r w:rsidRPr="00793744">
        <w:rPr>
          <w:rFonts w:ascii="Arial" w:hAnsi="Arial" w:cs="Arial"/>
          <w:b/>
        </w:rPr>
        <w:t>Articolo 1</w:t>
      </w:r>
      <w:r w:rsidR="00C249EB" w:rsidRPr="00793744">
        <w:rPr>
          <w:rFonts w:ascii="Arial" w:hAnsi="Arial" w:cs="Arial"/>
          <w:b/>
        </w:rPr>
        <w:t>5</w:t>
      </w:r>
    </w:p>
    <w:p w14:paraId="0B0747CA" w14:textId="1834CAD8" w:rsidR="00F66ECC" w:rsidRPr="00793744" w:rsidRDefault="00C249EB" w:rsidP="00793744">
      <w:pPr>
        <w:spacing w:after="120"/>
        <w:jc w:val="center"/>
        <w:rPr>
          <w:rFonts w:ascii="Arial" w:hAnsi="Arial" w:cs="Arial"/>
          <w:b/>
        </w:rPr>
      </w:pPr>
      <w:r w:rsidRPr="00793744">
        <w:rPr>
          <w:rFonts w:ascii="Arial" w:hAnsi="Arial" w:cs="Arial"/>
          <w:b/>
        </w:rPr>
        <w:t>Responsabilità Civile e Polizza assicurativa</w:t>
      </w:r>
    </w:p>
    <w:p w14:paraId="2D46C3B3" w14:textId="5FEAEE69" w:rsidR="00670BD4" w:rsidRPr="00FD1A08" w:rsidRDefault="00C249EB" w:rsidP="00793744">
      <w:pPr>
        <w:numPr>
          <w:ilvl w:val="0"/>
          <w:numId w:val="28"/>
        </w:numPr>
        <w:spacing w:before="120" w:after="120"/>
        <w:ind w:right="-1"/>
        <w:rPr>
          <w:rFonts w:ascii="Arial" w:hAnsi="Arial" w:cs="Arial"/>
        </w:rPr>
      </w:pPr>
      <w:r w:rsidRPr="00793744">
        <w:rPr>
          <w:rFonts w:ascii="Arial" w:hAnsi="Arial" w:cs="Arial"/>
        </w:rPr>
        <w:t xml:space="preserve">Fermo restando quanto previsto dall’Accordo Quadro, il Fornitore assume in proprio ogni responsabilità per infortunio o danni eventualmente subiti da parte di persone o di beni, tanto del Fornitore quanto dell’Amministrazione Contraente o di terzi, in dipendenza di omissioni, negligenze o altre inadempienze attinenti </w:t>
      </w:r>
      <w:r w:rsidRPr="00FD1A08">
        <w:rPr>
          <w:rFonts w:ascii="Arial" w:hAnsi="Arial" w:cs="Arial"/>
        </w:rPr>
        <w:t>all’esecuzione delle prestazioni contrattuali ad esso riferibili, anche se eseguite da parte di terzi.</w:t>
      </w:r>
    </w:p>
    <w:p w14:paraId="7CC7B458" w14:textId="19E821C7" w:rsidR="00C249EB" w:rsidRPr="00FD1A08" w:rsidRDefault="00C249EB" w:rsidP="00793744">
      <w:pPr>
        <w:numPr>
          <w:ilvl w:val="0"/>
          <w:numId w:val="28"/>
        </w:numPr>
        <w:spacing w:before="120" w:after="120"/>
        <w:ind w:right="-1"/>
        <w:rPr>
          <w:rFonts w:ascii="Arial" w:hAnsi="Arial" w:cs="Arial"/>
        </w:rPr>
      </w:pPr>
      <w:r w:rsidRPr="00FD1A08">
        <w:rPr>
          <w:rFonts w:ascii="Arial" w:hAnsi="Arial" w:cs="Arial"/>
        </w:rPr>
        <w:t>A fronte dell’obbligo di cui al precedente comma, il Fornitore ha costituito la polizza assicurativa di cui al</w:t>
      </w:r>
      <w:r w:rsidR="00864F31" w:rsidRPr="00FD1A08">
        <w:rPr>
          <w:rFonts w:ascii="Arial" w:hAnsi="Arial" w:cs="Arial"/>
        </w:rPr>
        <w:t xml:space="preserve"> paragrafo 24</w:t>
      </w:r>
      <w:r w:rsidR="00901EC8" w:rsidRPr="00FD1A08">
        <w:rPr>
          <w:rFonts w:ascii="Arial" w:hAnsi="Arial" w:cs="Arial"/>
        </w:rPr>
        <w:t xml:space="preserve"> del </w:t>
      </w:r>
      <w:r w:rsidRPr="00FD1A08">
        <w:rPr>
          <w:rFonts w:ascii="Arial" w:hAnsi="Arial" w:cs="Arial"/>
        </w:rPr>
        <w:t>Disciplinare</w:t>
      </w:r>
      <w:r w:rsidR="00864F31" w:rsidRPr="00FD1A08">
        <w:rPr>
          <w:rFonts w:ascii="Arial" w:hAnsi="Arial" w:cs="Arial"/>
        </w:rPr>
        <w:t xml:space="preserve"> di gara</w:t>
      </w:r>
      <w:r w:rsidRPr="00FD1A08">
        <w:rPr>
          <w:rFonts w:ascii="Arial" w:hAnsi="Arial" w:cs="Arial"/>
        </w:rPr>
        <w:t>.</w:t>
      </w:r>
    </w:p>
    <w:p w14:paraId="503F175F" w14:textId="60C2CEF1" w:rsidR="00A1449C" w:rsidRPr="00793744" w:rsidRDefault="00C249EB" w:rsidP="00793744">
      <w:pPr>
        <w:numPr>
          <w:ilvl w:val="0"/>
          <w:numId w:val="28"/>
        </w:numPr>
        <w:spacing w:before="120" w:after="120"/>
        <w:ind w:right="-1"/>
        <w:rPr>
          <w:rFonts w:ascii="Arial" w:hAnsi="Arial" w:cs="Arial"/>
        </w:rPr>
      </w:pPr>
      <w:r w:rsidRPr="00793744">
        <w:rPr>
          <w:rFonts w:ascii="Arial" w:hAnsi="Arial" w:cs="Arial"/>
        </w:rPr>
        <w:t>Resta ferma l’intera responsabilità del Fornitore anche per danni coperti o non coperti e/o per danni eccedenti i massimali assicurati dalla polizza di cui al precedente punto.</w:t>
      </w:r>
    </w:p>
    <w:p w14:paraId="22D0AAB1" w14:textId="3EE6B800" w:rsidR="00F66ECC" w:rsidRPr="00793744" w:rsidRDefault="00F66ECC" w:rsidP="00793744">
      <w:pPr>
        <w:spacing w:before="120" w:after="120"/>
        <w:ind w:right="-1"/>
        <w:jc w:val="center"/>
        <w:rPr>
          <w:rFonts w:ascii="Arial" w:hAnsi="Arial" w:cs="Arial"/>
          <w:b/>
        </w:rPr>
      </w:pPr>
      <w:r w:rsidRPr="00793744">
        <w:rPr>
          <w:rFonts w:ascii="Arial" w:hAnsi="Arial" w:cs="Arial"/>
          <w:b/>
        </w:rPr>
        <w:t xml:space="preserve">Articolo </w:t>
      </w:r>
      <w:r w:rsidR="00A1449C" w:rsidRPr="00793744">
        <w:rPr>
          <w:rFonts w:ascii="Arial" w:hAnsi="Arial" w:cs="Arial"/>
          <w:b/>
        </w:rPr>
        <w:t>1</w:t>
      </w:r>
      <w:r w:rsidR="00C249EB" w:rsidRPr="00793744">
        <w:rPr>
          <w:rFonts w:ascii="Arial" w:hAnsi="Arial" w:cs="Arial"/>
          <w:b/>
        </w:rPr>
        <w:t>6</w:t>
      </w:r>
    </w:p>
    <w:p w14:paraId="3A30FB2E" w14:textId="77777777" w:rsidR="00F66ECC" w:rsidRPr="00793744" w:rsidRDefault="00F66ECC" w:rsidP="00793744">
      <w:pPr>
        <w:spacing w:after="120"/>
        <w:jc w:val="center"/>
        <w:rPr>
          <w:rFonts w:ascii="Arial" w:hAnsi="Arial" w:cs="Arial"/>
          <w:b/>
        </w:rPr>
      </w:pPr>
      <w:r w:rsidRPr="00793744">
        <w:rPr>
          <w:rFonts w:ascii="Arial" w:hAnsi="Arial" w:cs="Arial"/>
          <w:b/>
        </w:rPr>
        <w:lastRenderedPageBreak/>
        <w:t>Trasparenza</w:t>
      </w:r>
    </w:p>
    <w:p w14:paraId="0420D401" w14:textId="35D6CE98" w:rsidR="00F66ECC" w:rsidRPr="00793744" w:rsidRDefault="00F66ECC" w:rsidP="00793744">
      <w:pPr>
        <w:numPr>
          <w:ilvl w:val="0"/>
          <w:numId w:val="12"/>
        </w:numPr>
        <w:spacing w:before="120" w:after="120"/>
        <w:ind w:left="284" w:right="-1" w:hanging="284"/>
        <w:rPr>
          <w:rFonts w:ascii="Arial" w:hAnsi="Arial" w:cs="Arial"/>
          <w:color w:val="000000"/>
          <w:lang w:eastAsia="en-US"/>
        </w:rPr>
      </w:pPr>
      <w:r w:rsidRPr="00793744">
        <w:rPr>
          <w:rFonts w:ascii="Arial" w:hAnsi="Arial" w:cs="Arial"/>
          <w:color w:val="000000"/>
          <w:lang w:eastAsia="en-US"/>
        </w:rPr>
        <w:t xml:space="preserve">Il </w:t>
      </w:r>
      <w:r w:rsidR="004B3D8C" w:rsidRPr="00793744">
        <w:rPr>
          <w:rFonts w:ascii="Arial" w:hAnsi="Arial" w:cs="Arial"/>
          <w:color w:val="000000"/>
          <w:lang w:eastAsia="en-US"/>
        </w:rPr>
        <w:t>Fornitore</w:t>
      </w:r>
      <w:r w:rsidRPr="00793744">
        <w:rPr>
          <w:rFonts w:ascii="Arial" w:hAnsi="Arial" w:cs="Arial"/>
          <w:color w:val="000000"/>
          <w:lang w:eastAsia="en-US"/>
        </w:rPr>
        <w:t xml:space="preserve"> espressamente ed irrevocabilmente:</w:t>
      </w:r>
    </w:p>
    <w:p w14:paraId="7A71D7FE" w14:textId="362B6C03" w:rsidR="00F66ECC" w:rsidRPr="00793744" w:rsidRDefault="00F66ECC" w:rsidP="00793744">
      <w:pPr>
        <w:numPr>
          <w:ilvl w:val="0"/>
          <w:numId w:val="11"/>
        </w:numPr>
        <w:spacing w:before="120" w:after="120"/>
        <w:ind w:left="567" w:right="-1" w:hanging="283"/>
        <w:rPr>
          <w:rFonts w:ascii="Arial" w:hAnsi="Arial" w:cs="Arial"/>
        </w:rPr>
      </w:pPr>
      <w:r w:rsidRPr="00793744">
        <w:rPr>
          <w:rFonts w:ascii="Arial" w:hAnsi="Arial" w:cs="Arial"/>
        </w:rPr>
        <w:t>dichiara che non vi è stata mediazione o altra opera di terzi per la conclusione del</w:t>
      </w:r>
      <w:r w:rsidR="00A1449C" w:rsidRPr="00793744">
        <w:rPr>
          <w:rFonts w:ascii="Arial" w:hAnsi="Arial" w:cs="Arial"/>
        </w:rPr>
        <w:t xml:space="preserve"> presente </w:t>
      </w:r>
      <w:r w:rsidR="00C249EB" w:rsidRPr="00793744">
        <w:rPr>
          <w:rFonts w:ascii="Arial" w:hAnsi="Arial" w:cs="Arial"/>
        </w:rPr>
        <w:t>contratto</w:t>
      </w:r>
      <w:r w:rsidRPr="00793744">
        <w:rPr>
          <w:rFonts w:ascii="Arial" w:hAnsi="Arial" w:cs="Arial"/>
        </w:rPr>
        <w:t>;</w:t>
      </w:r>
    </w:p>
    <w:p w14:paraId="7C781CDD" w14:textId="00E420D7" w:rsidR="00F66ECC" w:rsidRPr="00793744" w:rsidRDefault="00F66ECC" w:rsidP="00793744">
      <w:pPr>
        <w:numPr>
          <w:ilvl w:val="0"/>
          <w:numId w:val="11"/>
        </w:numPr>
        <w:spacing w:before="120" w:after="120"/>
        <w:ind w:left="567" w:right="-1" w:hanging="283"/>
        <w:rPr>
          <w:rFonts w:ascii="Arial" w:hAnsi="Arial" w:cs="Arial"/>
        </w:rPr>
      </w:pPr>
      <w:r w:rsidRPr="00793744">
        <w:rPr>
          <w:rFonts w:ascii="Arial" w:hAnsi="Arial" w:cs="Arial"/>
        </w:rPr>
        <w:t xml:space="preserve">dichiara di non aver corrisposto né promesso di corrispondere ad alcuno, direttamente o attraverso terzi, ivi comprese le imprese collegate o controllate, somme di denaro o </w:t>
      </w:r>
      <w:r w:rsidR="0095692C" w:rsidRPr="00793744">
        <w:rPr>
          <w:rFonts w:ascii="Arial" w:hAnsi="Arial" w:cs="Arial"/>
        </w:rPr>
        <w:t>altre</w:t>
      </w:r>
      <w:r w:rsidRPr="00793744">
        <w:rPr>
          <w:rFonts w:ascii="Arial" w:hAnsi="Arial" w:cs="Arial"/>
        </w:rPr>
        <w:t xml:space="preserve"> utilità a titolo di intermediazione o simili, comunque volte a facilitare la conclusione </w:t>
      </w:r>
      <w:r w:rsidR="00C249EB" w:rsidRPr="00793744">
        <w:rPr>
          <w:rFonts w:ascii="Arial" w:hAnsi="Arial" w:cs="Arial"/>
        </w:rPr>
        <w:t xml:space="preserve">del contratto </w:t>
      </w:r>
      <w:r w:rsidRPr="00793744">
        <w:rPr>
          <w:rFonts w:ascii="Arial" w:hAnsi="Arial" w:cs="Arial"/>
        </w:rPr>
        <w:t>stess</w:t>
      </w:r>
      <w:r w:rsidR="00A1449C" w:rsidRPr="00793744">
        <w:rPr>
          <w:rFonts w:ascii="Arial" w:hAnsi="Arial" w:cs="Arial"/>
        </w:rPr>
        <w:t>o</w:t>
      </w:r>
      <w:r w:rsidRPr="00793744">
        <w:rPr>
          <w:rFonts w:ascii="Arial" w:hAnsi="Arial" w:cs="Arial"/>
        </w:rPr>
        <w:t>;</w:t>
      </w:r>
    </w:p>
    <w:p w14:paraId="26F83236" w14:textId="1EEE86AC" w:rsidR="00F66ECC" w:rsidRPr="00793744" w:rsidRDefault="00F66ECC" w:rsidP="00793744">
      <w:pPr>
        <w:numPr>
          <w:ilvl w:val="0"/>
          <w:numId w:val="11"/>
        </w:numPr>
        <w:spacing w:before="120" w:after="120"/>
        <w:ind w:left="567" w:right="-1" w:hanging="283"/>
        <w:rPr>
          <w:rFonts w:ascii="Arial" w:hAnsi="Arial" w:cs="Arial"/>
        </w:rPr>
      </w:pPr>
      <w:r w:rsidRPr="00793744">
        <w:rPr>
          <w:rFonts w:ascii="Arial" w:hAnsi="Arial" w:cs="Arial"/>
        </w:rPr>
        <w:t xml:space="preserve">si obbliga a non versare ad alcuno, a nessun titolo, somme di danaro o </w:t>
      </w:r>
      <w:r w:rsidR="0095692C" w:rsidRPr="00793744">
        <w:rPr>
          <w:rFonts w:ascii="Arial" w:hAnsi="Arial" w:cs="Arial"/>
        </w:rPr>
        <w:t>altre</w:t>
      </w:r>
      <w:r w:rsidRPr="00793744">
        <w:rPr>
          <w:rFonts w:ascii="Arial" w:hAnsi="Arial" w:cs="Arial"/>
        </w:rPr>
        <w:t xml:space="preserve"> utilità finalizzate a facilitare e/o a rendere meno onerosa l’esecuzione e/o la gestione </w:t>
      </w:r>
      <w:r w:rsidR="00A1449C" w:rsidRPr="00793744">
        <w:rPr>
          <w:rFonts w:ascii="Arial" w:hAnsi="Arial" w:cs="Arial"/>
        </w:rPr>
        <w:t xml:space="preserve">del presente </w:t>
      </w:r>
      <w:r w:rsidR="00EE78E9" w:rsidRPr="00793744">
        <w:rPr>
          <w:rFonts w:ascii="Arial" w:hAnsi="Arial" w:cs="Arial"/>
        </w:rPr>
        <w:t xml:space="preserve">Contratto </w:t>
      </w:r>
      <w:r w:rsidRPr="00793744">
        <w:rPr>
          <w:rFonts w:ascii="Arial" w:hAnsi="Arial" w:cs="Arial"/>
        </w:rPr>
        <w:t>rispetto agli obblighi con ess</w:t>
      </w:r>
      <w:r w:rsidR="008774F2" w:rsidRPr="00793744">
        <w:rPr>
          <w:rFonts w:ascii="Arial" w:hAnsi="Arial" w:cs="Arial"/>
        </w:rPr>
        <w:t>o</w:t>
      </w:r>
      <w:r w:rsidRPr="00793744">
        <w:rPr>
          <w:rFonts w:ascii="Arial" w:hAnsi="Arial" w:cs="Arial"/>
        </w:rPr>
        <w:t xml:space="preserve"> assunti, né a compiere azioni comunque volte agli stessi fini.</w:t>
      </w:r>
    </w:p>
    <w:p w14:paraId="15C4DE95" w14:textId="4CD75CB9" w:rsidR="004133DA" w:rsidRPr="00793744" w:rsidRDefault="004133DA" w:rsidP="00793744">
      <w:pPr>
        <w:numPr>
          <w:ilvl w:val="0"/>
          <w:numId w:val="11"/>
        </w:numPr>
        <w:spacing w:before="120" w:after="120"/>
        <w:ind w:left="567" w:right="-1" w:hanging="283"/>
        <w:rPr>
          <w:rFonts w:ascii="Arial" w:hAnsi="Arial" w:cs="Arial"/>
        </w:rPr>
      </w:pPr>
      <w:r w:rsidRPr="00793744">
        <w:rPr>
          <w:rFonts w:ascii="Arial" w:hAnsi="Arial" w:cs="Arial"/>
        </w:rPr>
        <w:t>si obbliga al rispetto di quanto stabilito dall’art. 16 del Codice al fine di evitare situazioni di conflitto d’interesse.</w:t>
      </w:r>
    </w:p>
    <w:p w14:paraId="024922B7" w14:textId="0EC926D4" w:rsidR="00C249EB" w:rsidRPr="00793744" w:rsidRDefault="00F66ECC" w:rsidP="00793744">
      <w:pPr>
        <w:numPr>
          <w:ilvl w:val="0"/>
          <w:numId w:val="12"/>
        </w:numPr>
        <w:spacing w:before="120" w:after="120"/>
        <w:ind w:left="284" w:right="-1" w:hanging="284"/>
        <w:rPr>
          <w:rFonts w:ascii="Arial" w:hAnsi="Arial" w:cs="Arial"/>
          <w:color w:val="000000"/>
          <w:lang w:eastAsia="en-US"/>
        </w:rPr>
      </w:pPr>
      <w:r w:rsidRPr="00793744">
        <w:rPr>
          <w:rFonts w:ascii="Arial" w:hAnsi="Arial" w:cs="Arial"/>
          <w:color w:val="000000"/>
          <w:lang w:eastAsia="en-US"/>
        </w:rPr>
        <w:t xml:space="preserve">Qualora non risulti conforme al vero anche una sola delle dichiarazioni rese ai sensi del precedente comma, ovvero il </w:t>
      </w:r>
      <w:r w:rsidR="004B3D8C" w:rsidRPr="00793744">
        <w:rPr>
          <w:rFonts w:ascii="Arial" w:hAnsi="Arial" w:cs="Arial"/>
          <w:color w:val="000000"/>
          <w:lang w:eastAsia="en-US"/>
        </w:rPr>
        <w:t>Fornitore</w:t>
      </w:r>
      <w:r w:rsidRPr="00793744">
        <w:rPr>
          <w:rFonts w:ascii="Arial" w:hAnsi="Arial" w:cs="Arial"/>
          <w:color w:val="000000"/>
          <w:lang w:eastAsia="en-US"/>
        </w:rPr>
        <w:t xml:space="preserve"> non rispetti gli impegni e gli </w:t>
      </w:r>
      <w:proofErr w:type="gramStart"/>
      <w:r w:rsidRPr="00793744">
        <w:rPr>
          <w:rFonts w:ascii="Arial" w:hAnsi="Arial" w:cs="Arial"/>
          <w:color w:val="000000"/>
          <w:lang w:eastAsia="en-US"/>
        </w:rPr>
        <w:t xml:space="preserve">obblighi </w:t>
      </w:r>
      <w:r w:rsidR="00A1449C" w:rsidRPr="00793744">
        <w:rPr>
          <w:rFonts w:ascii="Arial" w:hAnsi="Arial" w:cs="Arial"/>
          <w:color w:val="000000"/>
          <w:lang w:eastAsia="en-US"/>
        </w:rPr>
        <w:t xml:space="preserve"> di</w:t>
      </w:r>
      <w:proofErr w:type="gramEnd"/>
      <w:r w:rsidR="00A1449C" w:rsidRPr="00793744">
        <w:rPr>
          <w:rFonts w:ascii="Arial" w:hAnsi="Arial" w:cs="Arial"/>
          <w:color w:val="000000"/>
          <w:lang w:eastAsia="en-US"/>
        </w:rPr>
        <w:t xml:space="preserve"> cui alla lettera c)</w:t>
      </w:r>
      <w:r w:rsidR="00C249EB" w:rsidRPr="00793744">
        <w:rPr>
          <w:rFonts w:ascii="Arial" w:hAnsi="Arial" w:cs="Arial"/>
          <w:color w:val="000000"/>
          <w:lang w:eastAsia="en-US"/>
        </w:rPr>
        <w:t xml:space="preserve"> e d)</w:t>
      </w:r>
      <w:r w:rsidR="00A1449C" w:rsidRPr="00793744">
        <w:rPr>
          <w:rFonts w:ascii="Arial" w:hAnsi="Arial" w:cs="Arial"/>
          <w:color w:val="000000"/>
          <w:lang w:eastAsia="en-US"/>
        </w:rPr>
        <w:t xml:space="preserve"> del precedente comma</w:t>
      </w:r>
      <w:r w:rsidRPr="00793744">
        <w:rPr>
          <w:rFonts w:ascii="Arial" w:hAnsi="Arial" w:cs="Arial"/>
          <w:color w:val="000000"/>
          <w:lang w:eastAsia="en-US"/>
        </w:rPr>
        <w:t xml:space="preserve">, la stessa  si potrà risolvere di diritto ai sensi e per gli effetti dell’articolo 1456 Cod. </w:t>
      </w:r>
      <w:proofErr w:type="spellStart"/>
      <w:r w:rsidRPr="00793744">
        <w:rPr>
          <w:rFonts w:ascii="Arial" w:hAnsi="Arial" w:cs="Arial"/>
          <w:color w:val="000000"/>
          <w:lang w:eastAsia="en-US"/>
        </w:rPr>
        <w:t>Civ</w:t>
      </w:r>
      <w:proofErr w:type="spellEnd"/>
      <w:r w:rsidRPr="00793744">
        <w:rPr>
          <w:rFonts w:ascii="Arial" w:hAnsi="Arial" w:cs="Arial"/>
          <w:color w:val="000000"/>
          <w:lang w:eastAsia="en-US"/>
        </w:rPr>
        <w:t xml:space="preserve">., per fatto e colpa del </w:t>
      </w:r>
      <w:r w:rsidR="004B3D8C" w:rsidRPr="00793744">
        <w:rPr>
          <w:rFonts w:ascii="Arial" w:hAnsi="Arial" w:cs="Arial"/>
          <w:color w:val="000000"/>
          <w:lang w:eastAsia="en-US"/>
        </w:rPr>
        <w:t>Fornitore</w:t>
      </w:r>
      <w:r w:rsidRPr="00793744">
        <w:rPr>
          <w:rFonts w:ascii="Arial" w:hAnsi="Arial" w:cs="Arial"/>
          <w:color w:val="000000"/>
          <w:lang w:eastAsia="en-US"/>
        </w:rPr>
        <w:t xml:space="preserve">, </w:t>
      </w:r>
      <w:r w:rsidR="00A1449C" w:rsidRPr="00793744">
        <w:rPr>
          <w:rFonts w:ascii="Arial" w:hAnsi="Arial" w:cs="Arial"/>
          <w:color w:val="000000"/>
          <w:lang w:eastAsia="en-US"/>
        </w:rPr>
        <w:t>con facoltà di</w:t>
      </w:r>
      <w:r w:rsidR="00C249EB" w:rsidRPr="00793744">
        <w:rPr>
          <w:rFonts w:ascii="Arial" w:hAnsi="Arial" w:cs="Arial"/>
          <w:color w:val="000000"/>
          <w:lang w:eastAsia="en-US"/>
        </w:rPr>
        <w:t xml:space="preserve"> Amministrazione</w:t>
      </w:r>
      <w:r w:rsidR="00A1449C" w:rsidRPr="00793744">
        <w:rPr>
          <w:rFonts w:ascii="Arial" w:hAnsi="Arial" w:cs="Arial"/>
          <w:color w:val="000000"/>
          <w:lang w:eastAsia="en-US"/>
        </w:rPr>
        <w:t xml:space="preserve"> di incamerare la garanzia prestata.</w:t>
      </w:r>
    </w:p>
    <w:p w14:paraId="43F9A634" w14:textId="5B69E098" w:rsidR="004E40D6" w:rsidRPr="00793744" w:rsidRDefault="00F66ECC" w:rsidP="00793744">
      <w:pPr>
        <w:spacing w:before="120" w:after="120"/>
        <w:ind w:left="284" w:right="-1"/>
        <w:jc w:val="center"/>
        <w:rPr>
          <w:rFonts w:ascii="Arial" w:hAnsi="Arial" w:cs="Arial"/>
          <w:color w:val="000000"/>
          <w:lang w:eastAsia="en-US"/>
        </w:rPr>
      </w:pPr>
      <w:r w:rsidRPr="00793744">
        <w:rPr>
          <w:rFonts w:ascii="Arial" w:hAnsi="Arial" w:cs="Arial"/>
          <w:b/>
        </w:rPr>
        <w:t xml:space="preserve">Articolo </w:t>
      </w:r>
      <w:r w:rsidR="00A1449C" w:rsidRPr="00793744">
        <w:rPr>
          <w:rFonts w:ascii="Arial" w:hAnsi="Arial" w:cs="Arial"/>
          <w:b/>
        </w:rPr>
        <w:t>1</w:t>
      </w:r>
      <w:r w:rsidR="00C249EB" w:rsidRPr="00793744">
        <w:rPr>
          <w:rFonts w:ascii="Arial" w:hAnsi="Arial" w:cs="Arial"/>
          <w:b/>
        </w:rPr>
        <w:t>7</w:t>
      </w:r>
    </w:p>
    <w:p w14:paraId="07ABEF52" w14:textId="73D4C0E9" w:rsidR="00F66ECC" w:rsidRPr="00793744" w:rsidRDefault="00C249EB" w:rsidP="00793744">
      <w:pPr>
        <w:spacing w:before="120" w:after="120"/>
        <w:ind w:left="284" w:right="-1"/>
        <w:jc w:val="center"/>
        <w:rPr>
          <w:rFonts w:ascii="Arial" w:hAnsi="Arial" w:cs="Arial"/>
          <w:color w:val="000000"/>
          <w:lang w:eastAsia="en-US"/>
        </w:rPr>
      </w:pPr>
      <w:r w:rsidRPr="00793744">
        <w:rPr>
          <w:rFonts w:ascii="Arial" w:hAnsi="Arial" w:cs="Arial"/>
          <w:b/>
        </w:rPr>
        <w:t>Tracciabilità dei flussi finanziari</w:t>
      </w:r>
      <w:r w:rsidR="00F66ECC" w:rsidRPr="00793744">
        <w:rPr>
          <w:rFonts w:ascii="Arial" w:hAnsi="Arial" w:cs="Arial"/>
          <w:b/>
        </w:rPr>
        <w:t xml:space="preserve"> </w:t>
      </w:r>
    </w:p>
    <w:p w14:paraId="3F66935E" w14:textId="1A29A350" w:rsidR="00A1449C" w:rsidRPr="00793744" w:rsidRDefault="00C249EB" w:rsidP="00B5543D">
      <w:pPr>
        <w:pStyle w:val="Paragrafoelenco"/>
        <w:numPr>
          <w:ilvl w:val="0"/>
          <w:numId w:val="38"/>
        </w:numPr>
        <w:spacing w:before="120" w:after="120"/>
        <w:ind w:left="284" w:right="-1" w:hanging="284"/>
        <w:jc w:val="both"/>
        <w:rPr>
          <w:rFonts w:ascii="Arial" w:hAnsi="Arial" w:cs="Arial"/>
          <w:bCs/>
          <w:sz w:val="20"/>
          <w:szCs w:val="20"/>
          <w:lang w:val="it-IT"/>
        </w:rPr>
      </w:pPr>
      <w:r w:rsidRPr="00793744">
        <w:rPr>
          <w:rFonts w:ascii="Arial" w:hAnsi="Arial" w:cs="Arial"/>
          <w:bCs/>
          <w:sz w:val="20"/>
          <w:szCs w:val="20"/>
          <w:lang w:val="it-IT"/>
        </w:rPr>
        <w:t xml:space="preserve">Ai sensi e per gli effetti dell’art. 3, comma 8, della Legge 13 agosto 2010 n. 136, il Fornitore si impegna a rispettare puntualmente quanto previsto dalla </w:t>
      </w:r>
      <w:proofErr w:type="gramStart"/>
      <w:r w:rsidRPr="00793744">
        <w:rPr>
          <w:rFonts w:ascii="Arial" w:hAnsi="Arial" w:cs="Arial"/>
          <w:bCs/>
          <w:sz w:val="20"/>
          <w:szCs w:val="20"/>
          <w:lang w:val="it-IT"/>
        </w:rPr>
        <w:t>predetta</w:t>
      </w:r>
      <w:proofErr w:type="gramEnd"/>
      <w:r w:rsidRPr="00793744">
        <w:rPr>
          <w:rFonts w:ascii="Arial" w:hAnsi="Arial" w:cs="Arial"/>
          <w:bCs/>
          <w:sz w:val="20"/>
          <w:szCs w:val="20"/>
          <w:lang w:val="it-IT"/>
        </w:rPr>
        <w:t xml:space="preserve"> disposizione in ordine agli obblighi di tracciabilità dei flussi finanziari.</w:t>
      </w:r>
    </w:p>
    <w:p w14:paraId="4DB28CE1" w14:textId="2668A678" w:rsidR="00C249EB" w:rsidRPr="00793744" w:rsidRDefault="006B49EC" w:rsidP="00B5543D">
      <w:pPr>
        <w:pStyle w:val="Paragrafoelenco"/>
        <w:numPr>
          <w:ilvl w:val="0"/>
          <w:numId w:val="38"/>
        </w:numPr>
        <w:spacing w:before="120" w:after="120"/>
        <w:ind w:left="284" w:right="-1" w:hanging="284"/>
        <w:jc w:val="both"/>
        <w:rPr>
          <w:rFonts w:ascii="Arial" w:hAnsi="Arial" w:cs="Arial"/>
          <w:bCs/>
          <w:sz w:val="20"/>
          <w:szCs w:val="20"/>
          <w:lang w:val="it-IT"/>
        </w:rPr>
      </w:pPr>
      <w:r w:rsidRPr="00793744">
        <w:rPr>
          <w:rFonts w:ascii="Arial" w:hAnsi="Arial" w:cs="Arial"/>
          <w:bCs/>
          <w:sz w:val="20"/>
          <w:szCs w:val="20"/>
          <w:lang w:val="it-IT"/>
        </w:rPr>
        <w:t>Ferme restando le ulteriori ipotesi di risoluzione previste dal presente contratto, si conviene che l’Amministrazione Contraente, in ottemperanza a quanto disposto dall’art. 3, comma 9 bis della Legge 13 agosto 2010 n. 136, senza bisogno di assegnare previamente alcun termine per l’adempimento, potrà risolvere di diritto il presente contratto ai sensi dell’art. 1456 c. c., nonché ai sensi dell’art. 1360 cod. civ., previa dichiarazione da comunicarsi all’Impresa tramite PEC qualora le transazioni siano eseguite senza avvalersi del bonifico bancario o postale ovvero degli altri strumenti idonei a consentire la piena tracciabilità delle operazioni ai sensi della Legge 13 agosto 2010 n. 136.</w:t>
      </w:r>
    </w:p>
    <w:p w14:paraId="434875F5" w14:textId="1E4D4BC5" w:rsidR="006B49EC" w:rsidRPr="00793744" w:rsidRDefault="006B49EC" w:rsidP="00B5543D">
      <w:pPr>
        <w:pStyle w:val="Paragrafoelenco"/>
        <w:numPr>
          <w:ilvl w:val="0"/>
          <w:numId w:val="38"/>
        </w:numPr>
        <w:spacing w:before="120" w:after="120"/>
        <w:ind w:left="284" w:right="-1" w:hanging="284"/>
        <w:jc w:val="both"/>
        <w:rPr>
          <w:rFonts w:ascii="Arial" w:hAnsi="Arial" w:cs="Arial"/>
          <w:bCs/>
          <w:sz w:val="20"/>
          <w:szCs w:val="20"/>
          <w:lang w:val="it-IT"/>
        </w:rPr>
      </w:pPr>
      <w:r w:rsidRPr="00793744">
        <w:rPr>
          <w:rFonts w:ascii="Arial" w:hAnsi="Arial" w:cs="Arial"/>
          <w:bCs/>
          <w:sz w:val="20"/>
          <w:szCs w:val="20"/>
          <w:lang w:val="it-IT"/>
        </w:rPr>
        <w:t>Il Fornitore, nella sua qualità di appaltatore, si obbliga, a mente dell’art. 3, comma 8, secondo periodo</w:t>
      </w:r>
      <w:r w:rsidRPr="00745782">
        <w:rPr>
          <w:rFonts w:ascii="Arial" w:eastAsia="Times New Roman" w:hAnsi="Arial" w:cs="Arial"/>
          <w:sz w:val="20"/>
          <w:szCs w:val="20"/>
          <w:lang w:val="it-IT" w:eastAsia="it-IT"/>
        </w:rPr>
        <w:t xml:space="preserve"> </w:t>
      </w:r>
      <w:r w:rsidRPr="00793744">
        <w:rPr>
          <w:rFonts w:ascii="Arial" w:hAnsi="Arial" w:cs="Arial"/>
          <w:bCs/>
          <w:sz w:val="20"/>
          <w:szCs w:val="20"/>
          <w:lang w:val="it-IT"/>
        </w:rPr>
        <w:t>della Legge 13 agosto 2010 n. 136, ad inserire nei contratti sottoscritti con i subappaltatori o i subcontraenti, a pena di nullità assoluta, un’apposita clausola con la quale ciascuno di essi assume gli obblighi di tracciabilità dei flussi finanziari di cui alla Legge 13 agosto 2010 n. 136.</w:t>
      </w:r>
    </w:p>
    <w:p w14:paraId="11E961A2" w14:textId="6FFDD00D" w:rsidR="006B49EC" w:rsidRPr="00793744" w:rsidRDefault="006B49EC" w:rsidP="00B5543D">
      <w:pPr>
        <w:pStyle w:val="Paragrafoelenco"/>
        <w:numPr>
          <w:ilvl w:val="0"/>
          <w:numId w:val="38"/>
        </w:numPr>
        <w:spacing w:before="120" w:after="120"/>
        <w:ind w:left="284" w:right="-1" w:hanging="284"/>
        <w:jc w:val="both"/>
        <w:rPr>
          <w:rFonts w:ascii="Arial" w:hAnsi="Arial" w:cs="Arial"/>
          <w:bCs/>
          <w:sz w:val="20"/>
          <w:szCs w:val="20"/>
          <w:lang w:val="it-IT"/>
        </w:rPr>
      </w:pPr>
      <w:r w:rsidRPr="00793744">
        <w:rPr>
          <w:rFonts w:ascii="Arial" w:hAnsi="Arial" w:cs="Arial"/>
          <w:bCs/>
          <w:sz w:val="20"/>
          <w:szCs w:val="20"/>
          <w:lang w:val="it-IT"/>
        </w:rPr>
        <w:t>Il Fornitore, il subappaltatore o il subcontraente che ha notizia dell’inadempimento della propria controparte agli obblighi di tracciabilità finanziaria di cui alla norma sopra richiamata è tenuto a darne immediata comunicazione all’Amministrazione Contraente e alla Prefettura – Ufficio Territoriale del Governo della provincia ove ha sede l’Amministrazione medesima.</w:t>
      </w:r>
    </w:p>
    <w:p w14:paraId="239FC6AE" w14:textId="0688A35E" w:rsidR="006B49EC" w:rsidRPr="00793744" w:rsidRDefault="006B49EC" w:rsidP="00B5543D">
      <w:pPr>
        <w:pStyle w:val="Paragrafoelenco"/>
        <w:numPr>
          <w:ilvl w:val="0"/>
          <w:numId w:val="38"/>
        </w:numPr>
        <w:spacing w:before="120" w:after="120"/>
        <w:ind w:left="284" w:right="-1" w:hanging="284"/>
        <w:jc w:val="both"/>
        <w:rPr>
          <w:rFonts w:ascii="Arial" w:hAnsi="Arial" w:cs="Arial"/>
          <w:bCs/>
          <w:sz w:val="20"/>
          <w:szCs w:val="20"/>
          <w:lang w:val="it-IT"/>
        </w:rPr>
      </w:pPr>
      <w:r w:rsidRPr="00793744">
        <w:rPr>
          <w:rFonts w:ascii="Arial" w:hAnsi="Arial" w:cs="Arial"/>
          <w:bCs/>
          <w:sz w:val="20"/>
          <w:szCs w:val="20"/>
          <w:lang w:val="it-IT"/>
        </w:rPr>
        <w:t>Il Fornitore, si obbliga e garantisce che nei contratti di subappalto e nei subcontratti verrà assunta dai subappaltatori e dai subcontraenti l’obbligazione specifica di risoluzione di diritto del relativo rapporto contrattuale nel caso di mancato utilizzo del bonifico bancario o postale ovvero degli strumenti idonei a consentire la piena tracciabilità dei flussi finanziari. La medesima clausola dovrà essere inserita, a pena di nullità assoluta, nei contratti di subappalto eventualmente stipulati dai subappaltatori del Fornitore nei confronti dei propri subappaltatori.</w:t>
      </w:r>
    </w:p>
    <w:p w14:paraId="412BFF56" w14:textId="39F7A340" w:rsidR="006B49EC" w:rsidRPr="00793744" w:rsidRDefault="006B49EC" w:rsidP="00B5543D">
      <w:pPr>
        <w:pStyle w:val="Paragrafoelenco"/>
        <w:numPr>
          <w:ilvl w:val="0"/>
          <w:numId w:val="38"/>
        </w:numPr>
        <w:spacing w:before="120" w:after="120"/>
        <w:ind w:left="284" w:right="-1" w:hanging="284"/>
        <w:jc w:val="both"/>
        <w:rPr>
          <w:rFonts w:ascii="Arial" w:hAnsi="Arial" w:cs="Arial"/>
          <w:bCs/>
          <w:sz w:val="20"/>
          <w:szCs w:val="20"/>
          <w:lang w:val="it-IT"/>
        </w:rPr>
      </w:pPr>
      <w:r w:rsidRPr="00793744">
        <w:rPr>
          <w:rFonts w:ascii="Arial" w:hAnsi="Arial" w:cs="Arial"/>
          <w:bCs/>
          <w:sz w:val="20"/>
          <w:szCs w:val="20"/>
          <w:lang w:val="it-IT"/>
        </w:rPr>
        <w:t xml:space="preserve">L’Amministrazione Contraente verificherà che nei contratti di subappalto sia inserita, a pena di nullità assoluta del contratto, un’apposita clausola con la quale il subappaltatore assume gli obblighi di tracciabilità dei flussi finanziari di cui alla surrichiamata Legge. Con riferimento ai contratti di subfornitura, il Fornitore si obbliga a trasmettere all’Amministrazione, oltre alle informazioni sui sub contratti di cui all’art.119, comma 2, del D. Lgs. n. 36/2023, anche apposita dichiarazione resa ai sensi del D.P.R. n. 445/2000, attestante che nel relativo sub-contratto, sia stata inserita, a pena di nullità assoluta, un’apposita clausola con la quale il subcontraente assume gli obblighi di tracciabilità dei flussi finanziari di cui alla surrichiamata Legge, restando inteso che l’Amministrazione Contraente si riserva di procedere a verifiche a campione sulla </w:t>
      </w:r>
      <w:r w:rsidRPr="00793744">
        <w:rPr>
          <w:rFonts w:ascii="Arial" w:hAnsi="Arial" w:cs="Arial"/>
          <w:bCs/>
          <w:sz w:val="20"/>
          <w:szCs w:val="20"/>
          <w:lang w:val="it-IT"/>
        </w:rPr>
        <w:lastRenderedPageBreak/>
        <w:t>presenza di quanto attestato, richiedendo all’uopo la produzione degli eventuali sub-contratti stipulati, e di adottare, all’esito dell’espletata verifica, ogni più opportuna determinazione, ai sensi di legge e di contratto.</w:t>
      </w:r>
    </w:p>
    <w:p w14:paraId="1FFCA2A0" w14:textId="528C9F05" w:rsidR="006B49EC" w:rsidRPr="00793744" w:rsidRDefault="006B49EC" w:rsidP="00B5543D">
      <w:pPr>
        <w:pStyle w:val="Paragrafoelenco"/>
        <w:numPr>
          <w:ilvl w:val="0"/>
          <w:numId w:val="38"/>
        </w:numPr>
        <w:spacing w:before="120" w:after="120"/>
        <w:ind w:left="284" w:right="-1" w:hanging="284"/>
        <w:jc w:val="both"/>
        <w:rPr>
          <w:rFonts w:ascii="Arial" w:hAnsi="Arial" w:cs="Arial"/>
          <w:bCs/>
          <w:sz w:val="20"/>
          <w:szCs w:val="20"/>
          <w:lang w:val="it-IT"/>
        </w:rPr>
      </w:pPr>
      <w:r w:rsidRPr="00793744">
        <w:rPr>
          <w:rFonts w:ascii="Arial" w:hAnsi="Arial" w:cs="Arial"/>
          <w:bCs/>
          <w:sz w:val="20"/>
          <w:szCs w:val="20"/>
          <w:lang w:val="it-IT"/>
        </w:rPr>
        <w:t xml:space="preserve">L’Impresa è tenuta a comunicare tempestivamente e comunque entro e non oltre </w:t>
      </w:r>
      <w:proofErr w:type="gramStart"/>
      <w:r w:rsidRPr="00793744">
        <w:rPr>
          <w:rFonts w:ascii="Arial" w:hAnsi="Arial" w:cs="Arial"/>
          <w:bCs/>
          <w:sz w:val="20"/>
          <w:szCs w:val="20"/>
          <w:lang w:val="it-IT"/>
        </w:rPr>
        <w:t>7</w:t>
      </w:r>
      <w:proofErr w:type="gramEnd"/>
      <w:r w:rsidRPr="00793744">
        <w:rPr>
          <w:rFonts w:ascii="Arial" w:hAnsi="Arial" w:cs="Arial"/>
          <w:bCs/>
          <w:sz w:val="20"/>
          <w:szCs w:val="20"/>
          <w:lang w:val="it-IT"/>
        </w:rPr>
        <w:t xml:space="preserve"> giorni dalla/e variazione/i qualsivoglia variazione intervenuta in ordine ai dati relativi agli estremi identificativi del/i conto/i corrente/i dedicato/i nonché le generalità (nome e cognome) e il codice fiscale delle persone delegate ad operare su detto/i conto/i.</w:t>
      </w:r>
    </w:p>
    <w:p w14:paraId="2C35D749" w14:textId="465901FF" w:rsidR="006B49EC" w:rsidRPr="00793744" w:rsidRDefault="006B49EC" w:rsidP="00B5543D">
      <w:pPr>
        <w:pStyle w:val="Paragrafoelenco"/>
        <w:numPr>
          <w:ilvl w:val="0"/>
          <w:numId w:val="38"/>
        </w:numPr>
        <w:spacing w:before="120" w:after="120"/>
        <w:ind w:left="284" w:right="-1" w:hanging="284"/>
        <w:jc w:val="both"/>
        <w:rPr>
          <w:rFonts w:ascii="Arial" w:hAnsi="Arial" w:cs="Arial"/>
          <w:bCs/>
          <w:sz w:val="20"/>
          <w:szCs w:val="20"/>
          <w:lang w:val="it-IT"/>
        </w:rPr>
      </w:pPr>
      <w:r w:rsidRPr="00793744">
        <w:rPr>
          <w:rFonts w:ascii="Arial" w:hAnsi="Arial" w:cs="Arial"/>
          <w:bCs/>
          <w:sz w:val="20"/>
          <w:szCs w:val="20"/>
          <w:lang w:val="it-IT"/>
        </w:rPr>
        <w:t>Ai sensi della Determinazione dell’AVCP (ora A.N.AC.)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w:t>
      </w:r>
    </w:p>
    <w:p w14:paraId="767B46BF" w14:textId="6F7F5F77" w:rsidR="006B49EC" w:rsidRPr="00793744" w:rsidRDefault="006B49EC" w:rsidP="00B5543D">
      <w:pPr>
        <w:pStyle w:val="Paragrafoelenco"/>
        <w:numPr>
          <w:ilvl w:val="0"/>
          <w:numId w:val="38"/>
        </w:numPr>
        <w:spacing w:before="120" w:after="120"/>
        <w:ind w:left="284" w:right="-1" w:hanging="284"/>
        <w:jc w:val="both"/>
        <w:rPr>
          <w:rFonts w:ascii="Arial" w:hAnsi="Arial" w:cs="Arial"/>
          <w:bCs/>
          <w:sz w:val="20"/>
          <w:szCs w:val="20"/>
          <w:lang w:val="it-IT"/>
        </w:rPr>
      </w:pPr>
      <w:r w:rsidRPr="00793744">
        <w:rPr>
          <w:rFonts w:ascii="Arial" w:hAnsi="Arial" w:cs="Arial"/>
          <w:bCs/>
          <w:sz w:val="20"/>
          <w:szCs w:val="20"/>
          <w:lang w:val="it-IT"/>
        </w:rPr>
        <w:t>Il Fornitore, nel caso di ricorso a contratti continuativi di cooperazione, servizio e/o fornitura di cui all’art. 119, comma 3, lett. d) del Codice, si impegna a garantire nei rapporti con i soggetti da questi derivanti l’adempimento degli obblighi di cui all’art. 3, comma 2 della Legge 13 agosto 2010 n. 136.</w:t>
      </w:r>
    </w:p>
    <w:p w14:paraId="0E09A3C1" w14:textId="16E0CC95" w:rsidR="00207867" w:rsidRPr="00745782" w:rsidRDefault="00207867" w:rsidP="00793744">
      <w:pPr>
        <w:spacing w:before="120" w:after="120"/>
        <w:ind w:right="260"/>
        <w:rPr>
          <w:rFonts w:ascii="Arial" w:hAnsi="Arial" w:cs="Arial"/>
          <w:bCs/>
        </w:rPr>
      </w:pPr>
    </w:p>
    <w:p w14:paraId="330D591A" w14:textId="4F980845" w:rsidR="00F66ECC" w:rsidRPr="00793744" w:rsidRDefault="00F66ECC" w:rsidP="00793744">
      <w:pPr>
        <w:spacing w:before="120" w:after="120"/>
        <w:ind w:left="284" w:right="-1"/>
        <w:jc w:val="center"/>
        <w:rPr>
          <w:rFonts w:ascii="Arial" w:hAnsi="Arial" w:cs="Arial"/>
          <w:b/>
        </w:rPr>
      </w:pPr>
      <w:r w:rsidRPr="00793744">
        <w:rPr>
          <w:rFonts w:ascii="Arial" w:hAnsi="Arial" w:cs="Arial"/>
          <w:b/>
        </w:rPr>
        <w:t xml:space="preserve">Articolo </w:t>
      </w:r>
      <w:r w:rsidR="00F6281F" w:rsidRPr="00793744">
        <w:rPr>
          <w:rFonts w:ascii="Arial" w:hAnsi="Arial" w:cs="Arial"/>
          <w:b/>
        </w:rPr>
        <w:t>18</w:t>
      </w:r>
    </w:p>
    <w:p w14:paraId="222007C7" w14:textId="416FB442" w:rsidR="00F66ECC" w:rsidRPr="00793744" w:rsidRDefault="00A801FB" w:rsidP="00793744">
      <w:pPr>
        <w:spacing w:before="120" w:after="120"/>
        <w:ind w:right="-1"/>
        <w:jc w:val="center"/>
        <w:rPr>
          <w:rFonts w:ascii="Arial" w:hAnsi="Arial" w:cs="Arial"/>
          <w:b/>
        </w:rPr>
      </w:pPr>
      <w:r w:rsidRPr="00793744">
        <w:rPr>
          <w:rFonts w:ascii="Arial" w:hAnsi="Arial" w:cs="Arial"/>
          <w:b/>
        </w:rPr>
        <w:t>Foro competente</w:t>
      </w:r>
      <w:r w:rsidR="00F74D8C" w:rsidRPr="00793744">
        <w:rPr>
          <w:rFonts w:ascii="Arial" w:hAnsi="Arial" w:cs="Arial"/>
          <w:b/>
        </w:rPr>
        <w:t xml:space="preserve"> </w:t>
      </w:r>
    </w:p>
    <w:p w14:paraId="4D640012" w14:textId="75C4507B" w:rsidR="004133DA" w:rsidRPr="00793744" w:rsidRDefault="00A801FB" w:rsidP="00793744">
      <w:pPr>
        <w:numPr>
          <w:ilvl w:val="0"/>
          <w:numId w:val="24"/>
        </w:numPr>
        <w:spacing w:before="120" w:after="120"/>
        <w:ind w:left="284" w:right="-1" w:hanging="284"/>
        <w:rPr>
          <w:rFonts w:ascii="Arial" w:hAnsi="Arial" w:cs="Arial"/>
          <w:color w:val="000000"/>
        </w:rPr>
      </w:pPr>
      <w:r w:rsidRPr="00793744">
        <w:rPr>
          <w:rFonts w:ascii="Arial" w:hAnsi="Arial" w:cs="Arial"/>
          <w:color w:val="000000"/>
        </w:rPr>
        <w:t xml:space="preserve">Per tutte le questioni relative ai rapporti tra il Fornitore e </w:t>
      </w:r>
      <w:r w:rsidR="006B49EC" w:rsidRPr="00793744">
        <w:rPr>
          <w:rFonts w:ascii="Arial" w:hAnsi="Arial" w:cs="Arial"/>
          <w:color w:val="000000"/>
        </w:rPr>
        <w:t>l’Amministrazione contraente, la competenza è determinata in base alla normativa vigente.</w:t>
      </w:r>
    </w:p>
    <w:p w14:paraId="0DBBC4DD" w14:textId="77B84ABF" w:rsidR="00F66ECC" w:rsidRPr="00793744" w:rsidRDefault="00F66ECC" w:rsidP="00793744">
      <w:pPr>
        <w:autoSpaceDE w:val="0"/>
        <w:autoSpaceDN w:val="0"/>
        <w:adjustRightInd w:val="0"/>
        <w:spacing w:before="120" w:after="120"/>
        <w:ind w:left="284" w:right="-1"/>
        <w:jc w:val="center"/>
        <w:rPr>
          <w:rFonts w:ascii="Arial" w:hAnsi="Arial" w:cs="Arial"/>
          <w:b/>
        </w:rPr>
      </w:pPr>
      <w:r w:rsidRPr="00793744">
        <w:rPr>
          <w:rFonts w:ascii="Arial" w:hAnsi="Arial" w:cs="Arial"/>
          <w:b/>
        </w:rPr>
        <w:t xml:space="preserve">Articolo </w:t>
      </w:r>
      <w:r w:rsidR="00F6281F" w:rsidRPr="00793744">
        <w:rPr>
          <w:rFonts w:ascii="Arial" w:hAnsi="Arial" w:cs="Arial"/>
          <w:b/>
        </w:rPr>
        <w:t>19</w:t>
      </w:r>
    </w:p>
    <w:p w14:paraId="1989B277" w14:textId="6098E192" w:rsidR="006B6254" w:rsidRPr="00793744" w:rsidRDefault="00A801FB" w:rsidP="00793744">
      <w:pPr>
        <w:spacing w:before="120" w:after="120"/>
        <w:ind w:right="-1"/>
        <w:jc w:val="center"/>
        <w:rPr>
          <w:rFonts w:ascii="Arial" w:hAnsi="Arial" w:cs="Arial"/>
          <w:b/>
        </w:rPr>
      </w:pPr>
      <w:r w:rsidRPr="00793744">
        <w:rPr>
          <w:rFonts w:ascii="Arial" w:hAnsi="Arial" w:cs="Arial"/>
          <w:b/>
        </w:rPr>
        <w:t>Trattamento dei dati personali</w:t>
      </w:r>
    </w:p>
    <w:p w14:paraId="08536780" w14:textId="77777777" w:rsidR="00302F59" w:rsidRPr="00302F59" w:rsidRDefault="00302F59" w:rsidP="00302F59">
      <w:pPr>
        <w:numPr>
          <w:ilvl w:val="0"/>
          <w:numId w:val="74"/>
        </w:numPr>
        <w:spacing w:before="120" w:after="120"/>
        <w:rPr>
          <w:rFonts w:ascii="Arial" w:hAnsi="Arial" w:cs="Arial"/>
          <w:bCs/>
          <w:lang w:val="en-US"/>
        </w:rPr>
      </w:pPr>
      <w:r w:rsidRPr="00302F59">
        <w:rPr>
          <w:rFonts w:ascii="Arial" w:hAnsi="Arial" w:cs="Arial"/>
          <w:bCs/>
          <w:lang w:val="en-US"/>
        </w:rPr>
        <w:t xml:space="preserve">Con </w:t>
      </w:r>
      <w:proofErr w:type="spellStart"/>
      <w:r w:rsidRPr="00302F59">
        <w:rPr>
          <w:rFonts w:ascii="Arial" w:hAnsi="Arial" w:cs="Arial"/>
          <w:bCs/>
          <w:lang w:val="en-US"/>
        </w:rPr>
        <w:t>separato</w:t>
      </w:r>
      <w:proofErr w:type="spellEnd"/>
      <w:r w:rsidRPr="00302F59">
        <w:rPr>
          <w:rFonts w:ascii="Arial" w:hAnsi="Arial" w:cs="Arial"/>
          <w:bCs/>
          <w:lang w:val="en-US"/>
        </w:rPr>
        <w:t xml:space="preserve"> </w:t>
      </w:r>
      <w:proofErr w:type="spellStart"/>
      <w:r w:rsidRPr="00302F59">
        <w:rPr>
          <w:rFonts w:ascii="Arial" w:hAnsi="Arial" w:cs="Arial"/>
          <w:bCs/>
          <w:lang w:val="en-US"/>
        </w:rPr>
        <w:t>provvedimento</w:t>
      </w:r>
      <w:proofErr w:type="spellEnd"/>
      <w:r w:rsidRPr="00302F59">
        <w:rPr>
          <w:rFonts w:ascii="Arial" w:hAnsi="Arial" w:cs="Arial"/>
          <w:bCs/>
          <w:lang w:val="en-US"/>
        </w:rPr>
        <w:t xml:space="preserve">, il </w:t>
      </w:r>
      <w:proofErr w:type="spellStart"/>
      <w:r w:rsidRPr="00302F59">
        <w:rPr>
          <w:rFonts w:ascii="Arial" w:hAnsi="Arial" w:cs="Arial"/>
          <w:bCs/>
          <w:lang w:val="en-US"/>
        </w:rPr>
        <w:t>fornitore</w:t>
      </w:r>
      <w:proofErr w:type="spellEnd"/>
      <w:r w:rsidRPr="00302F59">
        <w:rPr>
          <w:rFonts w:ascii="Arial" w:hAnsi="Arial" w:cs="Arial"/>
          <w:bCs/>
          <w:lang w:val="en-US"/>
        </w:rPr>
        <w:t xml:space="preserve"> </w:t>
      </w:r>
      <w:proofErr w:type="spellStart"/>
      <w:r w:rsidRPr="00302F59">
        <w:rPr>
          <w:rFonts w:ascii="Arial" w:hAnsi="Arial" w:cs="Arial"/>
          <w:bCs/>
          <w:lang w:val="en-US"/>
        </w:rPr>
        <w:t>dovrà</w:t>
      </w:r>
      <w:proofErr w:type="spellEnd"/>
      <w:r w:rsidRPr="00302F59">
        <w:rPr>
          <w:rFonts w:ascii="Arial" w:hAnsi="Arial" w:cs="Arial"/>
          <w:bCs/>
          <w:lang w:val="en-US"/>
        </w:rPr>
        <w:t xml:space="preserve"> </w:t>
      </w:r>
      <w:proofErr w:type="spellStart"/>
      <w:r w:rsidRPr="00302F59">
        <w:rPr>
          <w:rFonts w:ascii="Arial" w:hAnsi="Arial" w:cs="Arial"/>
          <w:bCs/>
          <w:lang w:val="en-US"/>
        </w:rPr>
        <w:t>essere</w:t>
      </w:r>
      <w:proofErr w:type="spellEnd"/>
      <w:r w:rsidRPr="00302F59">
        <w:rPr>
          <w:rFonts w:ascii="Arial" w:hAnsi="Arial" w:cs="Arial"/>
          <w:bCs/>
          <w:lang w:val="en-US"/>
        </w:rPr>
        <w:t xml:space="preserve"> </w:t>
      </w:r>
      <w:proofErr w:type="spellStart"/>
      <w:r w:rsidRPr="00302F59">
        <w:rPr>
          <w:rFonts w:ascii="Arial" w:hAnsi="Arial" w:cs="Arial"/>
          <w:bCs/>
          <w:lang w:val="en-US"/>
        </w:rPr>
        <w:t>nominato</w:t>
      </w:r>
      <w:proofErr w:type="spellEnd"/>
      <w:r w:rsidRPr="00302F59">
        <w:rPr>
          <w:rFonts w:ascii="Arial" w:hAnsi="Arial" w:cs="Arial"/>
          <w:bCs/>
          <w:lang w:val="en-US"/>
        </w:rPr>
        <w:t xml:space="preserve"> </w:t>
      </w:r>
      <w:proofErr w:type="spellStart"/>
      <w:r w:rsidRPr="00302F59">
        <w:rPr>
          <w:rFonts w:ascii="Arial" w:hAnsi="Arial" w:cs="Arial"/>
          <w:bCs/>
          <w:lang w:val="en-US"/>
        </w:rPr>
        <w:t>dall’Amministrazione</w:t>
      </w:r>
      <w:proofErr w:type="spellEnd"/>
      <w:r w:rsidRPr="00302F59">
        <w:rPr>
          <w:rFonts w:ascii="Arial" w:hAnsi="Arial" w:cs="Arial"/>
          <w:bCs/>
          <w:lang w:val="en-US"/>
        </w:rPr>
        <w:t xml:space="preserve"> </w:t>
      </w:r>
      <w:proofErr w:type="spellStart"/>
      <w:r w:rsidRPr="00302F59">
        <w:rPr>
          <w:rFonts w:ascii="Arial" w:hAnsi="Arial" w:cs="Arial"/>
          <w:bCs/>
          <w:lang w:val="en-US"/>
        </w:rPr>
        <w:t>contraente</w:t>
      </w:r>
      <w:proofErr w:type="spellEnd"/>
      <w:r w:rsidRPr="00302F59">
        <w:rPr>
          <w:rFonts w:ascii="Arial" w:hAnsi="Arial" w:cs="Arial"/>
          <w:bCs/>
          <w:lang w:val="en-US"/>
        </w:rPr>
        <w:t xml:space="preserve">, </w:t>
      </w:r>
      <w:proofErr w:type="spellStart"/>
      <w:r w:rsidRPr="00302F59">
        <w:rPr>
          <w:rFonts w:ascii="Arial" w:hAnsi="Arial" w:cs="Arial"/>
          <w:bCs/>
          <w:lang w:val="en-US"/>
        </w:rPr>
        <w:t>nella</w:t>
      </w:r>
      <w:proofErr w:type="spellEnd"/>
      <w:r w:rsidRPr="00302F59">
        <w:rPr>
          <w:rFonts w:ascii="Arial" w:hAnsi="Arial" w:cs="Arial"/>
          <w:bCs/>
          <w:lang w:val="en-US"/>
        </w:rPr>
        <w:t xml:space="preserve"> </w:t>
      </w:r>
      <w:proofErr w:type="spellStart"/>
      <w:r w:rsidRPr="00302F59">
        <w:rPr>
          <w:rFonts w:ascii="Arial" w:hAnsi="Arial" w:cs="Arial"/>
          <w:bCs/>
          <w:lang w:val="en-US"/>
        </w:rPr>
        <w:t>sua</w:t>
      </w:r>
      <w:proofErr w:type="spellEnd"/>
      <w:r w:rsidRPr="00302F59">
        <w:rPr>
          <w:rFonts w:ascii="Arial" w:hAnsi="Arial" w:cs="Arial"/>
          <w:bCs/>
          <w:lang w:val="en-US"/>
        </w:rPr>
        <w:t xml:space="preserve"> </w:t>
      </w:r>
      <w:proofErr w:type="spellStart"/>
      <w:r w:rsidRPr="00302F59">
        <w:rPr>
          <w:rFonts w:ascii="Arial" w:hAnsi="Arial" w:cs="Arial"/>
          <w:bCs/>
          <w:lang w:val="en-US"/>
        </w:rPr>
        <w:t>qualità</w:t>
      </w:r>
      <w:proofErr w:type="spellEnd"/>
      <w:r w:rsidRPr="00302F59">
        <w:rPr>
          <w:rFonts w:ascii="Arial" w:hAnsi="Arial" w:cs="Arial"/>
          <w:bCs/>
          <w:lang w:val="en-US"/>
        </w:rPr>
        <w:t xml:space="preserve"> di </w:t>
      </w:r>
      <w:proofErr w:type="spellStart"/>
      <w:r w:rsidRPr="00302F59">
        <w:rPr>
          <w:rFonts w:ascii="Arial" w:hAnsi="Arial" w:cs="Arial"/>
          <w:bCs/>
          <w:lang w:val="en-US"/>
        </w:rPr>
        <w:t>titolare</w:t>
      </w:r>
      <w:proofErr w:type="spellEnd"/>
      <w:r w:rsidRPr="00302F59">
        <w:rPr>
          <w:rFonts w:ascii="Arial" w:hAnsi="Arial" w:cs="Arial"/>
          <w:bCs/>
          <w:lang w:val="en-US"/>
        </w:rPr>
        <w:t xml:space="preserve"> del </w:t>
      </w:r>
      <w:proofErr w:type="spellStart"/>
      <w:r w:rsidRPr="00302F59">
        <w:rPr>
          <w:rFonts w:ascii="Arial" w:hAnsi="Arial" w:cs="Arial"/>
          <w:bCs/>
          <w:lang w:val="en-US"/>
        </w:rPr>
        <w:t>trattamento</w:t>
      </w:r>
      <w:proofErr w:type="spellEnd"/>
      <w:r w:rsidRPr="00302F59">
        <w:rPr>
          <w:rFonts w:ascii="Arial" w:hAnsi="Arial" w:cs="Arial"/>
          <w:bCs/>
          <w:lang w:val="en-US"/>
        </w:rPr>
        <w:t xml:space="preserve"> </w:t>
      </w:r>
      <w:proofErr w:type="spellStart"/>
      <w:r w:rsidRPr="00302F59">
        <w:rPr>
          <w:rFonts w:ascii="Arial" w:hAnsi="Arial" w:cs="Arial"/>
          <w:bCs/>
          <w:lang w:val="en-US"/>
        </w:rPr>
        <w:t>dei</w:t>
      </w:r>
      <w:proofErr w:type="spellEnd"/>
      <w:r w:rsidRPr="00302F59">
        <w:rPr>
          <w:rFonts w:ascii="Arial" w:hAnsi="Arial" w:cs="Arial"/>
          <w:bCs/>
          <w:lang w:val="en-US"/>
        </w:rPr>
        <w:t xml:space="preserve"> </w:t>
      </w:r>
      <w:proofErr w:type="spellStart"/>
      <w:r w:rsidRPr="00302F59">
        <w:rPr>
          <w:rFonts w:ascii="Arial" w:hAnsi="Arial" w:cs="Arial"/>
          <w:bCs/>
          <w:lang w:val="en-US"/>
        </w:rPr>
        <w:t>dati</w:t>
      </w:r>
      <w:proofErr w:type="spellEnd"/>
      <w:r w:rsidRPr="00302F59">
        <w:rPr>
          <w:rFonts w:ascii="Arial" w:hAnsi="Arial" w:cs="Arial"/>
          <w:bCs/>
          <w:lang w:val="en-US"/>
        </w:rPr>
        <w:t xml:space="preserve"> </w:t>
      </w:r>
      <w:proofErr w:type="spellStart"/>
      <w:r w:rsidRPr="00302F59">
        <w:rPr>
          <w:rFonts w:ascii="Arial" w:hAnsi="Arial" w:cs="Arial"/>
          <w:bCs/>
          <w:lang w:val="en-US"/>
        </w:rPr>
        <w:t>personali</w:t>
      </w:r>
      <w:proofErr w:type="spellEnd"/>
      <w:r w:rsidRPr="00302F59">
        <w:rPr>
          <w:rFonts w:ascii="Arial" w:hAnsi="Arial" w:cs="Arial"/>
          <w:bCs/>
          <w:lang w:val="en-US"/>
        </w:rPr>
        <w:t xml:space="preserve">, </w:t>
      </w:r>
      <w:proofErr w:type="spellStart"/>
      <w:r w:rsidRPr="00302F59">
        <w:rPr>
          <w:rFonts w:ascii="Arial" w:hAnsi="Arial" w:cs="Arial"/>
          <w:bCs/>
          <w:lang w:val="en-US"/>
        </w:rPr>
        <w:t>responsabile</w:t>
      </w:r>
      <w:proofErr w:type="spellEnd"/>
      <w:r w:rsidRPr="00302F59">
        <w:rPr>
          <w:rFonts w:ascii="Arial" w:hAnsi="Arial" w:cs="Arial"/>
          <w:bCs/>
          <w:lang w:val="en-US"/>
        </w:rPr>
        <w:t xml:space="preserve"> del </w:t>
      </w:r>
      <w:proofErr w:type="spellStart"/>
      <w:r w:rsidRPr="00302F59">
        <w:rPr>
          <w:rFonts w:ascii="Arial" w:hAnsi="Arial" w:cs="Arial"/>
          <w:bCs/>
          <w:lang w:val="en-US"/>
        </w:rPr>
        <w:t>trattamento</w:t>
      </w:r>
      <w:proofErr w:type="spellEnd"/>
      <w:r w:rsidRPr="00302F59">
        <w:rPr>
          <w:rFonts w:ascii="Arial" w:hAnsi="Arial" w:cs="Arial"/>
          <w:bCs/>
          <w:lang w:val="en-US"/>
        </w:rPr>
        <w:t xml:space="preserve"> </w:t>
      </w:r>
      <w:proofErr w:type="spellStart"/>
      <w:r w:rsidRPr="00302F59">
        <w:rPr>
          <w:rFonts w:ascii="Arial" w:hAnsi="Arial" w:cs="Arial"/>
          <w:bCs/>
          <w:lang w:val="en-US"/>
        </w:rPr>
        <w:t>dei</w:t>
      </w:r>
      <w:proofErr w:type="spellEnd"/>
      <w:r w:rsidRPr="00302F59">
        <w:rPr>
          <w:rFonts w:ascii="Arial" w:hAnsi="Arial" w:cs="Arial"/>
          <w:bCs/>
          <w:lang w:val="en-US"/>
        </w:rPr>
        <w:t xml:space="preserve"> </w:t>
      </w:r>
      <w:proofErr w:type="spellStart"/>
      <w:r w:rsidRPr="00302F59">
        <w:rPr>
          <w:rFonts w:ascii="Arial" w:hAnsi="Arial" w:cs="Arial"/>
          <w:bCs/>
          <w:lang w:val="en-US"/>
        </w:rPr>
        <w:t>dati</w:t>
      </w:r>
      <w:proofErr w:type="spellEnd"/>
      <w:r w:rsidRPr="00302F59">
        <w:rPr>
          <w:rFonts w:ascii="Arial" w:hAnsi="Arial" w:cs="Arial"/>
          <w:bCs/>
          <w:lang w:val="en-US"/>
        </w:rPr>
        <w:t xml:space="preserve"> </w:t>
      </w:r>
      <w:proofErr w:type="spellStart"/>
      <w:r w:rsidRPr="00302F59">
        <w:rPr>
          <w:rFonts w:ascii="Arial" w:hAnsi="Arial" w:cs="Arial"/>
          <w:bCs/>
          <w:lang w:val="en-US"/>
        </w:rPr>
        <w:t>personali</w:t>
      </w:r>
      <w:proofErr w:type="spellEnd"/>
      <w:r w:rsidRPr="00302F59">
        <w:rPr>
          <w:rFonts w:ascii="Arial" w:hAnsi="Arial" w:cs="Arial"/>
          <w:bCs/>
          <w:lang w:val="en-US"/>
        </w:rPr>
        <w:t xml:space="preserve"> ai sensi </w:t>
      </w:r>
      <w:proofErr w:type="spellStart"/>
      <w:r w:rsidRPr="00302F59">
        <w:rPr>
          <w:rFonts w:ascii="Arial" w:hAnsi="Arial" w:cs="Arial"/>
          <w:bCs/>
          <w:lang w:val="en-US"/>
        </w:rPr>
        <w:t>dell'art</w:t>
      </w:r>
      <w:proofErr w:type="spellEnd"/>
      <w:r w:rsidRPr="00302F59">
        <w:rPr>
          <w:rFonts w:ascii="Arial" w:hAnsi="Arial" w:cs="Arial"/>
          <w:bCs/>
          <w:lang w:val="en-US"/>
        </w:rPr>
        <w:t xml:space="preserve">. 28 </w:t>
      </w:r>
      <w:r w:rsidRPr="00302F59">
        <w:rPr>
          <w:rFonts w:ascii="Arial" w:hAnsi="Arial" w:cs="Arial"/>
          <w:bCs/>
        </w:rPr>
        <w:t>del Regolamento UE n. 2016/679 sulla protezione delle persone fisiche, con riguardo al trattamento dei dati personali, nonché alla libera circolazione di tali dati (nel seguito anche “Regolamento UE”)</w:t>
      </w:r>
      <w:r w:rsidRPr="00302F59">
        <w:rPr>
          <w:rFonts w:ascii="Arial" w:hAnsi="Arial" w:cs="Arial"/>
          <w:bCs/>
          <w:lang w:val="en-US"/>
        </w:rPr>
        <w:t xml:space="preserve">, in </w:t>
      </w:r>
      <w:proofErr w:type="spellStart"/>
      <w:r w:rsidRPr="00302F59">
        <w:rPr>
          <w:rFonts w:ascii="Arial" w:hAnsi="Arial" w:cs="Arial"/>
          <w:bCs/>
          <w:lang w:val="en-US"/>
        </w:rPr>
        <w:t>relazione</w:t>
      </w:r>
      <w:proofErr w:type="spellEnd"/>
      <w:r w:rsidRPr="00302F59">
        <w:rPr>
          <w:rFonts w:ascii="Arial" w:hAnsi="Arial" w:cs="Arial"/>
          <w:bCs/>
          <w:lang w:val="en-US"/>
        </w:rPr>
        <w:t xml:space="preserve"> alle </w:t>
      </w:r>
      <w:proofErr w:type="spellStart"/>
      <w:r w:rsidRPr="00302F59">
        <w:rPr>
          <w:rFonts w:ascii="Arial" w:hAnsi="Arial" w:cs="Arial"/>
          <w:bCs/>
          <w:lang w:val="en-US"/>
        </w:rPr>
        <w:t>attività</w:t>
      </w:r>
      <w:proofErr w:type="spellEnd"/>
      <w:r w:rsidRPr="00302F59">
        <w:rPr>
          <w:rFonts w:ascii="Arial" w:hAnsi="Arial" w:cs="Arial"/>
          <w:bCs/>
          <w:lang w:val="en-US"/>
        </w:rPr>
        <w:t xml:space="preserve"> </w:t>
      </w:r>
      <w:proofErr w:type="spellStart"/>
      <w:r w:rsidRPr="00302F59">
        <w:rPr>
          <w:rFonts w:ascii="Arial" w:hAnsi="Arial" w:cs="Arial"/>
          <w:bCs/>
          <w:lang w:val="en-US"/>
        </w:rPr>
        <w:t>connesse</w:t>
      </w:r>
      <w:proofErr w:type="spellEnd"/>
      <w:r w:rsidRPr="00302F59">
        <w:rPr>
          <w:rFonts w:ascii="Arial" w:hAnsi="Arial" w:cs="Arial"/>
          <w:bCs/>
          <w:lang w:val="en-US"/>
        </w:rPr>
        <w:t xml:space="preserve"> </w:t>
      </w:r>
      <w:proofErr w:type="spellStart"/>
      <w:r w:rsidRPr="00302F59">
        <w:rPr>
          <w:rFonts w:ascii="Arial" w:hAnsi="Arial" w:cs="Arial"/>
          <w:bCs/>
          <w:lang w:val="en-US"/>
        </w:rPr>
        <w:t>alla</w:t>
      </w:r>
      <w:proofErr w:type="spellEnd"/>
      <w:r w:rsidRPr="00302F59">
        <w:rPr>
          <w:rFonts w:ascii="Arial" w:hAnsi="Arial" w:cs="Arial"/>
          <w:bCs/>
          <w:lang w:val="en-US"/>
        </w:rPr>
        <w:t xml:space="preserve"> </w:t>
      </w:r>
      <w:proofErr w:type="spellStart"/>
      <w:r w:rsidRPr="00302F59">
        <w:rPr>
          <w:rFonts w:ascii="Arial" w:hAnsi="Arial" w:cs="Arial"/>
          <w:bCs/>
          <w:lang w:val="en-US"/>
        </w:rPr>
        <w:t>esecuzione</w:t>
      </w:r>
      <w:proofErr w:type="spellEnd"/>
      <w:r w:rsidRPr="00302F59">
        <w:rPr>
          <w:rFonts w:ascii="Arial" w:hAnsi="Arial" w:cs="Arial"/>
          <w:bCs/>
          <w:lang w:val="en-US"/>
        </w:rPr>
        <w:t xml:space="preserve"> del </w:t>
      </w:r>
      <w:proofErr w:type="spellStart"/>
      <w:r w:rsidRPr="00302F59">
        <w:rPr>
          <w:rFonts w:ascii="Arial" w:hAnsi="Arial" w:cs="Arial"/>
          <w:bCs/>
          <w:lang w:val="en-US"/>
        </w:rPr>
        <w:t>presente</w:t>
      </w:r>
      <w:proofErr w:type="spellEnd"/>
      <w:r w:rsidRPr="00302F59">
        <w:rPr>
          <w:rFonts w:ascii="Arial" w:hAnsi="Arial" w:cs="Arial"/>
          <w:bCs/>
          <w:lang w:val="en-US"/>
        </w:rPr>
        <w:t xml:space="preserve"> </w:t>
      </w:r>
      <w:proofErr w:type="spellStart"/>
      <w:r w:rsidRPr="00302F59">
        <w:rPr>
          <w:rFonts w:ascii="Arial" w:hAnsi="Arial" w:cs="Arial"/>
          <w:bCs/>
          <w:lang w:val="en-US"/>
        </w:rPr>
        <w:t>contratto</w:t>
      </w:r>
      <w:proofErr w:type="spellEnd"/>
      <w:r w:rsidRPr="00302F59">
        <w:rPr>
          <w:rFonts w:ascii="Arial" w:hAnsi="Arial" w:cs="Arial"/>
          <w:bCs/>
          <w:lang w:val="en-US"/>
        </w:rPr>
        <w:t>.</w:t>
      </w:r>
      <w:r w:rsidRPr="00302F59">
        <w:rPr>
          <w:rFonts w:ascii="Arial" w:hAnsi="Arial" w:cs="Arial"/>
          <w:bCs/>
        </w:rPr>
        <w:t xml:space="preserve"> A tal fine il Responsabile è autorizzato a trattare i dati personali necessari per l’esecuzione delle attività oggetto del contratto e si impegna ad effettuare, per conto del Titolare / Responsabile, le sole operazioni di trattamento necessarie per fornire il servizio oggetto del presente contratto, nei limiti delle finalità ivi specificate, nel rispetto del Codice Privacy, del Regolamento UE (nel seguito anche “Normativa in tema di trattamento dei dati personali”) e delle istruzioni nel seguito fornite.</w:t>
      </w:r>
    </w:p>
    <w:p w14:paraId="02B64D5B" w14:textId="77777777" w:rsidR="00302F59" w:rsidRPr="00302F59" w:rsidRDefault="00302F59" w:rsidP="00302F59">
      <w:pPr>
        <w:numPr>
          <w:ilvl w:val="0"/>
          <w:numId w:val="74"/>
        </w:numPr>
        <w:spacing w:before="120" w:after="120"/>
        <w:rPr>
          <w:rFonts w:ascii="Arial" w:hAnsi="Arial" w:cs="Arial"/>
          <w:bCs/>
          <w:lang w:val="en-US"/>
        </w:rPr>
      </w:pPr>
      <w:bookmarkStart w:id="2" w:name="_Hlk172708040"/>
      <w:r w:rsidRPr="00302F59">
        <w:rPr>
          <w:rFonts w:ascii="Arial" w:hAnsi="Arial" w:cs="Arial"/>
          <w:bCs/>
          <w:lang w:val="en-US"/>
        </w:rPr>
        <w:t xml:space="preserve">In </w:t>
      </w:r>
      <w:proofErr w:type="spellStart"/>
      <w:r w:rsidRPr="00302F59">
        <w:rPr>
          <w:rFonts w:ascii="Arial" w:hAnsi="Arial" w:cs="Arial"/>
          <w:bCs/>
          <w:lang w:val="en-US"/>
        </w:rPr>
        <w:t>caso</w:t>
      </w:r>
      <w:proofErr w:type="spellEnd"/>
      <w:r w:rsidRPr="00302F59">
        <w:rPr>
          <w:rFonts w:ascii="Arial" w:hAnsi="Arial" w:cs="Arial"/>
          <w:bCs/>
          <w:lang w:val="en-US"/>
        </w:rPr>
        <w:t xml:space="preserve"> di </w:t>
      </w:r>
      <w:proofErr w:type="spellStart"/>
      <w:r w:rsidRPr="00302F59">
        <w:rPr>
          <w:rFonts w:ascii="Arial" w:hAnsi="Arial" w:cs="Arial"/>
          <w:bCs/>
          <w:lang w:val="en-US"/>
        </w:rPr>
        <w:t>raggruppamento</w:t>
      </w:r>
      <w:proofErr w:type="spellEnd"/>
      <w:r w:rsidRPr="00302F59">
        <w:rPr>
          <w:rFonts w:ascii="Arial" w:hAnsi="Arial" w:cs="Arial"/>
          <w:bCs/>
          <w:lang w:val="en-US"/>
        </w:rPr>
        <w:t xml:space="preserve"> </w:t>
      </w:r>
      <w:proofErr w:type="spellStart"/>
      <w:r w:rsidRPr="00302F59">
        <w:rPr>
          <w:rFonts w:ascii="Arial" w:hAnsi="Arial" w:cs="Arial"/>
          <w:bCs/>
          <w:lang w:val="en-US"/>
        </w:rPr>
        <w:t>temporaneo</w:t>
      </w:r>
      <w:proofErr w:type="spellEnd"/>
      <w:r w:rsidRPr="00302F59">
        <w:rPr>
          <w:rFonts w:ascii="Arial" w:hAnsi="Arial" w:cs="Arial"/>
          <w:bCs/>
          <w:lang w:val="en-US"/>
        </w:rPr>
        <w:t xml:space="preserve"> di impresa, le </w:t>
      </w:r>
      <w:proofErr w:type="spellStart"/>
      <w:r w:rsidRPr="00302F59">
        <w:rPr>
          <w:rFonts w:ascii="Arial" w:hAnsi="Arial" w:cs="Arial"/>
          <w:bCs/>
          <w:lang w:val="en-US"/>
        </w:rPr>
        <w:t>componenti</w:t>
      </w:r>
      <w:proofErr w:type="spellEnd"/>
      <w:r w:rsidRPr="00302F59">
        <w:rPr>
          <w:rFonts w:ascii="Arial" w:hAnsi="Arial" w:cs="Arial"/>
          <w:bCs/>
          <w:lang w:val="en-US"/>
        </w:rPr>
        <w:t xml:space="preserve"> del RTI, </w:t>
      </w:r>
      <w:proofErr w:type="spellStart"/>
      <w:r w:rsidRPr="00302F59">
        <w:rPr>
          <w:rFonts w:ascii="Arial" w:hAnsi="Arial" w:cs="Arial"/>
          <w:bCs/>
          <w:lang w:val="en-US"/>
        </w:rPr>
        <w:t>dovranno</w:t>
      </w:r>
      <w:proofErr w:type="spellEnd"/>
      <w:r w:rsidRPr="00302F59">
        <w:rPr>
          <w:rFonts w:ascii="Arial" w:hAnsi="Arial" w:cs="Arial"/>
          <w:bCs/>
          <w:lang w:val="en-US"/>
        </w:rPr>
        <w:t xml:space="preserve"> </w:t>
      </w:r>
      <w:proofErr w:type="spellStart"/>
      <w:r w:rsidRPr="00302F59">
        <w:rPr>
          <w:rFonts w:ascii="Arial" w:hAnsi="Arial" w:cs="Arial"/>
          <w:bCs/>
          <w:lang w:val="en-US"/>
        </w:rPr>
        <w:t>essere</w:t>
      </w:r>
      <w:proofErr w:type="spellEnd"/>
      <w:r w:rsidRPr="00302F59">
        <w:rPr>
          <w:rFonts w:ascii="Arial" w:hAnsi="Arial" w:cs="Arial"/>
          <w:bCs/>
          <w:lang w:val="en-US"/>
        </w:rPr>
        <w:t xml:space="preserve"> nominate </w:t>
      </w:r>
      <w:proofErr w:type="spellStart"/>
      <w:r w:rsidRPr="00302F59">
        <w:rPr>
          <w:rFonts w:ascii="Arial" w:hAnsi="Arial" w:cs="Arial"/>
          <w:bCs/>
          <w:lang w:val="en-US"/>
        </w:rPr>
        <w:t>Responsabili</w:t>
      </w:r>
      <w:proofErr w:type="spellEnd"/>
      <w:r w:rsidRPr="00302F59">
        <w:rPr>
          <w:rFonts w:ascii="Arial" w:hAnsi="Arial" w:cs="Arial"/>
          <w:bCs/>
          <w:lang w:val="en-US"/>
        </w:rPr>
        <w:t xml:space="preserve"> del </w:t>
      </w:r>
      <w:proofErr w:type="spellStart"/>
      <w:r w:rsidRPr="00302F59">
        <w:rPr>
          <w:rFonts w:ascii="Arial" w:hAnsi="Arial" w:cs="Arial"/>
          <w:bCs/>
          <w:lang w:val="en-US"/>
        </w:rPr>
        <w:t>trattamento</w:t>
      </w:r>
      <w:proofErr w:type="spellEnd"/>
      <w:r w:rsidRPr="00302F59">
        <w:rPr>
          <w:rFonts w:ascii="Arial" w:hAnsi="Arial" w:cs="Arial"/>
          <w:bCs/>
          <w:lang w:val="en-US"/>
        </w:rPr>
        <w:t xml:space="preserve"> </w:t>
      </w:r>
      <w:proofErr w:type="spellStart"/>
      <w:r w:rsidRPr="00302F59">
        <w:rPr>
          <w:rFonts w:ascii="Arial" w:hAnsi="Arial" w:cs="Arial"/>
          <w:bCs/>
          <w:lang w:val="en-US"/>
        </w:rPr>
        <w:t>ove</w:t>
      </w:r>
      <w:proofErr w:type="spellEnd"/>
      <w:r w:rsidRPr="00302F59">
        <w:rPr>
          <w:rFonts w:ascii="Arial" w:hAnsi="Arial" w:cs="Arial"/>
          <w:bCs/>
          <w:lang w:val="en-US"/>
        </w:rPr>
        <w:t xml:space="preserve"> le </w:t>
      </w:r>
      <w:proofErr w:type="spellStart"/>
      <w:r w:rsidRPr="00302F59">
        <w:rPr>
          <w:rFonts w:ascii="Arial" w:hAnsi="Arial" w:cs="Arial"/>
          <w:bCs/>
          <w:lang w:val="en-US"/>
        </w:rPr>
        <w:t>attività</w:t>
      </w:r>
      <w:proofErr w:type="spellEnd"/>
      <w:r w:rsidRPr="00302F59">
        <w:rPr>
          <w:rFonts w:ascii="Arial" w:hAnsi="Arial" w:cs="Arial"/>
          <w:bCs/>
          <w:lang w:val="en-US"/>
        </w:rPr>
        <w:t xml:space="preserve"> </w:t>
      </w:r>
      <w:proofErr w:type="spellStart"/>
      <w:r w:rsidRPr="00302F59">
        <w:rPr>
          <w:rFonts w:ascii="Arial" w:hAnsi="Arial" w:cs="Arial"/>
          <w:bCs/>
          <w:lang w:val="en-US"/>
        </w:rPr>
        <w:t>oggetto</w:t>
      </w:r>
      <w:proofErr w:type="spellEnd"/>
      <w:r w:rsidRPr="00302F59">
        <w:rPr>
          <w:rFonts w:ascii="Arial" w:hAnsi="Arial" w:cs="Arial"/>
          <w:bCs/>
          <w:lang w:val="en-US"/>
        </w:rPr>
        <w:t xml:space="preserve"> del </w:t>
      </w:r>
      <w:proofErr w:type="spellStart"/>
      <w:r w:rsidRPr="00302F59">
        <w:rPr>
          <w:rFonts w:ascii="Arial" w:hAnsi="Arial" w:cs="Arial"/>
          <w:bCs/>
          <w:lang w:val="en-US"/>
        </w:rPr>
        <w:t>contratto</w:t>
      </w:r>
      <w:proofErr w:type="spellEnd"/>
      <w:r w:rsidRPr="00302F59">
        <w:rPr>
          <w:rFonts w:ascii="Arial" w:hAnsi="Arial" w:cs="Arial"/>
          <w:bCs/>
          <w:lang w:val="en-US"/>
        </w:rPr>
        <w:t xml:space="preserve"> </w:t>
      </w:r>
      <w:proofErr w:type="spellStart"/>
      <w:r w:rsidRPr="00302F59">
        <w:rPr>
          <w:rFonts w:ascii="Arial" w:hAnsi="Arial" w:cs="Arial"/>
          <w:bCs/>
          <w:lang w:val="en-US"/>
        </w:rPr>
        <w:t>assegnate</w:t>
      </w:r>
      <w:proofErr w:type="spellEnd"/>
      <w:r w:rsidRPr="00302F59">
        <w:rPr>
          <w:rFonts w:ascii="Arial" w:hAnsi="Arial" w:cs="Arial"/>
          <w:bCs/>
          <w:lang w:val="en-US"/>
        </w:rPr>
        <w:t xml:space="preserve">, </w:t>
      </w:r>
      <w:proofErr w:type="spellStart"/>
      <w:r w:rsidRPr="00302F59">
        <w:rPr>
          <w:rFonts w:ascii="Arial" w:hAnsi="Arial" w:cs="Arial"/>
          <w:bCs/>
          <w:lang w:val="en-US"/>
        </w:rPr>
        <w:t>prevedano</w:t>
      </w:r>
      <w:proofErr w:type="spellEnd"/>
      <w:r w:rsidRPr="00302F59">
        <w:rPr>
          <w:rFonts w:ascii="Arial" w:hAnsi="Arial" w:cs="Arial"/>
          <w:bCs/>
          <w:lang w:val="en-US"/>
        </w:rPr>
        <w:t xml:space="preserve"> il </w:t>
      </w:r>
      <w:proofErr w:type="spellStart"/>
      <w:r w:rsidRPr="00302F59">
        <w:rPr>
          <w:rFonts w:ascii="Arial" w:hAnsi="Arial" w:cs="Arial"/>
          <w:bCs/>
          <w:lang w:val="en-US"/>
        </w:rPr>
        <w:t>trattamento</w:t>
      </w:r>
      <w:proofErr w:type="spellEnd"/>
      <w:r w:rsidRPr="00302F59">
        <w:rPr>
          <w:rFonts w:ascii="Arial" w:hAnsi="Arial" w:cs="Arial"/>
          <w:bCs/>
          <w:lang w:val="en-US"/>
        </w:rPr>
        <w:t xml:space="preserve"> </w:t>
      </w:r>
      <w:proofErr w:type="spellStart"/>
      <w:r w:rsidRPr="00302F59">
        <w:rPr>
          <w:rFonts w:ascii="Arial" w:hAnsi="Arial" w:cs="Arial"/>
          <w:bCs/>
          <w:lang w:val="en-US"/>
        </w:rPr>
        <w:t>dei</w:t>
      </w:r>
      <w:proofErr w:type="spellEnd"/>
      <w:r w:rsidRPr="00302F59">
        <w:rPr>
          <w:rFonts w:ascii="Arial" w:hAnsi="Arial" w:cs="Arial"/>
          <w:bCs/>
          <w:lang w:val="en-US"/>
        </w:rPr>
        <w:t xml:space="preserve"> </w:t>
      </w:r>
      <w:proofErr w:type="spellStart"/>
      <w:r w:rsidRPr="00302F59">
        <w:rPr>
          <w:rFonts w:ascii="Arial" w:hAnsi="Arial" w:cs="Arial"/>
          <w:bCs/>
          <w:lang w:val="en-US"/>
        </w:rPr>
        <w:t>dati</w:t>
      </w:r>
      <w:proofErr w:type="spellEnd"/>
      <w:r w:rsidRPr="00302F59">
        <w:rPr>
          <w:rFonts w:ascii="Arial" w:hAnsi="Arial" w:cs="Arial"/>
          <w:bCs/>
          <w:lang w:val="en-US"/>
        </w:rPr>
        <w:t xml:space="preserve"> </w:t>
      </w:r>
      <w:proofErr w:type="spellStart"/>
      <w:r w:rsidRPr="00302F59">
        <w:rPr>
          <w:rFonts w:ascii="Arial" w:hAnsi="Arial" w:cs="Arial"/>
          <w:bCs/>
          <w:lang w:val="en-US"/>
        </w:rPr>
        <w:t>personali</w:t>
      </w:r>
      <w:proofErr w:type="spellEnd"/>
      <w:r w:rsidRPr="00302F59">
        <w:rPr>
          <w:rFonts w:ascii="Arial" w:hAnsi="Arial" w:cs="Arial"/>
          <w:bCs/>
          <w:lang w:val="en-US"/>
        </w:rPr>
        <w:t>.</w:t>
      </w:r>
    </w:p>
    <w:bookmarkEnd w:id="2"/>
    <w:p w14:paraId="26C243D9" w14:textId="77777777" w:rsidR="00302F59" w:rsidRPr="00302F59" w:rsidRDefault="00302F59" w:rsidP="00302F59">
      <w:pPr>
        <w:numPr>
          <w:ilvl w:val="0"/>
          <w:numId w:val="74"/>
        </w:numPr>
        <w:spacing w:before="120" w:after="120"/>
        <w:rPr>
          <w:rFonts w:ascii="Arial" w:hAnsi="Arial" w:cs="Arial"/>
          <w:bCs/>
          <w:lang w:val="en-US"/>
        </w:rPr>
      </w:pPr>
      <w:r w:rsidRPr="00302F59">
        <w:rPr>
          <w:rFonts w:ascii="Arial" w:hAnsi="Arial" w:cs="Arial"/>
          <w:bCs/>
        </w:rPr>
        <w:t>Il Fornitore ha presentato garanzie sufficienti in termini di conoscenza specialistica, affidabilità e risorse per l’adozione di misure tecniche ed organizzative adeguate volte ad assicurare che il trattamento sia conforme alle prescrizioni della normativa in tema di trattamento dei dati personali.</w:t>
      </w:r>
    </w:p>
    <w:p w14:paraId="05B1A09F" w14:textId="77777777" w:rsidR="00302F59" w:rsidRPr="00302F59" w:rsidRDefault="00302F59" w:rsidP="00302F59">
      <w:pPr>
        <w:numPr>
          <w:ilvl w:val="0"/>
          <w:numId w:val="74"/>
        </w:numPr>
        <w:spacing w:before="120" w:after="120"/>
        <w:rPr>
          <w:rFonts w:ascii="Arial" w:hAnsi="Arial" w:cs="Arial"/>
          <w:bCs/>
          <w:lang w:val="en-US"/>
        </w:rPr>
      </w:pPr>
      <w:r w:rsidRPr="00302F59">
        <w:rPr>
          <w:rFonts w:ascii="Arial" w:hAnsi="Arial" w:cs="Arial"/>
          <w:bCs/>
        </w:rPr>
        <w:t xml:space="preserve">Le finalità del trattamento sono: ______________ </w:t>
      </w:r>
      <w:r w:rsidRPr="00302F59">
        <w:rPr>
          <w:rFonts w:ascii="Arial" w:hAnsi="Arial" w:cs="Arial"/>
          <w:bCs/>
          <w:i/>
          <w:iCs/>
        </w:rPr>
        <w:t>&lt;valorizzare in ragione dell’oggetto del contratto&gt;</w:t>
      </w:r>
      <w:r w:rsidRPr="00302F59">
        <w:rPr>
          <w:rFonts w:ascii="Arial" w:hAnsi="Arial" w:cs="Arial"/>
          <w:bCs/>
        </w:rPr>
        <w:t>.</w:t>
      </w:r>
    </w:p>
    <w:p w14:paraId="0A6BB481" w14:textId="77777777" w:rsidR="00302F59" w:rsidRPr="00302F59" w:rsidRDefault="00302F59" w:rsidP="00302F59">
      <w:pPr>
        <w:numPr>
          <w:ilvl w:val="0"/>
          <w:numId w:val="74"/>
        </w:numPr>
        <w:spacing w:before="120" w:after="120"/>
        <w:rPr>
          <w:rFonts w:ascii="Arial" w:hAnsi="Arial" w:cs="Arial"/>
          <w:bCs/>
          <w:lang w:val="en-US"/>
        </w:rPr>
      </w:pPr>
      <w:r w:rsidRPr="00302F59">
        <w:rPr>
          <w:rFonts w:ascii="Arial" w:hAnsi="Arial" w:cs="Arial"/>
          <w:bCs/>
        </w:rPr>
        <w:t xml:space="preserve">Il tipo di dati personali trattati in ragione delle attività oggetto del contratto sono: </w:t>
      </w:r>
      <w:proofErr w:type="gramStart"/>
      <w:r w:rsidRPr="00302F59">
        <w:rPr>
          <w:rFonts w:ascii="Arial" w:hAnsi="Arial" w:cs="Arial"/>
          <w:bCs/>
          <w:i/>
          <w:iCs/>
        </w:rPr>
        <w:t>i )</w:t>
      </w:r>
      <w:proofErr w:type="gramEnd"/>
      <w:r w:rsidRPr="00302F59">
        <w:rPr>
          <w:rFonts w:ascii="Arial" w:hAnsi="Arial" w:cs="Arial"/>
          <w:bCs/>
          <w:i/>
          <w:iCs/>
        </w:rPr>
        <w:t xml:space="preserve"> dati comuni (es. dati anagrafici e di contatto ecc..) ; ii) dati sensibili (dati sanitari, opinioni politiche ecc.); iii) dati giudiziari</w:t>
      </w:r>
      <w:r w:rsidRPr="00302F59">
        <w:rPr>
          <w:rFonts w:ascii="Arial" w:hAnsi="Arial" w:cs="Arial"/>
          <w:bCs/>
        </w:rPr>
        <w:t xml:space="preserve"> </w:t>
      </w:r>
      <w:r w:rsidRPr="00302F59">
        <w:rPr>
          <w:rFonts w:ascii="Arial" w:hAnsi="Arial" w:cs="Arial"/>
          <w:bCs/>
          <w:i/>
          <w:iCs/>
        </w:rPr>
        <w:t>&lt;valorizzare in ragione dell’oggetto del contratto&gt;</w:t>
      </w:r>
    </w:p>
    <w:p w14:paraId="60F869F1" w14:textId="77777777" w:rsidR="00302F59" w:rsidRPr="00302F59" w:rsidRDefault="00302F59" w:rsidP="00302F59">
      <w:pPr>
        <w:numPr>
          <w:ilvl w:val="0"/>
          <w:numId w:val="74"/>
        </w:numPr>
        <w:spacing w:before="120" w:after="120"/>
        <w:rPr>
          <w:rFonts w:ascii="Arial" w:hAnsi="Arial" w:cs="Arial"/>
          <w:bCs/>
        </w:rPr>
      </w:pPr>
      <w:r w:rsidRPr="00302F59">
        <w:rPr>
          <w:rFonts w:ascii="Arial" w:hAnsi="Arial" w:cs="Arial"/>
          <w:bCs/>
          <w:lang w:val="en-US"/>
        </w:rPr>
        <w:t xml:space="preserve">Le </w:t>
      </w:r>
      <w:proofErr w:type="spellStart"/>
      <w:r w:rsidRPr="00302F59">
        <w:rPr>
          <w:rFonts w:ascii="Arial" w:hAnsi="Arial" w:cs="Arial"/>
          <w:bCs/>
          <w:lang w:val="en-US"/>
        </w:rPr>
        <w:t>categorie</w:t>
      </w:r>
      <w:proofErr w:type="spellEnd"/>
      <w:r w:rsidRPr="00302F59">
        <w:rPr>
          <w:rFonts w:ascii="Arial" w:hAnsi="Arial" w:cs="Arial"/>
          <w:bCs/>
          <w:lang w:val="en-US"/>
        </w:rPr>
        <w:t xml:space="preserve"> di </w:t>
      </w:r>
      <w:proofErr w:type="spellStart"/>
      <w:r w:rsidRPr="00302F59">
        <w:rPr>
          <w:rFonts w:ascii="Arial" w:hAnsi="Arial" w:cs="Arial"/>
          <w:bCs/>
          <w:lang w:val="en-US"/>
        </w:rPr>
        <w:t>interessati</w:t>
      </w:r>
      <w:proofErr w:type="spellEnd"/>
      <w:r w:rsidRPr="00302F59">
        <w:rPr>
          <w:rFonts w:ascii="Arial" w:hAnsi="Arial" w:cs="Arial"/>
          <w:bCs/>
          <w:lang w:val="en-US"/>
        </w:rPr>
        <w:t xml:space="preserve"> </w:t>
      </w:r>
      <w:proofErr w:type="spellStart"/>
      <w:r w:rsidRPr="00302F59">
        <w:rPr>
          <w:rFonts w:ascii="Arial" w:hAnsi="Arial" w:cs="Arial"/>
          <w:bCs/>
          <w:lang w:val="en-US"/>
        </w:rPr>
        <w:t>sono</w:t>
      </w:r>
      <w:proofErr w:type="spellEnd"/>
      <w:r w:rsidRPr="00302F59">
        <w:rPr>
          <w:rFonts w:ascii="Arial" w:hAnsi="Arial" w:cs="Arial"/>
          <w:bCs/>
          <w:lang w:val="en-US"/>
        </w:rPr>
        <w:t xml:space="preserve">: </w:t>
      </w:r>
      <w:r w:rsidRPr="00302F59">
        <w:rPr>
          <w:rFonts w:ascii="Arial" w:hAnsi="Arial" w:cs="Arial"/>
          <w:bCs/>
          <w:i/>
          <w:iCs/>
          <w:lang w:val="en-US"/>
        </w:rPr>
        <w:t>__________________</w:t>
      </w:r>
      <w:r w:rsidRPr="00302F59">
        <w:rPr>
          <w:rFonts w:ascii="Arial" w:hAnsi="Arial" w:cs="Arial"/>
          <w:bCs/>
          <w:i/>
          <w:iCs/>
        </w:rPr>
        <w:t xml:space="preserve">&lt;valorizzare in ragione dell’oggetto del contratto: </w:t>
      </w:r>
      <w:r w:rsidRPr="00302F59">
        <w:rPr>
          <w:rFonts w:ascii="Arial" w:hAnsi="Arial" w:cs="Arial"/>
          <w:bCs/>
          <w:i/>
          <w:iCs/>
          <w:lang w:val="en-US"/>
        </w:rPr>
        <w:t xml:space="preserve">es. </w:t>
      </w:r>
      <w:proofErr w:type="spellStart"/>
      <w:r w:rsidRPr="00302F59">
        <w:rPr>
          <w:rFonts w:ascii="Arial" w:hAnsi="Arial" w:cs="Arial"/>
          <w:bCs/>
          <w:i/>
          <w:iCs/>
          <w:lang w:val="en-US"/>
        </w:rPr>
        <w:t>dipendenti</w:t>
      </w:r>
      <w:proofErr w:type="spellEnd"/>
      <w:r w:rsidRPr="00302F59">
        <w:rPr>
          <w:rFonts w:ascii="Arial" w:hAnsi="Arial" w:cs="Arial"/>
          <w:bCs/>
          <w:i/>
          <w:iCs/>
          <w:lang w:val="en-US"/>
        </w:rPr>
        <w:t xml:space="preserve"> e </w:t>
      </w:r>
      <w:proofErr w:type="spellStart"/>
      <w:r w:rsidRPr="00302F59">
        <w:rPr>
          <w:rFonts w:ascii="Arial" w:hAnsi="Arial" w:cs="Arial"/>
          <w:bCs/>
          <w:i/>
          <w:iCs/>
          <w:lang w:val="en-US"/>
        </w:rPr>
        <w:t>collaboratori</w:t>
      </w:r>
      <w:proofErr w:type="spellEnd"/>
      <w:r w:rsidRPr="00302F59">
        <w:rPr>
          <w:rFonts w:ascii="Arial" w:hAnsi="Arial" w:cs="Arial"/>
          <w:bCs/>
          <w:i/>
          <w:iCs/>
          <w:lang w:val="en-US"/>
        </w:rPr>
        <w:t xml:space="preserve">, </w:t>
      </w:r>
      <w:proofErr w:type="spellStart"/>
      <w:r w:rsidRPr="00302F59">
        <w:rPr>
          <w:rFonts w:ascii="Arial" w:hAnsi="Arial" w:cs="Arial"/>
          <w:bCs/>
          <w:i/>
          <w:iCs/>
          <w:lang w:val="en-US"/>
        </w:rPr>
        <w:t>utenti</w:t>
      </w:r>
      <w:proofErr w:type="spellEnd"/>
      <w:r w:rsidRPr="00302F59">
        <w:rPr>
          <w:rFonts w:ascii="Arial" w:hAnsi="Arial" w:cs="Arial"/>
          <w:bCs/>
          <w:i/>
          <w:iCs/>
          <w:lang w:val="en-US"/>
        </w:rPr>
        <w:t xml:space="preserve"> </w:t>
      </w:r>
      <w:proofErr w:type="spellStart"/>
      <w:r w:rsidRPr="00302F59">
        <w:rPr>
          <w:rFonts w:ascii="Arial" w:hAnsi="Arial" w:cs="Arial"/>
          <w:bCs/>
          <w:i/>
          <w:iCs/>
          <w:lang w:val="en-US"/>
        </w:rPr>
        <w:t>dei</w:t>
      </w:r>
      <w:proofErr w:type="spellEnd"/>
      <w:r w:rsidRPr="00302F59">
        <w:rPr>
          <w:rFonts w:ascii="Arial" w:hAnsi="Arial" w:cs="Arial"/>
          <w:bCs/>
          <w:i/>
          <w:iCs/>
          <w:lang w:val="en-US"/>
        </w:rPr>
        <w:t xml:space="preserve"> </w:t>
      </w:r>
      <w:proofErr w:type="spellStart"/>
      <w:r w:rsidRPr="00302F59">
        <w:rPr>
          <w:rFonts w:ascii="Arial" w:hAnsi="Arial" w:cs="Arial"/>
          <w:bCs/>
          <w:i/>
          <w:iCs/>
          <w:lang w:val="en-US"/>
        </w:rPr>
        <w:t>servizi</w:t>
      </w:r>
      <w:proofErr w:type="spellEnd"/>
      <w:r w:rsidRPr="00302F59">
        <w:rPr>
          <w:rFonts w:ascii="Arial" w:hAnsi="Arial" w:cs="Arial"/>
          <w:bCs/>
          <w:i/>
          <w:iCs/>
          <w:lang w:val="en-US"/>
        </w:rPr>
        <w:t xml:space="preserve">, </w:t>
      </w:r>
      <w:proofErr w:type="spellStart"/>
      <w:r w:rsidRPr="00302F59">
        <w:rPr>
          <w:rFonts w:ascii="Arial" w:hAnsi="Arial" w:cs="Arial"/>
          <w:bCs/>
          <w:i/>
          <w:iCs/>
          <w:lang w:val="en-US"/>
        </w:rPr>
        <w:t>ecc</w:t>
      </w:r>
      <w:proofErr w:type="spellEnd"/>
      <w:r w:rsidRPr="00302F59">
        <w:rPr>
          <w:rFonts w:ascii="Arial" w:hAnsi="Arial" w:cs="Arial"/>
          <w:bCs/>
          <w:i/>
          <w:iCs/>
        </w:rPr>
        <w:t>&gt;.</w:t>
      </w:r>
    </w:p>
    <w:p w14:paraId="35051B6B" w14:textId="77777777" w:rsidR="00302F59" w:rsidRPr="00302F59" w:rsidRDefault="00302F59" w:rsidP="00302F59">
      <w:pPr>
        <w:numPr>
          <w:ilvl w:val="0"/>
          <w:numId w:val="74"/>
        </w:numPr>
        <w:spacing w:before="120" w:after="120"/>
        <w:rPr>
          <w:rFonts w:ascii="Arial" w:hAnsi="Arial" w:cs="Arial"/>
          <w:bCs/>
          <w:lang w:val="en-US"/>
        </w:rPr>
      </w:pPr>
      <w:r w:rsidRPr="00302F59">
        <w:rPr>
          <w:rFonts w:ascii="Arial" w:hAnsi="Arial" w:cs="Arial"/>
          <w:bCs/>
        </w:rPr>
        <w:t xml:space="preserve">Nell’esercizio delle proprie funzioni, il Responsabile / Sub-Responsabile si impegna a: </w:t>
      </w:r>
    </w:p>
    <w:p w14:paraId="1FF99BAF" w14:textId="77777777" w:rsidR="00302F59" w:rsidRPr="00302F59" w:rsidRDefault="00302F59" w:rsidP="00FD1A08">
      <w:pPr>
        <w:spacing w:before="120" w:after="120"/>
        <w:ind w:left="426"/>
        <w:rPr>
          <w:rFonts w:ascii="Arial" w:hAnsi="Arial" w:cs="Arial"/>
          <w:bCs/>
        </w:rPr>
      </w:pPr>
      <w:r w:rsidRPr="00302F59">
        <w:rPr>
          <w:rFonts w:ascii="Arial" w:hAnsi="Arial" w:cs="Arial"/>
          <w:bCs/>
        </w:rPr>
        <w:t xml:space="preserve">- rispettare la normativa vigente in materia di trattamento dei dati personali, ivi comprese le norme che saranno emanate nel corso della durata del contratto; </w:t>
      </w:r>
    </w:p>
    <w:p w14:paraId="45D64AD0" w14:textId="77777777" w:rsidR="00302F59" w:rsidRPr="00302F59" w:rsidRDefault="00302F59" w:rsidP="00FD1A08">
      <w:pPr>
        <w:spacing w:before="120" w:after="120"/>
        <w:ind w:left="426"/>
        <w:rPr>
          <w:rFonts w:ascii="Arial" w:hAnsi="Arial" w:cs="Arial"/>
          <w:bCs/>
        </w:rPr>
      </w:pPr>
      <w:r w:rsidRPr="00302F59">
        <w:rPr>
          <w:rFonts w:ascii="Arial" w:hAnsi="Arial" w:cs="Arial"/>
          <w:bCs/>
        </w:rPr>
        <w:lastRenderedPageBreak/>
        <w:t>- trattare i dati personali per le sole finalità specificate e nei limiti dell’esecuzione delle prestazioni contrattuali;</w:t>
      </w:r>
    </w:p>
    <w:p w14:paraId="4900D6EB" w14:textId="77777777" w:rsidR="00302F59" w:rsidRPr="00302F59" w:rsidRDefault="00302F59" w:rsidP="00FD1A08">
      <w:pPr>
        <w:spacing w:before="120" w:after="120"/>
        <w:ind w:left="426"/>
        <w:rPr>
          <w:rFonts w:ascii="Arial" w:hAnsi="Arial" w:cs="Arial"/>
          <w:bCs/>
        </w:rPr>
      </w:pPr>
      <w:r w:rsidRPr="00302F59">
        <w:rPr>
          <w:rFonts w:ascii="Arial" w:hAnsi="Arial" w:cs="Arial"/>
          <w:bCs/>
        </w:rPr>
        <w:t xml:space="preserve">- trattare i dati conformemente alle istruzioni impartite dal Titolare e di seguito indicate che il Fornitore si impegna a far osservare anche alle persone da questi autorizzate ad effettuare il trattamento dei dati personali oggetto del presente contratto, d’ora in poi “persone autorizzate”; nel caso in cui ritenga che un’istruzione costituisca una violazione del Regolamento UE sulla protezione dei dati o delle altre disposizioni di legge relative alla protezione dei dati personali, il Fornitore deve informare immediatamente il Titolare del trattamento; </w:t>
      </w:r>
    </w:p>
    <w:p w14:paraId="4041C88B" w14:textId="7F4C2105" w:rsidR="00302F59" w:rsidRPr="00302F59" w:rsidRDefault="00302F59" w:rsidP="00FD1A08">
      <w:pPr>
        <w:spacing w:before="120" w:after="120"/>
        <w:ind w:left="426"/>
        <w:rPr>
          <w:rFonts w:ascii="Arial" w:hAnsi="Arial" w:cs="Arial"/>
          <w:bCs/>
        </w:rPr>
      </w:pPr>
      <w:r w:rsidRPr="00302F59">
        <w:rPr>
          <w:rFonts w:ascii="Arial" w:hAnsi="Arial" w:cs="Arial"/>
          <w:bCs/>
        </w:rPr>
        <w:t>- garantire la riservatezza dei dati personali trattati nell’ambito del presente contratto e verificare che le persone autorizzate a trattare i dati personali in virtù del presente contratto</w:t>
      </w:r>
      <w:r>
        <w:rPr>
          <w:rFonts w:ascii="Arial" w:hAnsi="Arial" w:cs="Arial"/>
          <w:bCs/>
        </w:rPr>
        <w:t>:</w:t>
      </w:r>
    </w:p>
    <w:p w14:paraId="36B747CD" w14:textId="77777777" w:rsidR="00302F59" w:rsidRPr="00302F59" w:rsidRDefault="00302F59" w:rsidP="00FD1A08">
      <w:pPr>
        <w:spacing w:before="120" w:after="120"/>
        <w:ind w:left="426"/>
        <w:rPr>
          <w:rFonts w:ascii="Arial" w:hAnsi="Arial" w:cs="Arial"/>
          <w:bCs/>
        </w:rPr>
      </w:pPr>
      <w:r w:rsidRPr="00302F59">
        <w:rPr>
          <w:rFonts w:ascii="Arial" w:hAnsi="Arial" w:cs="Arial"/>
          <w:bCs/>
        </w:rPr>
        <w:t>a) si impegnino a rispettare la riservatezza o siano sottoposti ad un obbligo legale appropriato di segretezza;</w:t>
      </w:r>
    </w:p>
    <w:p w14:paraId="304A4C01" w14:textId="77777777" w:rsidR="00302F59" w:rsidRPr="00302F59" w:rsidRDefault="00302F59" w:rsidP="00FD1A08">
      <w:pPr>
        <w:spacing w:before="120" w:after="120"/>
        <w:ind w:left="426"/>
        <w:rPr>
          <w:rFonts w:ascii="Arial" w:hAnsi="Arial" w:cs="Arial"/>
          <w:bCs/>
        </w:rPr>
      </w:pPr>
      <w:r w:rsidRPr="00302F59">
        <w:rPr>
          <w:rFonts w:ascii="Arial" w:hAnsi="Arial" w:cs="Arial"/>
          <w:bCs/>
        </w:rPr>
        <w:t xml:space="preserve">b) ricevano la formazione necessaria in materia di protezione dei dati personali; </w:t>
      </w:r>
    </w:p>
    <w:p w14:paraId="2D52959C" w14:textId="77777777" w:rsidR="00302F59" w:rsidRPr="00302F59" w:rsidRDefault="00302F59" w:rsidP="00FD1A08">
      <w:pPr>
        <w:spacing w:before="120" w:after="120"/>
        <w:ind w:left="426"/>
        <w:rPr>
          <w:rFonts w:ascii="Arial" w:hAnsi="Arial" w:cs="Arial"/>
          <w:bCs/>
        </w:rPr>
      </w:pPr>
      <w:r w:rsidRPr="00302F59">
        <w:rPr>
          <w:rFonts w:ascii="Arial" w:hAnsi="Arial" w:cs="Arial"/>
          <w:bCs/>
        </w:rPr>
        <w:t xml:space="preserve">c) trattino i dati personali osservando le istruzioni impartite dal Titolare per il trattamento dei dati personali al Responsabile del trattamento; </w:t>
      </w:r>
    </w:p>
    <w:p w14:paraId="544253F1" w14:textId="77777777" w:rsidR="00302F59" w:rsidRPr="00302F59" w:rsidRDefault="00302F59" w:rsidP="00FD1A08">
      <w:pPr>
        <w:spacing w:before="120" w:after="120"/>
        <w:ind w:left="426"/>
        <w:rPr>
          <w:rFonts w:ascii="Arial" w:hAnsi="Arial" w:cs="Arial"/>
          <w:bCs/>
        </w:rPr>
      </w:pPr>
      <w:r w:rsidRPr="00302F59">
        <w:rPr>
          <w:rFonts w:ascii="Arial" w:hAnsi="Arial" w:cs="Arial"/>
          <w:bCs/>
        </w:rPr>
        <w:t xml:space="preserve">- adottare politiche interne e attuare misure che soddisfino i principi della protezione dei dati personali fin dalla progettazione di tali misure (privacy by design), nonché adottare misure tecniche ed organizzative adeguate </w:t>
      </w:r>
      <w:proofErr w:type="gramStart"/>
      <w:r w:rsidRPr="00302F59">
        <w:rPr>
          <w:rFonts w:ascii="Arial" w:hAnsi="Arial" w:cs="Arial"/>
          <w:bCs/>
        </w:rPr>
        <w:t>per</w:t>
      </w:r>
      <w:proofErr w:type="gramEnd"/>
      <w:r w:rsidRPr="00302F59">
        <w:rPr>
          <w:rFonts w:ascii="Arial" w:hAnsi="Arial" w:cs="Arial"/>
          <w:bCs/>
        </w:rPr>
        <w:t xml:space="preserve"> garantire che i dati personali siano trattati, in ossequio al principio di necessità ovvero che siano trattati solamente per le finalità previste e per il periodo strettamente necessario al raggiungimento delle stesse (privacy by default);</w:t>
      </w:r>
    </w:p>
    <w:p w14:paraId="0F9B2F54" w14:textId="77777777" w:rsidR="00302F59" w:rsidRPr="00302F59" w:rsidRDefault="00302F59" w:rsidP="00FD1A08">
      <w:pPr>
        <w:spacing w:before="120" w:after="120"/>
        <w:ind w:left="426"/>
        <w:rPr>
          <w:rFonts w:ascii="Arial" w:hAnsi="Arial" w:cs="Arial"/>
          <w:bCs/>
        </w:rPr>
      </w:pPr>
      <w:r w:rsidRPr="00302F59">
        <w:rPr>
          <w:rFonts w:ascii="Arial" w:hAnsi="Arial" w:cs="Arial"/>
          <w:bCs/>
        </w:rPr>
        <w:t xml:space="preserve">- valutare i rischi inerenti il trattamento dei dati personali e adottare tutte le misure tecniche ed organizzative che soddisfino i requisiti del Regolamento UE anche al fine di assicurare un adeguato livello di sicurezza dei trattamenti, in modo tale da ridurre al minimo i rischi di distruzione o perdita, anche accidentale, modifica, divulgazione non autorizzata, nonché di accesso non autorizzato, anche accidentale o illegale, o di trattamento non consentito o non conforme alle finalità della raccolta; </w:t>
      </w:r>
    </w:p>
    <w:p w14:paraId="4F7356C6" w14:textId="77777777" w:rsidR="00302F59" w:rsidRPr="00302F59" w:rsidRDefault="00302F59" w:rsidP="00FD1A08">
      <w:pPr>
        <w:spacing w:before="120" w:after="120"/>
        <w:ind w:left="426"/>
        <w:rPr>
          <w:rFonts w:ascii="Arial" w:hAnsi="Arial" w:cs="Arial"/>
          <w:bCs/>
        </w:rPr>
      </w:pPr>
      <w:r w:rsidRPr="00302F59">
        <w:rPr>
          <w:rFonts w:ascii="Arial" w:hAnsi="Arial" w:cs="Arial"/>
          <w:bCs/>
        </w:rPr>
        <w:t xml:space="preserve">- su eventuale richiesta del Titolare, assistere quest’ultimo nello svolgimento della valutazione d’impatto sulla protezione dei dati, conformemente all’articolo 35 del Regolamento UE e nella eventuale consultazione del Garante per la protezione dei dati personale, prevista dall’articolo 36 del medesimo Regolamento UE; </w:t>
      </w:r>
    </w:p>
    <w:p w14:paraId="16D4B8AF" w14:textId="77777777" w:rsidR="00302F59" w:rsidRPr="00302F59" w:rsidRDefault="00302F59" w:rsidP="00FD1A08">
      <w:pPr>
        <w:spacing w:before="120" w:after="120"/>
        <w:ind w:left="426"/>
        <w:rPr>
          <w:rFonts w:ascii="Arial" w:hAnsi="Arial" w:cs="Arial"/>
          <w:bCs/>
        </w:rPr>
      </w:pPr>
      <w:r w:rsidRPr="00302F59">
        <w:rPr>
          <w:rFonts w:ascii="Arial" w:hAnsi="Arial" w:cs="Arial"/>
          <w:bCs/>
        </w:rPr>
        <w:t>- assistere il Titolare del trattamento nel garantire il rispetto degli obblighi di cui agli artt. da 31 a 36 del Regolamento UE.</w:t>
      </w:r>
    </w:p>
    <w:p w14:paraId="79BDC160" w14:textId="77777777" w:rsidR="00302F59" w:rsidRPr="00302F59" w:rsidRDefault="00302F59" w:rsidP="00FD1A08">
      <w:pPr>
        <w:spacing w:before="120" w:after="120"/>
        <w:ind w:left="426"/>
        <w:rPr>
          <w:rFonts w:ascii="Arial" w:hAnsi="Arial" w:cs="Arial"/>
          <w:bCs/>
        </w:rPr>
      </w:pPr>
      <w:r w:rsidRPr="00302F59">
        <w:rPr>
          <w:rFonts w:ascii="Arial" w:hAnsi="Arial" w:cs="Arial"/>
          <w:bCs/>
          <w:highlight w:val="lightGray"/>
        </w:rPr>
        <w:t xml:space="preserve">- </w:t>
      </w:r>
      <w:r w:rsidRPr="00302F59">
        <w:rPr>
          <w:rFonts w:ascii="Arial" w:hAnsi="Arial" w:cs="Arial"/>
          <w:bCs/>
          <w:i/>
          <w:iCs/>
          <w:highlight w:val="lightGray"/>
        </w:rPr>
        <w:t>&lt;ove previsto, tenuto conto  che il presente obbligo non si applica alle imprese o organizzazioni con meno di 250 dipendenti, a meno che il trattamento che esse effettuano possa presentare un rischio per i diritti e le libertà dell'interessato o includa il trattamento di dati sensibili di cui all'articolo 9, paragrafo 1, o i dati giudiziari di cui all'articolo 10&gt;     ai sensi dell’art. 30 del Regolamento UE, e nei limiti di quanto esso prescrive tenere un Registro delle attività di trattamento effettuate sotto la propria responsabilità e cooperare con il Titolare e con l’Autorità Garante per la protezione dei dati personali, mettendo il predetto Registro a disposizione del Titolare e dell’Autorità, laddove ne venga fatta richiesta ai sensi dell’art. 30 comma 4 del Regolamento UE</w:t>
      </w:r>
      <w:r w:rsidRPr="00302F59">
        <w:rPr>
          <w:rFonts w:ascii="Arial" w:hAnsi="Arial" w:cs="Arial"/>
          <w:bCs/>
          <w:highlight w:val="lightGray"/>
        </w:rPr>
        <w:t>;</w:t>
      </w:r>
      <w:r w:rsidRPr="00302F59">
        <w:rPr>
          <w:rFonts w:ascii="Arial" w:hAnsi="Arial" w:cs="Arial"/>
          <w:bCs/>
        </w:rPr>
        <w:t xml:space="preserve">    </w:t>
      </w:r>
    </w:p>
    <w:p w14:paraId="7FB07BBA" w14:textId="77777777" w:rsidR="00302F59" w:rsidRPr="00302F59" w:rsidRDefault="00302F59" w:rsidP="00302F59">
      <w:pPr>
        <w:numPr>
          <w:ilvl w:val="0"/>
          <w:numId w:val="74"/>
        </w:numPr>
        <w:spacing w:before="120" w:after="120"/>
        <w:rPr>
          <w:rFonts w:ascii="Arial" w:hAnsi="Arial" w:cs="Arial"/>
          <w:bCs/>
        </w:rPr>
      </w:pPr>
      <w:r w:rsidRPr="00302F59">
        <w:rPr>
          <w:rFonts w:ascii="Arial" w:hAnsi="Arial" w:cs="Arial"/>
          <w:bCs/>
          <w:lang w:val="en-US"/>
        </w:rPr>
        <w:t xml:space="preserve">Il </w:t>
      </w:r>
      <w:proofErr w:type="spellStart"/>
      <w:r w:rsidRPr="00302F59">
        <w:rPr>
          <w:rFonts w:ascii="Arial" w:hAnsi="Arial" w:cs="Arial"/>
          <w:bCs/>
          <w:lang w:val="en-US"/>
        </w:rPr>
        <w:t>Responsabile</w:t>
      </w:r>
      <w:proofErr w:type="spellEnd"/>
      <w:r w:rsidRPr="00302F59">
        <w:rPr>
          <w:rFonts w:ascii="Arial" w:hAnsi="Arial" w:cs="Arial"/>
          <w:bCs/>
          <w:lang w:val="en-US"/>
        </w:rPr>
        <w:t xml:space="preserve"> / Sub-</w:t>
      </w:r>
      <w:proofErr w:type="spellStart"/>
      <w:r w:rsidRPr="00302F59">
        <w:rPr>
          <w:rFonts w:ascii="Arial" w:hAnsi="Arial" w:cs="Arial"/>
          <w:bCs/>
          <w:lang w:val="en-US"/>
        </w:rPr>
        <w:t>Responsabile</w:t>
      </w:r>
      <w:proofErr w:type="spellEnd"/>
      <w:r w:rsidRPr="00302F59">
        <w:rPr>
          <w:rFonts w:ascii="Arial" w:hAnsi="Arial" w:cs="Arial"/>
          <w:bCs/>
          <w:lang w:val="en-US"/>
        </w:rPr>
        <w:t xml:space="preserve"> del </w:t>
      </w:r>
      <w:proofErr w:type="spellStart"/>
      <w:r w:rsidRPr="00302F59">
        <w:rPr>
          <w:rFonts w:ascii="Arial" w:hAnsi="Arial" w:cs="Arial"/>
          <w:bCs/>
          <w:lang w:val="en-US"/>
        </w:rPr>
        <w:t>trattamento</w:t>
      </w:r>
      <w:proofErr w:type="spellEnd"/>
      <w:r w:rsidRPr="00302F59">
        <w:rPr>
          <w:rFonts w:ascii="Arial" w:hAnsi="Arial" w:cs="Arial"/>
          <w:bCs/>
          <w:lang w:val="en-US"/>
        </w:rPr>
        <w:t xml:space="preserve"> </w:t>
      </w:r>
      <w:proofErr w:type="spellStart"/>
      <w:r w:rsidRPr="00302F59">
        <w:rPr>
          <w:rFonts w:ascii="Arial" w:hAnsi="Arial" w:cs="Arial"/>
          <w:bCs/>
          <w:lang w:val="en-US"/>
        </w:rPr>
        <w:t>manleverà</w:t>
      </w:r>
      <w:proofErr w:type="spellEnd"/>
      <w:r w:rsidRPr="00302F59">
        <w:rPr>
          <w:rFonts w:ascii="Arial" w:hAnsi="Arial" w:cs="Arial"/>
          <w:bCs/>
          <w:lang w:val="en-US"/>
        </w:rPr>
        <w:t xml:space="preserve"> e </w:t>
      </w:r>
      <w:proofErr w:type="spellStart"/>
      <w:r w:rsidRPr="00302F59">
        <w:rPr>
          <w:rFonts w:ascii="Arial" w:hAnsi="Arial" w:cs="Arial"/>
          <w:bCs/>
          <w:lang w:val="en-US"/>
        </w:rPr>
        <w:t>terrà</w:t>
      </w:r>
      <w:proofErr w:type="spellEnd"/>
      <w:r w:rsidRPr="00302F59">
        <w:rPr>
          <w:rFonts w:ascii="Arial" w:hAnsi="Arial" w:cs="Arial"/>
          <w:bCs/>
          <w:lang w:val="en-US"/>
        </w:rPr>
        <w:t xml:space="preserve"> </w:t>
      </w:r>
      <w:proofErr w:type="spellStart"/>
      <w:r w:rsidRPr="00302F59">
        <w:rPr>
          <w:rFonts w:ascii="Arial" w:hAnsi="Arial" w:cs="Arial"/>
          <w:bCs/>
          <w:lang w:val="en-US"/>
        </w:rPr>
        <w:t>indenne</w:t>
      </w:r>
      <w:proofErr w:type="spellEnd"/>
      <w:r w:rsidRPr="00302F59">
        <w:rPr>
          <w:rFonts w:ascii="Arial" w:hAnsi="Arial" w:cs="Arial"/>
          <w:bCs/>
          <w:lang w:val="en-US"/>
        </w:rPr>
        <w:t xml:space="preserve"> il </w:t>
      </w:r>
      <w:proofErr w:type="spellStart"/>
      <w:r w:rsidRPr="00302F59">
        <w:rPr>
          <w:rFonts w:ascii="Arial" w:hAnsi="Arial" w:cs="Arial"/>
          <w:bCs/>
          <w:lang w:val="en-US"/>
        </w:rPr>
        <w:t>Titolare</w:t>
      </w:r>
      <w:proofErr w:type="spellEnd"/>
      <w:r w:rsidRPr="00302F59">
        <w:rPr>
          <w:rFonts w:ascii="Arial" w:hAnsi="Arial" w:cs="Arial"/>
          <w:bCs/>
          <w:lang w:val="en-US"/>
        </w:rPr>
        <w:t xml:space="preserve"> da </w:t>
      </w:r>
      <w:proofErr w:type="spellStart"/>
      <w:r w:rsidRPr="00302F59">
        <w:rPr>
          <w:rFonts w:ascii="Arial" w:hAnsi="Arial" w:cs="Arial"/>
          <w:bCs/>
          <w:lang w:val="en-US"/>
        </w:rPr>
        <w:t>ogni</w:t>
      </w:r>
      <w:proofErr w:type="spellEnd"/>
      <w:r w:rsidRPr="00302F59">
        <w:rPr>
          <w:rFonts w:ascii="Arial" w:hAnsi="Arial" w:cs="Arial"/>
          <w:bCs/>
          <w:lang w:val="en-US"/>
        </w:rPr>
        <w:t xml:space="preserve"> </w:t>
      </w:r>
      <w:proofErr w:type="spellStart"/>
      <w:r w:rsidRPr="00302F59">
        <w:rPr>
          <w:rFonts w:ascii="Arial" w:hAnsi="Arial" w:cs="Arial"/>
          <w:bCs/>
          <w:lang w:val="en-US"/>
        </w:rPr>
        <w:t>perdita</w:t>
      </w:r>
      <w:proofErr w:type="spellEnd"/>
      <w:r w:rsidRPr="00302F59">
        <w:rPr>
          <w:rFonts w:ascii="Arial" w:hAnsi="Arial" w:cs="Arial"/>
          <w:bCs/>
          <w:lang w:val="en-US"/>
        </w:rPr>
        <w:t xml:space="preserve">, </w:t>
      </w:r>
      <w:proofErr w:type="spellStart"/>
      <w:r w:rsidRPr="00302F59">
        <w:rPr>
          <w:rFonts w:ascii="Arial" w:hAnsi="Arial" w:cs="Arial"/>
          <w:bCs/>
          <w:lang w:val="en-US"/>
        </w:rPr>
        <w:t>contestazione</w:t>
      </w:r>
      <w:proofErr w:type="spellEnd"/>
      <w:r w:rsidRPr="00302F59">
        <w:rPr>
          <w:rFonts w:ascii="Arial" w:hAnsi="Arial" w:cs="Arial"/>
          <w:bCs/>
          <w:lang w:val="en-US"/>
        </w:rPr>
        <w:t xml:space="preserve">, </w:t>
      </w:r>
      <w:proofErr w:type="spellStart"/>
      <w:r w:rsidRPr="00302F59">
        <w:rPr>
          <w:rFonts w:ascii="Arial" w:hAnsi="Arial" w:cs="Arial"/>
          <w:bCs/>
          <w:lang w:val="en-US"/>
        </w:rPr>
        <w:t>responsabilità</w:t>
      </w:r>
      <w:proofErr w:type="spellEnd"/>
      <w:r w:rsidRPr="00302F59">
        <w:rPr>
          <w:rFonts w:ascii="Arial" w:hAnsi="Arial" w:cs="Arial"/>
          <w:bCs/>
          <w:lang w:val="en-US"/>
        </w:rPr>
        <w:t xml:space="preserve">, </w:t>
      </w:r>
      <w:proofErr w:type="spellStart"/>
      <w:r w:rsidRPr="00302F59">
        <w:rPr>
          <w:rFonts w:ascii="Arial" w:hAnsi="Arial" w:cs="Arial"/>
          <w:bCs/>
          <w:lang w:val="en-US"/>
        </w:rPr>
        <w:t>spese</w:t>
      </w:r>
      <w:proofErr w:type="spellEnd"/>
      <w:r w:rsidRPr="00302F59">
        <w:rPr>
          <w:rFonts w:ascii="Arial" w:hAnsi="Arial" w:cs="Arial"/>
          <w:bCs/>
          <w:lang w:val="en-US"/>
        </w:rPr>
        <w:t xml:space="preserve"> </w:t>
      </w:r>
      <w:proofErr w:type="spellStart"/>
      <w:r w:rsidRPr="00302F59">
        <w:rPr>
          <w:rFonts w:ascii="Arial" w:hAnsi="Arial" w:cs="Arial"/>
          <w:bCs/>
          <w:lang w:val="en-US"/>
        </w:rPr>
        <w:t>sostenute</w:t>
      </w:r>
      <w:proofErr w:type="spellEnd"/>
      <w:r w:rsidRPr="00302F59">
        <w:rPr>
          <w:rFonts w:ascii="Arial" w:hAnsi="Arial" w:cs="Arial"/>
          <w:bCs/>
          <w:lang w:val="en-US"/>
        </w:rPr>
        <w:t xml:space="preserve"> </w:t>
      </w:r>
      <w:proofErr w:type="spellStart"/>
      <w:r w:rsidRPr="00302F59">
        <w:rPr>
          <w:rFonts w:ascii="Arial" w:hAnsi="Arial" w:cs="Arial"/>
          <w:bCs/>
          <w:lang w:val="en-US"/>
        </w:rPr>
        <w:t>nonché</w:t>
      </w:r>
      <w:proofErr w:type="spellEnd"/>
      <w:r w:rsidRPr="00302F59">
        <w:rPr>
          <w:rFonts w:ascii="Arial" w:hAnsi="Arial" w:cs="Arial"/>
          <w:bCs/>
          <w:lang w:val="en-US"/>
        </w:rPr>
        <w:t xml:space="preserve"> </w:t>
      </w:r>
      <w:proofErr w:type="spellStart"/>
      <w:r w:rsidRPr="00302F59">
        <w:rPr>
          <w:rFonts w:ascii="Arial" w:hAnsi="Arial" w:cs="Arial"/>
          <w:bCs/>
          <w:lang w:val="en-US"/>
        </w:rPr>
        <w:t>dei</w:t>
      </w:r>
      <w:proofErr w:type="spellEnd"/>
      <w:r w:rsidRPr="00302F59">
        <w:rPr>
          <w:rFonts w:ascii="Arial" w:hAnsi="Arial" w:cs="Arial"/>
          <w:bCs/>
          <w:lang w:val="en-US"/>
        </w:rPr>
        <w:t xml:space="preserve"> </w:t>
      </w:r>
      <w:proofErr w:type="spellStart"/>
      <w:r w:rsidRPr="00302F59">
        <w:rPr>
          <w:rFonts w:ascii="Arial" w:hAnsi="Arial" w:cs="Arial"/>
          <w:bCs/>
          <w:lang w:val="en-US"/>
        </w:rPr>
        <w:t>costi</w:t>
      </w:r>
      <w:proofErr w:type="spellEnd"/>
      <w:r w:rsidRPr="00302F59">
        <w:rPr>
          <w:rFonts w:ascii="Arial" w:hAnsi="Arial" w:cs="Arial"/>
          <w:bCs/>
          <w:lang w:val="en-US"/>
        </w:rPr>
        <w:t xml:space="preserve"> </w:t>
      </w:r>
      <w:proofErr w:type="spellStart"/>
      <w:r w:rsidRPr="00302F59">
        <w:rPr>
          <w:rFonts w:ascii="Arial" w:hAnsi="Arial" w:cs="Arial"/>
          <w:bCs/>
          <w:lang w:val="en-US"/>
        </w:rPr>
        <w:t>subiti</w:t>
      </w:r>
      <w:proofErr w:type="spellEnd"/>
      <w:r w:rsidRPr="00302F59">
        <w:rPr>
          <w:rFonts w:ascii="Arial" w:hAnsi="Arial" w:cs="Arial"/>
          <w:bCs/>
          <w:lang w:val="en-US"/>
        </w:rPr>
        <w:t xml:space="preserve"> (</w:t>
      </w:r>
      <w:proofErr w:type="spellStart"/>
      <w:r w:rsidRPr="00302F59">
        <w:rPr>
          <w:rFonts w:ascii="Arial" w:hAnsi="Arial" w:cs="Arial"/>
          <w:bCs/>
          <w:lang w:val="en-US"/>
        </w:rPr>
        <w:t>anche</w:t>
      </w:r>
      <w:proofErr w:type="spellEnd"/>
      <w:r w:rsidRPr="00302F59">
        <w:rPr>
          <w:rFonts w:ascii="Arial" w:hAnsi="Arial" w:cs="Arial"/>
          <w:bCs/>
          <w:lang w:val="en-US"/>
        </w:rPr>
        <w:t xml:space="preserve"> in termini di </w:t>
      </w:r>
      <w:proofErr w:type="spellStart"/>
      <w:r w:rsidRPr="00302F59">
        <w:rPr>
          <w:rFonts w:ascii="Arial" w:hAnsi="Arial" w:cs="Arial"/>
          <w:bCs/>
          <w:lang w:val="en-US"/>
        </w:rPr>
        <w:t>danno</w:t>
      </w:r>
      <w:proofErr w:type="spellEnd"/>
      <w:r w:rsidRPr="00302F59">
        <w:rPr>
          <w:rFonts w:ascii="Arial" w:hAnsi="Arial" w:cs="Arial"/>
          <w:bCs/>
          <w:lang w:val="en-US"/>
        </w:rPr>
        <w:t xml:space="preserve"> </w:t>
      </w:r>
      <w:proofErr w:type="spellStart"/>
      <w:r w:rsidRPr="00302F59">
        <w:rPr>
          <w:rFonts w:ascii="Arial" w:hAnsi="Arial" w:cs="Arial"/>
          <w:bCs/>
          <w:lang w:val="en-US"/>
        </w:rPr>
        <w:t>reputazionale</w:t>
      </w:r>
      <w:proofErr w:type="spellEnd"/>
      <w:r w:rsidRPr="00302F59">
        <w:rPr>
          <w:rFonts w:ascii="Arial" w:hAnsi="Arial" w:cs="Arial"/>
          <w:bCs/>
          <w:lang w:val="en-US"/>
        </w:rPr>
        <w:t xml:space="preserve">) in </w:t>
      </w:r>
      <w:proofErr w:type="spellStart"/>
      <w:r w:rsidRPr="00302F59">
        <w:rPr>
          <w:rFonts w:ascii="Arial" w:hAnsi="Arial" w:cs="Arial"/>
          <w:bCs/>
          <w:lang w:val="en-US"/>
        </w:rPr>
        <w:t>relazione</w:t>
      </w:r>
      <w:proofErr w:type="spellEnd"/>
      <w:r w:rsidRPr="00302F59">
        <w:rPr>
          <w:rFonts w:ascii="Arial" w:hAnsi="Arial" w:cs="Arial"/>
          <w:bCs/>
          <w:lang w:val="en-US"/>
        </w:rPr>
        <w:t xml:space="preserve"> </w:t>
      </w:r>
      <w:proofErr w:type="spellStart"/>
      <w:r w:rsidRPr="00302F59">
        <w:rPr>
          <w:rFonts w:ascii="Arial" w:hAnsi="Arial" w:cs="Arial"/>
          <w:bCs/>
          <w:lang w:val="en-US"/>
        </w:rPr>
        <w:t>anche</w:t>
      </w:r>
      <w:proofErr w:type="spellEnd"/>
      <w:r w:rsidRPr="00302F59">
        <w:rPr>
          <w:rFonts w:ascii="Arial" w:hAnsi="Arial" w:cs="Arial"/>
          <w:bCs/>
          <w:lang w:val="en-US"/>
        </w:rPr>
        <w:t xml:space="preserve"> ad </w:t>
      </w:r>
      <w:proofErr w:type="spellStart"/>
      <w:r w:rsidRPr="00302F59">
        <w:rPr>
          <w:rFonts w:ascii="Arial" w:hAnsi="Arial" w:cs="Arial"/>
          <w:bCs/>
          <w:lang w:val="en-US"/>
        </w:rPr>
        <w:t>una</w:t>
      </w:r>
      <w:proofErr w:type="spellEnd"/>
      <w:r w:rsidRPr="00302F59">
        <w:rPr>
          <w:rFonts w:ascii="Arial" w:hAnsi="Arial" w:cs="Arial"/>
          <w:bCs/>
          <w:lang w:val="en-US"/>
        </w:rPr>
        <w:t xml:space="preserve"> sola </w:t>
      </w:r>
      <w:proofErr w:type="spellStart"/>
      <w:r w:rsidRPr="00302F59">
        <w:rPr>
          <w:rFonts w:ascii="Arial" w:hAnsi="Arial" w:cs="Arial"/>
          <w:bCs/>
          <w:lang w:val="en-US"/>
        </w:rPr>
        <w:t>violazione</w:t>
      </w:r>
      <w:proofErr w:type="spellEnd"/>
      <w:r w:rsidRPr="00302F59">
        <w:rPr>
          <w:rFonts w:ascii="Arial" w:hAnsi="Arial" w:cs="Arial"/>
          <w:bCs/>
          <w:lang w:val="en-US"/>
        </w:rPr>
        <w:t xml:space="preserve"> </w:t>
      </w:r>
      <w:proofErr w:type="spellStart"/>
      <w:r w:rsidRPr="00302F59">
        <w:rPr>
          <w:rFonts w:ascii="Arial" w:hAnsi="Arial" w:cs="Arial"/>
          <w:bCs/>
          <w:lang w:val="en-US"/>
        </w:rPr>
        <w:t>della</w:t>
      </w:r>
      <w:proofErr w:type="spellEnd"/>
      <w:r w:rsidRPr="00302F59">
        <w:rPr>
          <w:rFonts w:ascii="Arial" w:hAnsi="Arial" w:cs="Arial"/>
          <w:bCs/>
          <w:lang w:val="en-US"/>
        </w:rPr>
        <w:t xml:space="preserve"> </w:t>
      </w:r>
      <w:proofErr w:type="spellStart"/>
      <w:r w:rsidRPr="00302F59">
        <w:rPr>
          <w:rFonts w:ascii="Arial" w:hAnsi="Arial" w:cs="Arial"/>
          <w:bCs/>
          <w:lang w:val="en-US"/>
        </w:rPr>
        <w:t>normativa</w:t>
      </w:r>
      <w:proofErr w:type="spellEnd"/>
      <w:r w:rsidRPr="00302F59">
        <w:rPr>
          <w:rFonts w:ascii="Arial" w:hAnsi="Arial" w:cs="Arial"/>
          <w:bCs/>
          <w:lang w:val="en-US"/>
        </w:rPr>
        <w:t xml:space="preserve"> in </w:t>
      </w:r>
      <w:proofErr w:type="spellStart"/>
      <w:r w:rsidRPr="00302F59">
        <w:rPr>
          <w:rFonts w:ascii="Arial" w:hAnsi="Arial" w:cs="Arial"/>
          <w:bCs/>
          <w:lang w:val="en-US"/>
        </w:rPr>
        <w:t>materia</w:t>
      </w:r>
      <w:proofErr w:type="spellEnd"/>
      <w:r w:rsidRPr="00302F59">
        <w:rPr>
          <w:rFonts w:ascii="Arial" w:hAnsi="Arial" w:cs="Arial"/>
          <w:bCs/>
          <w:lang w:val="en-US"/>
        </w:rPr>
        <w:t xml:space="preserve"> di </w:t>
      </w:r>
      <w:proofErr w:type="spellStart"/>
      <w:r w:rsidRPr="00302F59">
        <w:rPr>
          <w:rFonts w:ascii="Arial" w:hAnsi="Arial" w:cs="Arial"/>
          <w:bCs/>
          <w:lang w:val="en-US"/>
        </w:rPr>
        <w:t>Trattamento</w:t>
      </w:r>
      <w:proofErr w:type="spellEnd"/>
      <w:r w:rsidRPr="00302F59">
        <w:rPr>
          <w:rFonts w:ascii="Arial" w:hAnsi="Arial" w:cs="Arial"/>
          <w:bCs/>
          <w:lang w:val="en-US"/>
        </w:rPr>
        <w:t xml:space="preserve"> </w:t>
      </w:r>
      <w:proofErr w:type="spellStart"/>
      <w:r w:rsidRPr="00302F59">
        <w:rPr>
          <w:rFonts w:ascii="Arial" w:hAnsi="Arial" w:cs="Arial"/>
          <w:bCs/>
          <w:lang w:val="en-US"/>
        </w:rPr>
        <w:t>dei</w:t>
      </w:r>
      <w:proofErr w:type="spellEnd"/>
      <w:r w:rsidRPr="00302F59">
        <w:rPr>
          <w:rFonts w:ascii="Arial" w:hAnsi="Arial" w:cs="Arial"/>
          <w:bCs/>
          <w:lang w:val="en-US"/>
        </w:rPr>
        <w:t xml:space="preserve"> Dati </w:t>
      </w:r>
      <w:proofErr w:type="spellStart"/>
      <w:r w:rsidRPr="00302F59">
        <w:rPr>
          <w:rFonts w:ascii="Arial" w:hAnsi="Arial" w:cs="Arial"/>
          <w:bCs/>
          <w:lang w:val="en-US"/>
        </w:rPr>
        <w:t>Personali</w:t>
      </w:r>
      <w:proofErr w:type="spellEnd"/>
      <w:r w:rsidRPr="00302F59">
        <w:rPr>
          <w:rFonts w:ascii="Arial" w:hAnsi="Arial" w:cs="Arial"/>
          <w:bCs/>
          <w:lang w:val="en-US"/>
        </w:rPr>
        <w:t xml:space="preserve"> e/o del Contratto (</w:t>
      </w:r>
      <w:proofErr w:type="spellStart"/>
      <w:r w:rsidRPr="00302F59">
        <w:rPr>
          <w:rFonts w:ascii="Arial" w:hAnsi="Arial" w:cs="Arial"/>
          <w:bCs/>
          <w:lang w:val="en-US"/>
        </w:rPr>
        <w:t>inclusi</w:t>
      </w:r>
      <w:proofErr w:type="spellEnd"/>
      <w:r w:rsidRPr="00302F59">
        <w:rPr>
          <w:rFonts w:ascii="Arial" w:hAnsi="Arial" w:cs="Arial"/>
          <w:bCs/>
          <w:lang w:val="en-US"/>
        </w:rPr>
        <w:t xml:space="preserve"> </w:t>
      </w:r>
      <w:proofErr w:type="spellStart"/>
      <w:r w:rsidRPr="00302F59">
        <w:rPr>
          <w:rFonts w:ascii="Arial" w:hAnsi="Arial" w:cs="Arial"/>
          <w:bCs/>
          <w:lang w:val="en-US"/>
        </w:rPr>
        <w:t>gli</w:t>
      </w:r>
      <w:proofErr w:type="spellEnd"/>
      <w:r w:rsidRPr="00302F59">
        <w:rPr>
          <w:rFonts w:ascii="Arial" w:hAnsi="Arial" w:cs="Arial"/>
          <w:bCs/>
          <w:lang w:val="en-US"/>
        </w:rPr>
        <w:t xml:space="preserve"> </w:t>
      </w:r>
      <w:proofErr w:type="spellStart"/>
      <w:r w:rsidRPr="00302F59">
        <w:rPr>
          <w:rFonts w:ascii="Arial" w:hAnsi="Arial" w:cs="Arial"/>
          <w:bCs/>
          <w:lang w:val="en-US"/>
        </w:rPr>
        <w:t>Allegati</w:t>
      </w:r>
      <w:proofErr w:type="spellEnd"/>
      <w:r w:rsidRPr="00302F59">
        <w:rPr>
          <w:rFonts w:ascii="Arial" w:hAnsi="Arial" w:cs="Arial"/>
          <w:bCs/>
          <w:lang w:val="en-US"/>
        </w:rPr>
        <w:t xml:space="preserve">) </w:t>
      </w:r>
      <w:proofErr w:type="spellStart"/>
      <w:r w:rsidRPr="00302F59">
        <w:rPr>
          <w:rFonts w:ascii="Arial" w:hAnsi="Arial" w:cs="Arial"/>
          <w:bCs/>
          <w:lang w:val="en-US"/>
        </w:rPr>
        <w:t>comunque</w:t>
      </w:r>
      <w:proofErr w:type="spellEnd"/>
      <w:r w:rsidRPr="00302F59">
        <w:rPr>
          <w:rFonts w:ascii="Arial" w:hAnsi="Arial" w:cs="Arial"/>
          <w:bCs/>
          <w:lang w:val="en-US"/>
        </w:rPr>
        <w:t xml:space="preserve"> </w:t>
      </w:r>
      <w:proofErr w:type="spellStart"/>
      <w:r w:rsidRPr="00302F59">
        <w:rPr>
          <w:rFonts w:ascii="Arial" w:hAnsi="Arial" w:cs="Arial"/>
          <w:bCs/>
          <w:lang w:val="en-US"/>
        </w:rPr>
        <w:t>derivata</w:t>
      </w:r>
      <w:proofErr w:type="spellEnd"/>
      <w:r w:rsidRPr="00302F59">
        <w:rPr>
          <w:rFonts w:ascii="Arial" w:hAnsi="Arial" w:cs="Arial"/>
          <w:bCs/>
          <w:lang w:val="en-US"/>
        </w:rPr>
        <w:t xml:space="preserve"> </w:t>
      </w:r>
      <w:proofErr w:type="spellStart"/>
      <w:r w:rsidRPr="00302F59">
        <w:rPr>
          <w:rFonts w:ascii="Arial" w:hAnsi="Arial" w:cs="Arial"/>
          <w:bCs/>
          <w:lang w:val="en-US"/>
        </w:rPr>
        <w:t>dalla</w:t>
      </w:r>
      <w:proofErr w:type="spellEnd"/>
      <w:r w:rsidRPr="00302F59">
        <w:rPr>
          <w:rFonts w:ascii="Arial" w:hAnsi="Arial" w:cs="Arial"/>
          <w:bCs/>
          <w:lang w:val="en-US"/>
        </w:rPr>
        <w:t xml:space="preserve"> </w:t>
      </w:r>
      <w:proofErr w:type="spellStart"/>
      <w:r w:rsidRPr="00302F59">
        <w:rPr>
          <w:rFonts w:ascii="Arial" w:hAnsi="Arial" w:cs="Arial"/>
          <w:bCs/>
          <w:lang w:val="en-US"/>
        </w:rPr>
        <w:t>condotta</w:t>
      </w:r>
      <w:proofErr w:type="spellEnd"/>
      <w:r w:rsidRPr="00302F59">
        <w:rPr>
          <w:rFonts w:ascii="Arial" w:hAnsi="Arial" w:cs="Arial"/>
          <w:bCs/>
          <w:lang w:val="en-US"/>
        </w:rPr>
        <w:t xml:space="preserve"> (</w:t>
      </w:r>
      <w:proofErr w:type="spellStart"/>
      <w:r w:rsidRPr="00302F59">
        <w:rPr>
          <w:rFonts w:ascii="Arial" w:hAnsi="Arial" w:cs="Arial"/>
          <w:bCs/>
          <w:lang w:val="en-US"/>
        </w:rPr>
        <w:t>attiva</w:t>
      </w:r>
      <w:proofErr w:type="spellEnd"/>
      <w:r w:rsidRPr="00302F59">
        <w:rPr>
          <w:rFonts w:ascii="Arial" w:hAnsi="Arial" w:cs="Arial"/>
          <w:bCs/>
          <w:lang w:val="en-US"/>
        </w:rPr>
        <w:t xml:space="preserve"> e/o </w:t>
      </w:r>
      <w:proofErr w:type="spellStart"/>
      <w:r w:rsidRPr="00302F59">
        <w:rPr>
          <w:rFonts w:ascii="Arial" w:hAnsi="Arial" w:cs="Arial"/>
          <w:bCs/>
          <w:lang w:val="en-US"/>
        </w:rPr>
        <w:t>omissiva</w:t>
      </w:r>
      <w:proofErr w:type="spellEnd"/>
      <w:r w:rsidRPr="00302F59">
        <w:rPr>
          <w:rFonts w:ascii="Arial" w:hAnsi="Arial" w:cs="Arial"/>
          <w:bCs/>
          <w:lang w:val="en-US"/>
        </w:rPr>
        <w:t xml:space="preserve">) </w:t>
      </w:r>
      <w:proofErr w:type="spellStart"/>
      <w:r w:rsidRPr="00302F59">
        <w:rPr>
          <w:rFonts w:ascii="Arial" w:hAnsi="Arial" w:cs="Arial"/>
          <w:bCs/>
          <w:lang w:val="en-US"/>
        </w:rPr>
        <w:t>sua</w:t>
      </w:r>
      <w:proofErr w:type="spellEnd"/>
      <w:r w:rsidRPr="00302F59">
        <w:rPr>
          <w:rFonts w:ascii="Arial" w:hAnsi="Arial" w:cs="Arial"/>
          <w:bCs/>
          <w:lang w:val="en-US"/>
        </w:rPr>
        <w:t xml:space="preserve"> e/o </w:t>
      </w:r>
      <w:proofErr w:type="spellStart"/>
      <w:r w:rsidRPr="00302F59">
        <w:rPr>
          <w:rFonts w:ascii="Arial" w:hAnsi="Arial" w:cs="Arial"/>
          <w:bCs/>
          <w:lang w:val="en-US"/>
        </w:rPr>
        <w:t>dei</w:t>
      </w:r>
      <w:proofErr w:type="spellEnd"/>
      <w:r w:rsidRPr="00302F59">
        <w:rPr>
          <w:rFonts w:ascii="Arial" w:hAnsi="Arial" w:cs="Arial"/>
          <w:bCs/>
          <w:lang w:val="en-US"/>
        </w:rPr>
        <w:t xml:space="preserve"> </w:t>
      </w:r>
      <w:proofErr w:type="spellStart"/>
      <w:r w:rsidRPr="00302F59">
        <w:rPr>
          <w:rFonts w:ascii="Arial" w:hAnsi="Arial" w:cs="Arial"/>
          <w:bCs/>
          <w:lang w:val="en-US"/>
        </w:rPr>
        <w:t>suoi</w:t>
      </w:r>
      <w:proofErr w:type="spellEnd"/>
      <w:r w:rsidRPr="00302F59">
        <w:rPr>
          <w:rFonts w:ascii="Arial" w:hAnsi="Arial" w:cs="Arial"/>
          <w:bCs/>
          <w:lang w:val="en-US"/>
        </w:rPr>
        <w:t xml:space="preserve"> </w:t>
      </w:r>
      <w:proofErr w:type="spellStart"/>
      <w:r w:rsidRPr="00302F59">
        <w:rPr>
          <w:rFonts w:ascii="Arial" w:hAnsi="Arial" w:cs="Arial"/>
          <w:bCs/>
          <w:lang w:val="en-US"/>
        </w:rPr>
        <w:t>agenti</w:t>
      </w:r>
      <w:proofErr w:type="spellEnd"/>
      <w:r w:rsidRPr="00302F59">
        <w:rPr>
          <w:rFonts w:ascii="Arial" w:hAnsi="Arial" w:cs="Arial"/>
          <w:bCs/>
          <w:lang w:val="en-US"/>
        </w:rPr>
        <w:t xml:space="preserve"> e/o sub-</w:t>
      </w:r>
      <w:proofErr w:type="spellStart"/>
      <w:r w:rsidRPr="00302F59">
        <w:rPr>
          <w:rFonts w:ascii="Arial" w:hAnsi="Arial" w:cs="Arial"/>
          <w:bCs/>
          <w:lang w:val="en-US"/>
        </w:rPr>
        <w:t>fornitori</w:t>
      </w:r>
      <w:proofErr w:type="spellEnd"/>
      <w:r w:rsidRPr="00302F59">
        <w:rPr>
          <w:rFonts w:ascii="Arial" w:hAnsi="Arial" w:cs="Arial"/>
          <w:bCs/>
          <w:lang w:val="en-US"/>
        </w:rPr>
        <w:t>.</w:t>
      </w:r>
    </w:p>
    <w:p w14:paraId="30879884" w14:textId="77777777" w:rsidR="00302F59" w:rsidRPr="00302F59" w:rsidRDefault="00302F59" w:rsidP="00302F59">
      <w:pPr>
        <w:numPr>
          <w:ilvl w:val="0"/>
          <w:numId w:val="74"/>
        </w:numPr>
        <w:spacing w:before="120" w:after="120"/>
        <w:rPr>
          <w:rFonts w:ascii="Arial" w:hAnsi="Arial" w:cs="Arial"/>
          <w:bCs/>
        </w:rPr>
      </w:pPr>
      <w:r w:rsidRPr="00302F59">
        <w:rPr>
          <w:rFonts w:ascii="Arial" w:hAnsi="Arial" w:cs="Arial"/>
          <w:bCs/>
          <w:lang w:val="en-US"/>
        </w:rPr>
        <w:t xml:space="preserve">Il </w:t>
      </w:r>
      <w:proofErr w:type="spellStart"/>
      <w:r w:rsidRPr="00302F59">
        <w:rPr>
          <w:rFonts w:ascii="Arial" w:hAnsi="Arial" w:cs="Arial"/>
          <w:bCs/>
          <w:lang w:val="en-US"/>
        </w:rPr>
        <w:t>Responsabile</w:t>
      </w:r>
      <w:proofErr w:type="spellEnd"/>
      <w:r w:rsidRPr="00302F59">
        <w:rPr>
          <w:rFonts w:ascii="Arial" w:hAnsi="Arial" w:cs="Arial"/>
          <w:bCs/>
          <w:lang w:val="en-US"/>
        </w:rPr>
        <w:t xml:space="preserve"> / Sub-</w:t>
      </w:r>
      <w:proofErr w:type="spellStart"/>
      <w:r w:rsidRPr="00302F59">
        <w:rPr>
          <w:rFonts w:ascii="Arial" w:hAnsi="Arial" w:cs="Arial"/>
          <w:bCs/>
          <w:lang w:val="en-US"/>
        </w:rPr>
        <w:t>Responsabile</w:t>
      </w:r>
      <w:proofErr w:type="spellEnd"/>
      <w:r w:rsidRPr="00302F59">
        <w:rPr>
          <w:rFonts w:ascii="Arial" w:hAnsi="Arial" w:cs="Arial"/>
          <w:bCs/>
          <w:lang w:val="en-US"/>
        </w:rPr>
        <w:t xml:space="preserve"> del </w:t>
      </w:r>
      <w:proofErr w:type="spellStart"/>
      <w:r w:rsidRPr="00302F59">
        <w:rPr>
          <w:rFonts w:ascii="Arial" w:hAnsi="Arial" w:cs="Arial"/>
          <w:bCs/>
          <w:lang w:val="en-US"/>
        </w:rPr>
        <w:t>trattamento</w:t>
      </w:r>
      <w:proofErr w:type="spellEnd"/>
      <w:r w:rsidRPr="00302F59">
        <w:rPr>
          <w:rFonts w:ascii="Arial" w:hAnsi="Arial" w:cs="Arial"/>
          <w:bCs/>
          <w:lang w:val="en-US"/>
        </w:rPr>
        <w:t xml:space="preserve"> </w:t>
      </w:r>
      <w:proofErr w:type="spellStart"/>
      <w:r w:rsidRPr="00302F59">
        <w:rPr>
          <w:rFonts w:ascii="Arial" w:hAnsi="Arial" w:cs="Arial"/>
          <w:bCs/>
          <w:lang w:val="en-US"/>
        </w:rPr>
        <w:t>deve</w:t>
      </w:r>
      <w:proofErr w:type="spellEnd"/>
      <w:r w:rsidRPr="00302F59">
        <w:rPr>
          <w:rFonts w:ascii="Arial" w:hAnsi="Arial" w:cs="Arial"/>
          <w:bCs/>
          <w:lang w:val="en-US"/>
        </w:rPr>
        <w:t xml:space="preserve"> </w:t>
      </w:r>
      <w:proofErr w:type="spellStart"/>
      <w:r w:rsidRPr="00302F59">
        <w:rPr>
          <w:rFonts w:ascii="Arial" w:hAnsi="Arial" w:cs="Arial"/>
          <w:bCs/>
          <w:lang w:val="en-US"/>
        </w:rPr>
        <w:t>assistere</w:t>
      </w:r>
      <w:proofErr w:type="spellEnd"/>
      <w:r w:rsidRPr="00302F59">
        <w:rPr>
          <w:rFonts w:ascii="Arial" w:hAnsi="Arial" w:cs="Arial"/>
          <w:bCs/>
          <w:lang w:val="en-US"/>
        </w:rPr>
        <w:t xml:space="preserve"> il </w:t>
      </w:r>
      <w:proofErr w:type="spellStart"/>
      <w:r w:rsidRPr="00302F59">
        <w:rPr>
          <w:rFonts w:ascii="Arial" w:hAnsi="Arial" w:cs="Arial"/>
          <w:bCs/>
          <w:lang w:val="en-US"/>
        </w:rPr>
        <w:t>Titolare</w:t>
      </w:r>
      <w:proofErr w:type="spellEnd"/>
      <w:r w:rsidRPr="00302F59">
        <w:rPr>
          <w:rFonts w:ascii="Arial" w:hAnsi="Arial" w:cs="Arial"/>
          <w:bCs/>
          <w:lang w:val="en-US"/>
        </w:rPr>
        <w:t xml:space="preserve"> del </w:t>
      </w:r>
      <w:proofErr w:type="spellStart"/>
      <w:r w:rsidRPr="00302F59">
        <w:rPr>
          <w:rFonts w:ascii="Arial" w:hAnsi="Arial" w:cs="Arial"/>
          <w:bCs/>
          <w:lang w:val="en-US"/>
        </w:rPr>
        <w:t>trattamento</w:t>
      </w:r>
      <w:proofErr w:type="spellEnd"/>
      <w:r w:rsidRPr="00302F59">
        <w:rPr>
          <w:rFonts w:ascii="Arial" w:hAnsi="Arial" w:cs="Arial"/>
          <w:bCs/>
          <w:lang w:val="en-US"/>
        </w:rPr>
        <w:t xml:space="preserve"> al fine di dare </w:t>
      </w:r>
      <w:proofErr w:type="spellStart"/>
      <w:r w:rsidRPr="00302F59">
        <w:rPr>
          <w:rFonts w:ascii="Arial" w:hAnsi="Arial" w:cs="Arial"/>
          <w:bCs/>
          <w:lang w:val="en-US"/>
        </w:rPr>
        <w:t>seguito</w:t>
      </w:r>
      <w:proofErr w:type="spellEnd"/>
      <w:r w:rsidRPr="00302F59">
        <w:rPr>
          <w:rFonts w:ascii="Arial" w:hAnsi="Arial" w:cs="Arial"/>
          <w:bCs/>
          <w:lang w:val="en-US"/>
        </w:rPr>
        <w:t xml:space="preserve"> alle </w:t>
      </w:r>
      <w:proofErr w:type="spellStart"/>
      <w:r w:rsidRPr="00302F59">
        <w:rPr>
          <w:rFonts w:ascii="Arial" w:hAnsi="Arial" w:cs="Arial"/>
          <w:bCs/>
          <w:lang w:val="en-US"/>
        </w:rPr>
        <w:t>richieste</w:t>
      </w:r>
      <w:proofErr w:type="spellEnd"/>
      <w:r w:rsidRPr="00302F59">
        <w:rPr>
          <w:rFonts w:ascii="Arial" w:hAnsi="Arial" w:cs="Arial"/>
          <w:bCs/>
          <w:lang w:val="en-US"/>
        </w:rPr>
        <w:t xml:space="preserve"> per </w:t>
      </w:r>
      <w:proofErr w:type="spellStart"/>
      <w:r w:rsidRPr="00302F59">
        <w:rPr>
          <w:rFonts w:ascii="Arial" w:hAnsi="Arial" w:cs="Arial"/>
          <w:bCs/>
          <w:lang w:val="en-US"/>
        </w:rPr>
        <w:t>l’esercizio</w:t>
      </w:r>
      <w:proofErr w:type="spellEnd"/>
      <w:r w:rsidRPr="00302F59">
        <w:rPr>
          <w:rFonts w:ascii="Arial" w:hAnsi="Arial" w:cs="Arial"/>
          <w:bCs/>
          <w:lang w:val="en-US"/>
        </w:rPr>
        <w:t xml:space="preserve"> </w:t>
      </w:r>
      <w:proofErr w:type="spellStart"/>
      <w:r w:rsidRPr="00302F59">
        <w:rPr>
          <w:rFonts w:ascii="Arial" w:hAnsi="Arial" w:cs="Arial"/>
          <w:bCs/>
          <w:lang w:val="en-US"/>
        </w:rPr>
        <w:t>dei</w:t>
      </w:r>
      <w:proofErr w:type="spellEnd"/>
      <w:r w:rsidRPr="00302F59">
        <w:rPr>
          <w:rFonts w:ascii="Arial" w:hAnsi="Arial" w:cs="Arial"/>
          <w:bCs/>
          <w:lang w:val="en-US"/>
        </w:rPr>
        <w:t xml:space="preserve"> </w:t>
      </w:r>
      <w:proofErr w:type="spellStart"/>
      <w:r w:rsidRPr="00302F59">
        <w:rPr>
          <w:rFonts w:ascii="Arial" w:hAnsi="Arial" w:cs="Arial"/>
          <w:bCs/>
          <w:lang w:val="en-US"/>
        </w:rPr>
        <w:t>diritti</w:t>
      </w:r>
      <w:proofErr w:type="spellEnd"/>
      <w:r w:rsidRPr="00302F59">
        <w:rPr>
          <w:rFonts w:ascii="Arial" w:hAnsi="Arial" w:cs="Arial"/>
          <w:bCs/>
          <w:lang w:val="en-US"/>
        </w:rPr>
        <w:t xml:space="preserve"> </w:t>
      </w:r>
      <w:proofErr w:type="spellStart"/>
      <w:r w:rsidRPr="00302F59">
        <w:rPr>
          <w:rFonts w:ascii="Arial" w:hAnsi="Arial" w:cs="Arial"/>
          <w:bCs/>
          <w:lang w:val="en-US"/>
        </w:rPr>
        <w:t>degli</w:t>
      </w:r>
      <w:proofErr w:type="spellEnd"/>
      <w:r w:rsidRPr="00302F59">
        <w:rPr>
          <w:rFonts w:ascii="Arial" w:hAnsi="Arial" w:cs="Arial"/>
          <w:bCs/>
          <w:lang w:val="en-US"/>
        </w:rPr>
        <w:t xml:space="preserve"> </w:t>
      </w:r>
      <w:proofErr w:type="spellStart"/>
      <w:r w:rsidRPr="00302F59">
        <w:rPr>
          <w:rFonts w:ascii="Arial" w:hAnsi="Arial" w:cs="Arial"/>
          <w:bCs/>
          <w:lang w:val="en-US"/>
        </w:rPr>
        <w:t>interessati</w:t>
      </w:r>
      <w:proofErr w:type="spellEnd"/>
      <w:r w:rsidRPr="00302F59">
        <w:rPr>
          <w:rFonts w:ascii="Arial" w:hAnsi="Arial" w:cs="Arial"/>
          <w:bCs/>
          <w:lang w:val="en-US"/>
        </w:rPr>
        <w:t xml:space="preserve"> ai sensi </w:t>
      </w:r>
      <w:proofErr w:type="spellStart"/>
      <w:r w:rsidRPr="00302F59">
        <w:rPr>
          <w:rFonts w:ascii="Arial" w:hAnsi="Arial" w:cs="Arial"/>
          <w:bCs/>
          <w:lang w:val="en-US"/>
        </w:rPr>
        <w:t>degli</w:t>
      </w:r>
      <w:proofErr w:type="spellEnd"/>
      <w:r w:rsidRPr="00302F59">
        <w:rPr>
          <w:rFonts w:ascii="Arial" w:hAnsi="Arial" w:cs="Arial"/>
          <w:bCs/>
          <w:lang w:val="en-US"/>
        </w:rPr>
        <w:t xml:space="preserve"> </w:t>
      </w:r>
      <w:proofErr w:type="spellStart"/>
      <w:r w:rsidRPr="00302F59">
        <w:rPr>
          <w:rFonts w:ascii="Arial" w:hAnsi="Arial" w:cs="Arial"/>
          <w:bCs/>
          <w:lang w:val="en-US"/>
        </w:rPr>
        <w:t>artt</w:t>
      </w:r>
      <w:proofErr w:type="spellEnd"/>
      <w:r w:rsidRPr="00302F59">
        <w:rPr>
          <w:rFonts w:ascii="Arial" w:hAnsi="Arial" w:cs="Arial"/>
          <w:bCs/>
          <w:lang w:val="en-US"/>
        </w:rPr>
        <w:t xml:space="preserve">. da 15 a 23 del </w:t>
      </w:r>
      <w:proofErr w:type="spellStart"/>
      <w:r w:rsidRPr="00302F59">
        <w:rPr>
          <w:rFonts w:ascii="Arial" w:hAnsi="Arial" w:cs="Arial"/>
          <w:bCs/>
          <w:lang w:val="en-US"/>
        </w:rPr>
        <w:t>Regolamento</w:t>
      </w:r>
      <w:proofErr w:type="spellEnd"/>
      <w:r w:rsidRPr="00302F59">
        <w:rPr>
          <w:rFonts w:ascii="Arial" w:hAnsi="Arial" w:cs="Arial"/>
          <w:bCs/>
          <w:lang w:val="en-US"/>
        </w:rPr>
        <w:t xml:space="preserve"> UE; </w:t>
      </w:r>
      <w:proofErr w:type="spellStart"/>
      <w:r w:rsidRPr="00302F59">
        <w:rPr>
          <w:rFonts w:ascii="Arial" w:hAnsi="Arial" w:cs="Arial"/>
          <w:bCs/>
          <w:lang w:val="en-US"/>
        </w:rPr>
        <w:t>qualora</w:t>
      </w:r>
      <w:proofErr w:type="spellEnd"/>
      <w:r w:rsidRPr="00302F59">
        <w:rPr>
          <w:rFonts w:ascii="Arial" w:hAnsi="Arial" w:cs="Arial"/>
          <w:bCs/>
          <w:lang w:val="en-US"/>
        </w:rPr>
        <w:t xml:space="preserve"> </w:t>
      </w:r>
      <w:proofErr w:type="spellStart"/>
      <w:r w:rsidRPr="00302F59">
        <w:rPr>
          <w:rFonts w:ascii="Arial" w:hAnsi="Arial" w:cs="Arial"/>
          <w:bCs/>
          <w:lang w:val="en-US"/>
        </w:rPr>
        <w:t>gli</w:t>
      </w:r>
      <w:proofErr w:type="spellEnd"/>
      <w:r w:rsidRPr="00302F59">
        <w:rPr>
          <w:rFonts w:ascii="Arial" w:hAnsi="Arial" w:cs="Arial"/>
          <w:bCs/>
          <w:lang w:val="en-US"/>
        </w:rPr>
        <w:t xml:space="preserve"> </w:t>
      </w:r>
      <w:proofErr w:type="spellStart"/>
      <w:r w:rsidRPr="00302F59">
        <w:rPr>
          <w:rFonts w:ascii="Arial" w:hAnsi="Arial" w:cs="Arial"/>
          <w:bCs/>
          <w:lang w:val="en-US"/>
        </w:rPr>
        <w:t>interessati</w:t>
      </w:r>
      <w:proofErr w:type="spellEnd"/>
      <w:r w:rsidRPr="00302F59">
        <w:rPr>
          <w:rFonts w:ascii="Arial" w:hAnsi="Arial" w:cs="Arial"/>
          <w:bCs/>
          <w:lang w:val="en-US"/>
        </w:rPr>
        <w:t xml:space="preserve"> </w:t>
      </w:r>
      <w:proofErr w:type="spellStart"/>
      <w:r w:rsidRPr="00302F59">
        <w:rPr>
          <w:rFonts w:ascii="Arial" w:hAnsi="Arial" w:cs="Arial"/>
          <w:bCs/>
          <w:lang w:val="en-US"/>
        </w:rPr>
        <w:t>esercitino</w:t>
      </w:r>
      <w:proofErr w:type="spellEnd"/>
      <w:r w:rsidRPr="00302F59">
        <w:rPr>
          <w:rFonts w:ascii="Arial" w:hAnsi="Arial" w:cs="Arial"/>
          <w:bCs/>
          <w:lang w:val="en-US"/>
        </w:rPr>
        <w:t xml:space="preserve"> tale </w:t>
      </w:r>
      <w:proofErr w:type="spellStart"/>
      <w:r w:rsidRPr="00302F59">
        <w:rPr>
          <w:rFonts w:ascii="Arial" w:hAnsi="Arial" w:cs="Arial"/>
          <w:bCs/>
          <w:lang w:val="en-US"/>
        </w:rPr>
        <w:t>diritto</w:t>
      </w:r>
      <w:proofErr w:type="spellEnd"/>
      <w:r w:rsidRPr="00302F59">
        <w:rPr>
          <w:rFonts w:ascii="Arial" w:hAnsi="Arial" w:cs="Arial"/>
          <w:bCs/>
          <w:lang w:val="en-US"/>
        </w:rPr>
        <w:t xml:space="preserve"> </w:t>
      </w:r>
      <w:proofErr w:type="spellStart"/>
      <w:r w:rsidRPr="00302F59">
        <w:rPr>
          <w:rFonts w:ascii="Arial" w:hAnsi="Arial" w:cs="Arial"/>
          <w:bCs/>
          <w:lang w:val="en-US"/>
        </w:rPr>
        <w:t>presso</w:t>
      </w:r>
      <w:proofErr w:type="spellEnd"/>
      <w:r w:rsidRPr="00302F59">
        <w:rPr>
          <w:rFonts w:ascii="Arial" w:hAnsi="Arial" w:cs="Arial"/>
          <w:bCs/>
          <w:lang w:val="en-US"/>
        </w:rPr>
        <w:t xml:space="preserve"> il </w:t>
      </w:r>
      <w:proofErr w:type="spellStart"/>
      <w:r w:rsidRPr="00302F59">
        <w:rPr>
          <w:rFonts w:ascii="Arial" w:hAnsi="Arial" w:cs="Arial"/>
          <w:bCs/>
          <w:lang w:val="en-US"/>
        </w:rPr>
        <w:t>Responsabile</w:t>
      </w:r>
      <w:proofErr w:type="spellEnd"/>
      <w:r w:rsidRPr="00302F59">
        <w:rPr>
          <w:rFonts w:ascii="Arial" w:hAnsi="Arial" w:cs="Arial"/>
          <w:bCs/>
          <w:lang w:val="en-US"/>
        </w:rPr>
        <w:t xml:space="preserve"> / Sub- </w:t>
      </w:r>
      <w:proofErr w:type="spellStart"/>
      <w:r w:rsidRPr="00302F59">
        <w:rPr>
          <w:rFonts w:ascii="Arial" w:hAnsi="Arial" w:cs="Arial"/>
          <w:bCs/>
          <w:lang w:val="en-US"/>
        </w:rPr>
        <w:t>Responsabile</w:t>
      </w:r>
      <w:proofErr w:type="spellEnd"/>
      <w:r w:rsidRPr="00302F59">
        <w:rPr>
          <w:rFonts w:ascii="Arial" w:hAnsi="Arial" w:cs="Arial"/>
          <w:bCs/>
          <w:lang w:val="en-US"/>
        </w:rPr>
        <w:t xml:space="preserve"> del </w:t>
      </w:r>
      <w:proofErr w:type="spellStart"/>
      <w:r w:rsidRPr="00302F59">
        <w:rPr>
          <w:rFonts w:ascii="Arial" w:hAnsi="Arial" w:cs="Arial"/>
          <w:bCs/>
          <w:lang w:val="en-US"/>
        </w:rPr>
        <w:t>trattamento</w:t>
      </w:r>
      <w:proofErr w:type="spellEnd"/>
      <w:r w:rsidRPr="00302F59">
        <w:rPr>
          <w:rFonts w:ascii="Arial" w:hAnsi="Arial" w:cs="Arial"/>
          <w:bCs/>
          <w:lang w:val="en-US"/>
        </w:rPr>
        <w:t xml:space="preserve">, </w:t>
      </w:r>
      <w:proofErr w:type="spellStart"/>
      <w:r w:rsidRPr="00302F59">
        <w:rPr>
          <w:rFonts w:ascii="Arial" w:hAnsi="Arial" w:cs="Arial"/>
          <w:bCs/>
          <w:lang w:val="en-US"/>
        </w:rPr>
        <w:t>quest’ultimo</w:t>
      </w:r>
      <w:proofErr w:type="spellEnd"/>
      <w:r w:rsidRPr="00302F59">
        <w:rPr>
          <w:rFonts w:ascii="Arial" w:hAnsi="Arial" w:cs="Arial"/>
          <w:bCs/>
          <w:lang w:val="en-US"/>
        </w:rPr>
        <w:t xml:space="preserve"> è tenuto ad </w:t>
      </w:r>
      <w:proofErr w:type="spellStart"/>
      <w:r w:rsidRPr="00302F59">
        <w:rPr>
          <w:rFonts w:ascii="Arial" w:hAnsi="Arial" w:cs="Arial"/>
          <w:bCs/>
          <w:lang w:val="en-US"/>
        </w:rPr>
        <w:t>inoltrare</w:t>
      </w:r>
      <w:proofErr w:type="spellEnd"/>
      <w:r w:rsidRPr="00302F59">
        <w:rPr>
          <w:rFonts w:ascii="Arial" w:hAnsi="Arial" w:cs="Arial"/>
          <w:bCs/>
          <w:lang w:val="en-US"/>
        </w:rPr>
        <w:t xml:space="preserve"> </w:t>
      </w:r>
      <w:proofErr w:type="spellStart"/>
      <w:r w:rsidRPr="00302F59">
        <w:rPr>
          <w:rFonts w:ascii="Arial" w:hAnsi="Arial" w:cs="Arial"/>
          <w:bCs/>
          <w:lang w:val="en-US"/>
        </w:rPr>
        <w:t>tempestivamente</w:t>
      </w:r>
      <w:proofErr w:type="spellEnd"/>
      <w:r w:rsidRPr="00302F59">
        <w:rPr>
          <w:rFonts w:ascii="Arial" w:hAnsi="Arial" w:cs="Arial"/>
          <w:bCs/>
          <w:lang w:val="en-US"/>
        </w:rPr>
        <w:t xml:space="preserve">, e </w:t>
      </w:r>
      <w:proofErr w:type="spellStart"/>
      <w:r w:rsidRPr="00302F59">
        <w:rPr>
          <w:rFonts w:ascii="Arial" w:hAnsi="Arial" w:cs="Arial"/>
          <w:bCs/>
          <w:lang w:val="en-US"/>
        </w:rPr>
        <w:t>comunque</w:t>
      </w:r>
      <w:proofErr w:type="spellEnd"/>
      <w:r w:rsidRPr="00302F59">
        <w:rPr>
          <w:rFonts w:ascii="Arial" w:hAnsi="Arial" w:cs="Arial"/>
          <w:bCs/>
          <w:lang w:val="en-US"/>
        </w:rPr>
        <w:t xml:space="preserve"> </w:t>
      </w:r>
      <w:proofErr w:type="spellStart"/>
      <w:r w:rsidRPr="00302F59">
        <w:rPr>
          <w:rFonts w:ascii="Arial" w:hAnsi="Arial" w:cs="Arial"/>
          <w:bCs/>
          <w:lang w:val="en-US"/>
        </w:rPr>
        <w:t>nel</w:t>
      </w:r>
      <w:proofErr w:type="spellEnd"/>
      <w:r w:rsidRPr="00302F59">
        <w:rPr>
          <w:rFonts w:ascii="Arial" w:hAnsi="Arial" w:cs="Arial"/>
          <w:bCs/>
          <w:lang w:val="en-US"/>
        </w:rPr>
        <w:t xml:space="preserve"> </w:t>
      </w:r>
      <w:proofErr w:type="spellStart"/>
      <w:r w:rsidRPr="00302F59">
        <w:rPr>
          <w:rFonts w:ascii="Arial" w:hAnsi="Arial" w:cs="Arial"/>
          <w:bCs/>
          <w:lang w:val="en-US"/>
        </w:rPr>
        <w:t>più</w:t>
      </w:r>
      <w:proofErr w:type="spellEnd"/>
      <w:r w:rsidRPr="00302F59">
        <w:rPr>
          <w:rFonts w:ascii="Arial" w:hAnsi="Arial" w:cs="Arial"/>
          <w:bCs/>
          <w:lang w:val="en-US"/>
        </w:rPr>
        <w:t xml:space="preserve"> breve tempo </w:t>
      </w:r>
      <w:proofErr w:type="spellStart"/>
      <w:r w:rsidRPr="00302F59">
        <w:rPr>
          <w:rFonts w:ascii="Arial" w:hAnsi="Arial" w:cs="Arial"/>
          <w:bCs/>
          <w:lang w:val="en-US"/>
        </w:rPr>
        <w:t>possibile</w:t>
      </w:r>
      <w:proofErr w:type="spellEnd"/>
      <w:r w:rsidRPr="00302F59">
        <w:rPr>
          <w:rFonts w:ascii="Arial" w:hAnsi="Arial" w:cs="Arial"/>
          <w:bCs/>
          <w:lang w:val="en-US"/>
        </w:rPr>
        <w:t xml:space="preserve">, le </w:t>
      </w:r>
      <w:proofErr w:type="spellStart"/>
      <w:r w:rsidRPr="00302F59">
        <w:rPr>
          <w:rFonts w:ascii="Arial" w:hAnsi="Arial" w:cs="Arial"/>
          <w:bCs/>
          <w:lang w:val="en-US"/>
        </w:rPr>
        <w:t>istanze</w:t>
      </w:r>
      <w:proofErr w:type="spellEnd"/>
      <w:r w:rsidRPr="00302F59">
        <w:rPr>
          <w:rFonts w:ascii="Arial" w:hAnsi="Arial" w:cs="Arial"/>
          <w:bCs/>
          <w:lang w:val="en-US"/>
        </w:rPr>
        <w:t xml:space="preserve"> al </w:t>
      </w:r>
      <w:proofErr w:type="spellStart"/>
      <w:r w:rsidRPr="00302F59">
        <w:rPr>
          <w:rFonts w:ascii="Arial" w:hAnsi="Arial" w:cs="Arial"/>
          <w:bCs/>
          <w:lang w:val="en-US"/>
        </w:rPr>
        <w:t>Titolare</w:t>
      </w:r>
      <w:proofErr w:type="spellEnd"/>
      <w:r w:rsidRPr="00302F59">
        <w:rPr>
          <w:rFonts w:ascii="Arial" w:hAnsi="Arial" w:cs="Arial"/>
          <w:bCs/>
          <w:lang w:val="en-US"/>
        </w:rPr>
        <w:t xml:space="preserve"> del </w:t>
      </w:r>
      <w:proofErr w:type="spellStart"/>
      <w:r w:rsidRPr="00302F59">
        <w:rPr>
          <w:rFonts w:ascii="Arial" w:hAnsi="Arial" w:cs="Arial"/>
          <w:bCs/>
          <w:lang w:val="en-US"/>
        </w:rPr>
        <w:t>Trattamento</w:t>
      </w:r>
      <w:proofErr w:type="spellEnd"/>
      <w:r w:rsidRPr="00302F59">
        <w:rPr>
          <w:rFonts w:ascii="Arial" w:hAnsi="Arial" w:cs="Arial"/>
          <w:bCs/>
          <w:lang w:val="en-US"/>
        </w:rPr>
        <w:t xml:space="preserve">, </w:t>
      </w:r>
      <w:proofErr w:type="spellStart"/>
      <w:r w:rsidRPr="00302F59">
        <w:rPr>
          <w:rFonts w:ascii="Arial" w:hAnsi="Arial" w:cs="Arial"/>
          <w:bCs/>
          <w:lang w:val="en-US"/>
        </w:rPr>
        <w:t>supportando</w:t>
      </w:r>
      <w:proofErr w:type="spellEnd"/>
      <w:r w:rsidRPr="00302F59">
        <w:rPr>
          <w:rFonts w:ascii="Arial" w:hAnsi="Arial" w:cs="Arial"/>
          <w:bCs/>
          <w:lang w:val="en-US"/>
        </w:rPr>
        <w:t xml:space="preserve"> </w:t>
      </w:r>
      <w:proofErr w:type="spellStart"/>
      <w:r w:rsidRPr="00302F59">
        <w:rPr>
          <w:rFonts w:ascii="Arial" w:hAnsi="Arial" w:cs="Arial"/>
          <w:bCs/>
          <w:lang w:val="en-US"/>
        </w:rPr>
        <w:t>quest’ultimo</w:t>
      </w:r>
      <w:proofErr w:type="spellEnd"/>
      <w:r w:rsidRPr="00302F59">
        <w:rPr>
          <w:rFonts w:ascii="Arial" w:hAnsi="Arial" w:cs="Arial"/>
          <w:bCs/>
          <w:lang w:val="en-US"/>
        </w:rPr>
        <w:t xml:space="preserve"> al fine di </w:t>
      </w:r>
      <w:proofErr w:type="spellStart"/>
      <w:r w:rsidRPr="00302F59">
        <w:rPr>
          <w:rFonts w:ascii="Arial" w:hAnsi="Arial" w:cs="Arial"/>
          <w:bCs/>
          <w:lang w:val="en-US"/>
        </w:rPr>
        <w:t>fornire</w:t>
      </w:r>
      <w:proofErr w:type="spellEnd"/>
      <w:r w:rsidRPr="00302F59">
        <w:rPr>
          <w:rFonts w:ascii="Arial" w:hAnsi="Arial" w:cs="Arial"/>
          <w:bCs/>
          <w:lang w:val="en-US"/>
        </w:rPr>
        <w:t xml:space="preserve"> </w:t>
      </w:r>
      <w:proofErr w:type="spellStart"/>
      <w:r w:rsidRPr="00302F59">
        <w:rPr>
          <w:rFonts w:ascii="Arial" w:hAnsi="Arial" w:cs="Arial"/>
          <w:bCs/>
          <w:lang w:val="en-US"/>
        </w:rPr>
        <w:t>adeguato</w:t>
      </w:r>
      <w:proofErr w:type="spellEnd"/>
      <w:r w:rsidRPr="00302F59">
        <w:rPr>
          <w:rFonts w:ascii="Arial" w:hAnsi="Arial" w:cs="Arial"/>
          <w:bCs/>
          <w:lang w:val="en-US"/>
        </w:rPr>
        <w:t xml:space="preserve"> </w:t>
      </w:r>
      <w:proofErr w:type="spellStart"/>
      <w:r w:rsidRPr="00302F59">
        <w:rPr>
          <w:rFonts w:ascii="Arial" w:hAnsi="Arial" w:cs="Arial"/>
          <w:bCs/>
          <w:lang w:val="en-US"/>
        </w:rPr>
        <w:t>riscontro</w:t>
      </w:r>
      <w:proofErr w:type="spellEnd"/>
      <w:r w:rsidRPr="00302F59">
        <w:rPr>
          <w:rFonts w:ascii="Arial" w:hAnsi="Arial" w:cs="Arial"/>
          <w:bCs/>
          <w:lang w:val="en-US"/>
        </w:rPr>
        <w:t xml:space="preserve"> </w:t>
      </w:r>
      <w:proofErr w:type="spellStart"/>
      <w:r w:rsidRPr="00302F59">
        <w:rPr>
          <w:rFonts w:ascii="Arial" w:hAnsi="Arial" w:cs="Arial"/>
          <w:bCs/>
          <w:lang w:val="en-US"/>
        </w:rPr>
        <w:t>agli</w:t>
      </w:r>
      <w:proofErr w:type="spellEnd"/>
      <w:r w:rsidRPr="00302F59">
        <w:rPr>
          <w:rFonts w:ascii="Arial" w:hAnsi="Arial" w:cs="Arial"/>
          <w:bCs/>
          <w:lang w:val="en-US"/>
        </w:rPr>
        <w:t xml:space="preserve"> </w:t>
      </w:r>
      <w:proofErr w:type="spellStart"/>
      <w:r w:rsidRPr="00302F59">
        <w:rPr>
          <w:rFonts w:ascii="Arial" w:hAnsi="Arial" w:cs="Arial"/>
          <w:bCs/>
          <w:lang w:val="en-US"/>
        </w:rPr>
        <w:t>interessati</w:t>
      </w:r>
      <w:proofErr w:type="spellEnd"/>
      <w:r w:rsidRPr="00302F59">
        <w:rPr>
          <w:rFonts w:ascii="Arial" w:hAnsi="Arial" w:cs="Arial"/>
          <w:bCs/>
          <w:lang w:val="en-US"/>
        </w:rPr>
        <w:t xml:space="preserve"> </w:t>
      </w:r>
      <w:proofErr w:type="spellStart"/>
      <w:r w:rsidRPr="00302F59">
        <w:rPr>
          <w:rFonts w:ascii="Arial" w:hAnsi="Arial" w:cs="Arial"/>
          <w:bCs/>
          <w:lang w:val="en-US"/>
        </w:rPr>
        <w:t>nei</w:t>
      </w:r>
      <w:proofErr w:type="spellEnd"/>
      <w:r w:rsidRPr="00302F59">
        <w:rPr>
          <w:rFonts w:ascii="Arial" w:hAnsi="Arial" w:cs="Arial"/>
          <w:bCs/>
          <w:lang w:val="en-US"/>
        </w:rPr>
        <w:t xml:space="preserve"> termini </w:t>
      </w:r>
      <w:proofErr w:type="spellStart"/>
      <w:r w:rsidRPr="00302F59">
        <w:rPr>
          <w:rFonts w:ascii="Arial" w:hAnsi="Arial" w:cs="Arial"/>
          <w:bCs/>
          <w:lang w:val="en-US"/>
        </w:rPr>
        <w:t>prescritti</w:t>
      </w:r>
      <w:proofErr w:type="spellEnd"/>
      <w:r w:rsidRPr="00302F59">
        <w:rPr>
          <w:rFonts w:ascii="Arial" w:hAnsi="Arial" w:cs="Arial"/>
          <w:bCs/>
          <w:lang w:val="en-US"/>
        </w:rPr>
        <w:t>.</w:t>
      </w:r>
    </w:p>
    <w:p w14:paraId="5CF2C2DD" w14:textId="77777777" w:rsidR="00302F59" w:rsidRPr="00302F59" w:rsidRDefault="00302F59" w:rsidP="00302F59">
      <w:pPr>
        <w:numPr>
          <w:ilvl w:val="0"/>
          <w:numId w:val="74"/>
        </w:numPr>
        <w:spacing w:before="120" w:after="120"/>
        <w:rPr>
          <w:rFonts w:ascii="Arial" w:hAnsi="Arial" w:cs="Arial"/>
          <w:bCs/>
        </w:rPr>
      </w:pPr>
      <w:r w:rsidRPr="00302F59">
        <w:rPr>
          <w:rFonts w:ascii="Arial" w:hAnsi="Arial" w:cs="Arial"/>
          <w:bCs/>
          <w:lang w:val="en-US"/>
        </w:rPr>
        <w:lastRenderedPageBreak/>
        <w:t xml:space="preserve">Il </w:t>
      </w:r>
      <w:proofErr w:type="spellStart"/>
      <w:r w:rsidRPr="00302F59">
        <w:rPr>
          <w:rFonts w:ascii="Arial" w:hAnsi="Arial" w:cs="Arial"/>
          <w:bCs/>
          <w:lang w:val="en-US"/>
        </w:rPr>
        <w:t>Responsabile</w:t>
      </w:r>
      <w:proofErr w:type="spellEnd"/>
      <w:r w:rsidRPr="00302F59">
        <w:rPr>
          <w:rFonts w:ascii="Arial" w:hAnsi="Arial" w:cs="Arial"/>
          <w:bCs/>
          <w:lang w:val="en-US"/>
        </w:rPr>
        <w:t xml:space="preserve"> / Sub-</w:t>
      </w:r>
      <w:proofErr w:type="spellStart"/>
      <w:r w:rsidRPr="00302F59">
        <w:rPr>
          <w:rFonts w:ascii="Arial" w:hAnsi="Arial" w:cs="Arial"/>
          <w:bCs/>
          <w:lang w:val="en-US"/>
        </w:rPr>
        <w:t>Responsabile</w:t>
      </w:r>
      <w:proofErr w:type="spellEnd"/>
      <w:r w:rsidRPr="00302F59">
        <w:rPr>
          <w:rFonts w:ascii="Arial" w:hAnsi="Arial" w:cs="Arial"/>
          <w:bCs/>
          <w:lang w:val="en-US"/>
        </w:rPr>
        <w:t xml:space="preserve"> del </w:t>
      </w:r>
      <w:proofErr w:type="spellStart"/>
      <w:r w:rsidRPr="00302F59">
        <w:rPr>
          <w:rFonts w:ascii="Arial" w:hAnsi="Arial" w:cs="Arial"/>
          <w:bCs/>
          <w:lang w:val="en-US"/>
        </w:rPr>
        <w:t>trattamento</w:t>
      </w:r>
      <w:proofErr w:type="spellEnd"/>
      <w:r w:rsidRPr="00302F59">
        <w:rPr>
          <w:rFonts w:ascii="Arial" w:hAnsi="Arial" w:cs="Arial"/>
          <w:bCs/>
          <w:lang w:val="en-US"/>
        </w:rPr>
        <w:t xml:space="preserve"> </w:t>
      </w:r>
      <w:proofErr w:type="spellStart"/>
      <w:r w:rsidRPr="00302F59">
        <w:rPr>
          <w:rFonts w:ascii="Arial" w:hAnsi="Arial" w:cs="Arial"/>
          <w:bCs/>
          <w:lang w:val="en-US"/>
        </w:rPr>
        <w:t>informa</w:t>
      </w:r>
      <w:proofErr w:type="spellEnd"/>
      <w:r w:rsidRPr="00302F59">
        <w:rPr>
          <w:rFonts w:ascii="Arial" w:hAnsi="Arial" w:cs="Arial"/>
          <w:bCs/>
          <w:lang w:val="en-US"/>
        </w:rPr>
        <w:t xml:space="preserve"> </w:t>
      </w:r>
      <w:proofErr w:type="spellStart"/>
      <w:r w:rsidRPr="00302F59">
        <w:rPr>
          <w:rFonts w:ascii="Arial" w:hAnsi="Arial" w:cs="Arial"/>
          <w:bCs/>
          <w:lang w:val="en-US"/>
        </w:rPr>
        <w:t>tempestivamente</w:t>
      </w:r>
      <w:proofErr w:type="spellEnd"/>
      <w:r w:rsidRPr="00302F59">
        <w:rPr>
          <w:rFonts w:ascii="Arial" w:hAnsi="Arial" w:cs="Arial"/>
          <w:bCs/>
          <w:lang w:val="en-US"/>
        </w:rPr>
        <w:t xml:space="preserve"> e, in </w:t>
      </w:r>
      <w:proofErr w:type="spellStart"/>
      <w:r w:rsidRPr="00302F59">
        <w:rPr>
          <w:rFonts w:ascii="Arial" w:hAnsi="Arial" w:cs="Arial"/>
          <w:bCs/>
          <w:lang w:val="en-US"/>
        </w:rPr>
        <w:t>ogni</w:t>
      </w:r>
      <w:proofErr w:type="spellEnd"/>
      <w:r w:rsidRPr="00302F59">
        <w:rPr>
          <w:rFonts w:ascii="Arial" w:hAnsi="Arial" w:cs="Arial"/>
          <w:bCs/>
          <w:lang w:val="en-US"/>
        </w:rPr>
        <w:t xml:space="preserve"> </w:t>
      </w:r>
      <w:proofErr w:type="spellStart"/>
      <w:r w:rsidRPr="00302F59">
        <w:rPr>
          <w:rFonts w:ascii="Arial" w:hAnsi="Arial" w:cs="Arial"/>
          <w:bCs/>
          <w:lang w:val="en-US"/>
        </w:rPr>
        <w:t>caso</w:t>
      </w:r>
      <w:proofErr w:type="spellEnd"/>
      <w:r w:rsidRPr="00302F59">
        <w:rPr>
          <w:rFonts w:ascii="Arial" w:hAnsi="Arial" w:cs="Arial"/>
          <w:bCs/>
          <w:lang w:val="en-US"/>
        </w:rPr>
        <w:t xml:space="preserve"> senza </w:t>
      </w:r>
      <w:proofErr w:type="spellStart"/>
      <w:r w:rsidRPr="00302F59">
        <w:rPr>
          <w:rFonts w:ascii="Arial" w:hAnsi="Arial" w:cs="Arial"/>
          <w:bCs/>
          <w:lang w:val="en-US"/>
        </w:rPr>
        <w:t>ingiustificato</w:t>
      </w:r>
      <w:proofErr w:type="spellEnd"/>
      <w:r w:rsidRPr="00302F59">
        <w:rPr>
          <w:rFonts w:ascii="Arial" w:hAnsi="Arial" w:cs="Arial"/>
          <w:bCs/>
          <w:lang w:val="en-US"/>
        </w:rPr>
        <w:t xml:space="preserve"> </w:t>
      </w:r>
      <w:proofErr w:type="spellStart"/>
      <w:r w:rsidRPr="00302F59">
        <w:rPr>
          <w:rFonts w:ascii="Arial" w:hAnsi="Arial" w:cs="Arial"/>
          <w:bCs/>
          <w:lang w:val="en-US"/>
        </w:rPr>
        <w:t>ritardo</w:t>
      </w:r>
      <w:proofErr w:type="spellEnd"/>
      <w:r w:rsidRPr="00302F59">
        <w:rPr>
          <w:rFonts w:ascii="Arial" w:hAnsi="Arial" w:cs="Arial"/>
          <w:bCs/>
          <w:lang w:val="en-US"/>
        </w:rPr>
        <w:t xml:space="preserve"> </w:t>
      </w:r>
      <w:proofErr w:type="spellStart"/>
      <w:r w:rsidRPr="00302F59">
        <w:rPr>
          <w:rFonts w:ascii="Arial" w:hAnsi="Arial" w:cs="Arial"/>
          <w:bCs/>
          <w:lang w:val="en-US"/>
        </w:rPr>
        <w:t>dall’avvenuta</w:t>
      </w:r>
      <w:proofErr w:type="spellEnd"/>
      <w:r w:rsidRPr="00302F59">
        <w:rPr>
          <w:rFonts w:ascii="Arial" w:hAnsi="Arial" w:cs="Arial"/>
          <w:bCs/>
          <w:lang w:val="en-US"/>
        </w:rPr>
        <w:t xml:space="preserve"> </w:t>
      </w:r>
      <w:proofErr w:type="spellStart"/>
      <w:r w:rsidRPr="00302F59">
        <w:rPr>
          <w:rFonts w:ascii="Arial" w:hAnsi="Arial" w:cs="Arial"/>
          <w:bCs/>
          <w:lang w:val="en-US"/>
        </w:rPr>
        <w:t>conoscenza</w:t>
      </w:r>
      <w:proofErr w:type="spellEnd"/>
      <w:r w:rsidRPr="00302F59">
        <w:rPr>
          <w:rFonts w:ascii="Arial" w:hAnsi="Arial" w:cs="Arial"/>
          <w:bCs/>
          <w:lang w:val="en-US"/>
        </w:rPr>
        <w:t xml:space="preserve">, il </w:t>
      </w:r>
      <w:proofErr w:type="spellStart"/>
      <w:r w:rsidRPr="00302F59">
        <w:rPr>
          <w:rFonts w:ascii="Arial" w:hAnsi="Arial" w:cs="Arial"/>
          <w:bCs/>
          <w:lang w:val="en-US"/>
        </w:rPr>
        <w:t>Titolare</w:t>
      </w:r>
      <w:proofErr w:type="spellEnd"/>
      <w:r w:rsidRPr="00302F59">
        <w:rPr>
          <w:rFonts w:ascii="Arial" w:hAnsi="Arial" w:cs="Arial"/>
          <w:bCs/>
          <w:lang w:val="en-US"/>
        </w:rPr>
        <w:t xml:space="preserve"> di </w:t>
      </w:r>
      <w:proofErr w:type="spellStart"/>
      <w:r w:rsidRPr="00302F59">
        <w:rPr>
          <w:rFonts w:ascii="Arial" w:hAnsi="Arial" w:cs="Arial"/>
          <w:bCs/>
          <w:lang w:val="en-US"/>
        </w:rPr>
        <w:t>ogni</w:t>
      </w:r>
      <w:proofErr w:type="spellEnd"/>
      <w:r w:rsidRPr="00302F59">
        <w:rPr>
          <w:rFonts w:ascii="Arial" w:hAnsi="Arial" w:cs="Arial"/>
          <w:bCs/>
          <w:lang w:val="en-US"/>
        </w:rPr>
        <w:t xml:space="preserve"> </w:t>
      </w:r>
      <w:proofErr w:type="spellStart"/>
      <w:r w:rsidRPr="00302F59">
        <w:rPr>
          <w:rFonts w:ascii="Arial" w:hAnsi="Arial" w:cs="Arial"/>
          <w:bCs/>
          <w:lang w:val="en-US"/>
        </w:rPr>
        <w:t>violazione</w:t>
      </w:r>
      <w:proofErr w:type="spellEnd"/>
      <w:r w:rsidRPr="00302F59">
        <w:rPr>
          <w:rFonts w:ascii="Arial" w:hAnsi="Arial" w:cs="Arial"/>
          <w:bCs/>
          <w:lang w:val="en-US"/>
        </w:rPr>
        <w:t xml:space="preserve"> di </w:t>
      </w:r>
      <w:proofErr w:type="spellStart"/>
      <w:r w:rsidRPr="00302F59">
        <w:rPr>
          <w:rFonts w:ascii="Arial" w:hAnsi="Arial" w:cs="Arial"/>
          <w:bCs/>
          <w:lang w:val="en-US"/>
        </w:rPr>
        <w:t>dati</w:t>
      </w:r>
      <w:proofErr w:type="spellEnd"/>
      <w:r w:rsidRPr="00302F59">
        <w:rPr>
          <w:rFonts w:ascii="Arial" w:hAnsi="Arial" w:cs="Arial"/>
          <w:bCs/>
          <w:lang w:val="en-US"/>
        </w:rPr>
        <w:t xml:space="preserve"> </w:t>
      </w:r>
      <w:proofErr w:type="spellStart"/>
      <w:r w:rsidRPr="00302F59">
        <w:rPr>
          <w:rFonts w:ascii="Arial" w:hAnsi="Arial" w:cs="Arial"/>
          <w:bCs/>
          <w:lang w:val="en-US"/>
        </w:rPr>
        <w:t>personali</w:t>
      </w:r>
      <w:proofErr w:type="spellEnd"/>
      <w:r w:rsidRPr="00302F59">
        <w:rPr>
          <w:rFonts w:ascii="Arial" w:hAnsi="Arial" w:cs="Arial"/>
          <w:bCs/>
          <w:lang w:val="en-US"/>
        </w:rPr>
        <w:t xml:space="preserve"> (cd. data breach); tale </w:t>
      </w:r>
      <w:proofErr w:type="spellStart"/>
      <w:r w:rsidRPr="00302F59">
        <w:rPr>
          <w:rFonts w:ascii="Arial" w:hAnsi="Arial" w:cs="Arial"/>
          <w:bCs/>
          <w:lang w:val="en-US"/>
        </w:rPr>
        <w:t>notifica</w:t>
      </w:r>
      <w:proofErr w:type="spellEnd"/>
      <w:r w:rsidRPr="00302F59">
        <w:rPr>
          <w:rFonts w:ascii="Arial" w:hAnsi="Arial" w:cs="Arial"/>
          <w:bCs/>
          <w:lang w:val="en-US"/>
        </w:rPr>
        <w:t xml:space="preserve"> è </w:t>
      </w:r>
      <w:proofErr w:type="spellStart"/>
      <w:r w:rsidRPr="00302F59">
        <w:rPr>
          <w:rFonts w:ascii="Arial" w:hAnsi="Arial" w:cs="Arial"/>
          <w:bCs/>
          <w:lang w:val="en-US"/>
        </w:rPr>
        <w:t>accompagnata</w:t>
      </w:r>
      <w:proofErr w:type="spellEnd"/>
      <w:r w:rsidRPr="00302F59">
        <w:rPr>
          <w:rFonts w:ascii="Arial" w:hAnsi="Arial" w:cs="Arial"/>
          <w:bCs/>
          <w:lang w:val="en-US"/>
        </w:rPr>
        <w:t xml:space="preserve"> da </w:t>
      </w:r>
      <w:proofErr w:type="spellStart"/>
      <w:r w:rsidRPr="00302F59">
        <w:rPr>
          <w:rFonts w:ascii="Arial" w:hAnsi="Arial" w:cs="Arial"/>
          <w:bCs/>
          <w:lang w:val="en-US"/>
        </w:rPr>
        <w:t>ogni</w:t>
      </w:r>
      <w:proofErr w:type="spellEnd"/>
      <w:r w:rsidRPr="00302F59">
        <w:rPr>
          <w:rFonts w:ascii="Arial" w:hAnsi="Arial" w:cs="Arial"/>
          <w:bCs/>
          <w:lang w:val="en-US"/>
        </w:rPr>
        <w:t xml:space="preserve"> </w:t>
      </w:r>
      <w:proofErr w:type="spellStart"/>
      <w:r w:rsidRPr="00302F59">
        <w:rPr>
          <w:rFonts w:ascii="Arial" w:hAnsi="Arial" w:cs="Arial"/>
          <w:bCs/>
          <w:lang w:val="en-US"/>
        </w:rPr>
        <w:t>documentazione</w:t>
      </w:r>
      <w:proofErr w:type="spellEnd"/>
      <w:r w:rsidRPr="00302F59">
        <w:rPr>
          <w:rFonts w:ascii="Arial" w:hAnsi="Arial" w:cs="Arial"/>
          <w:bCs/>
          <w:lang w:val="en-US"/>
        </w:rPr>
        <w:t xml:space="preserve"> utile, ai sensi </w:t>
      </w:r>
      <w:proofErr w:type="spellStart"/>
      <w:r w:rsidRPr="00302F59">
        <w:rPr>
          <w:rFonts w:ascii="Arial" w:hAnsi="Arial" w:cs="Arial"/>
          <w:bCs/>
          <w:lang w:val="en-US"/>
        </w:rPr>
        <w:t>degli</w:t>
      </w:r>
      <w:proofErr w:type="spellEnd"/>
      <w:r w:rsidRPr="00302F59">
        <w:rPr>
          <w:rFonts w:ascii="Arial" w:hAnsi="Arial" w:cs="Arial"/>
          <w:bCs/>
          <w:lang w:val="en-US"/>
        </w:rPr>
        <w:t xml:space="preserve"> </w:t>
      </w:r>
      <w:proofErr w:type="spellStart"/>
      <w:r w:rsidRPr="00302F59">
        <w:rPr>
          <w:rFonts w:ascii="Arial" w:hAnsi="Arial" w:cs="Arial"/>
          <w:bCs/>
          <w:lang w:val="en-US"/>
        </w:rPr>
        <w:t>artt</w:t>
      </w:r>
      <w:proofErr w:type="spellEnd"/>
      <w:r w:rsidRPr="00302F59">
        <w:rPr>
          <w:rFonts w:ascii="Arial" w:hAnsi="Arial" w:cs="Arial"/>
          <w:bCs/>
          <w:lang w:val="en-US"/>
        </w:rPr>
        <w:t xml:space="preserve">. 33 e 34 del </w:t>
      </w:r>
      <w:proofErr w:type="spellStart"/>
      <w:r w:rsidRPr="00302F59">
        <w:rPr>
          <w:rFonts w:ascii="Arial" w:hAnsi="Arial" w:cs="Arial"/>
          <w:bCs/>
          <w:lang w:val="en-US"/>
        </w:rPr>
        <w:t>Regolamento</w:t>
      </w:r>
      <w:proofErr w:type="spellEnd"/>
      <w:r w:rsidRPr="00302F59">
        <w:rPr>
          <w:rFonts w:ascii="Arial" w:hAnsi="Arial" w:cs="Arial"/>
          <w:bCs/>
          <w:lang w:val="en-US"/>
        </w:rPr>
        <w:t xml:space="preserve"> UE, per </w:t>
      </w:r>
      <w:proofErr w:type="spellStart"/>
      <w:r w:rsidRPr="00302F59">
        <w:rPr>
          <w:rFonts w:ascii="Arial" w:hAnsi="Arial" w:cs="Arial"/>
          <w:bCs/>
          <w:lang w:val="en-US"/>
        </w:rPr>
        <w:t>permettere</w:t>
      </w:r>
      <w:proofErr w:type="spellEnd"/>
      <w:r w:rsidRPr="00302F59">
        <w:rPr>
          <w:rFonts w:ascii="Arial" w:hAnsi="Arial" w:cs="Arial"/>
          <w:bCs/>
          <w:lang w:val="en-US"/>
        </w:rPr>
        <w:t xml:space="preserve"> al </w:t>
      </w:r>
      <w:proofErr w:type="spellStart"/>
      <w:r w:rsidRPr="00302F59">
        <w:rPr>
          <w:rFonts w:ascii="Arial" w:hAnsi="Arial" w:cs="Arial"/>
          <w:bCs/>
          <w:lang w:val="en-US"/>
        </w:rPr>
        <w:t>Titolare</w:t>
      </w:r>
      <w:proofErr w:type="spellEnd"/>
      <w:r w:rsidRPr="00302F59">
        <w:rPr>
          <w:rFonts w:ascii="Arial" w:hAnsi="Arial" w:cs="Arial"/>
          <w:bCs/>
          <w:lang w:val="en-US"/>
        </w:rPr>
        <w:t xml:space="preserve"> del </w:t>
      </w:r>
      <w:proofErr w:type="spellStart"/>
      <w:r w:rsidRPr="00302F59">
        <w:rPr>
          <w:rFonts w:ascii="Arial" w:hAnsi="Arial" w:cs="Arial"/>
          <w:bCs/>
          <w:lang w:val="en-US"/>
        </w:rPr>
        <w:t>trattamento</w:t>
      </w:r>
      <w:proofErr w:type="spellEnd"/>
      <w:r w:rsidRPr="00302F59">
        <w:rPr>
          <w:rFonts w:ascii="Arial" w:hAnsi="Arial" w:cs="Arial"/>
          <w:bCs/>
          <w:lang w:val="en-US"/>
        </w:rPr>
        <w:t xml:space="preserve">, </w:t>
      </w:r>
      <w:proofErr w:type="spellStart"/>
      <w:r w:rsidRPr="00302F59">
        <w:rPr>
          <w:rFonts w:ascii="Arial" w:hAnsi="Arial" w:cs="Arial"/>
          <w:bCs/>
          <w:lang w:val="en-US"/>
        </w:rPr>
        <w:t>ove</w:t>
      </w:r>
      <w:proofErr w:type="spellEnd"/>
      <w:r w:rsidRPr="00302F59">
        <w:rPr>
          <w:rFonts w:ascii="Arial" w:hAnsi="Arial" w:cs="Arial"/>
          <w:bCs/>
          <w:lang w:val="en-US"/>
        </w:rPr>
        <w:t xml:space="preserve"> ritenuto </w:t>
      </w:r>
      <w:proofErr w:type="spellStart"/>
      <w:r w:rsidRPr="00302F59">
        <w:rPr>
          <w:rFonts w:ascii="Arial" w:hAnsi="Arial" w:cs="Arial"/>
          <w:bCs/>
          <w:lang w:val="en-US"/>
        </w:rPr>
        <w:t>necessario</w:t>
      </w:r>
      <w:proofErr w:type="spellEnd"/>
      <w:r w:rsidRPr="00302F59">
        <w:rPr>
          <w:rFonts w:ascii="Arial" w:hAnsi="Arial" w:cs="Arial"/>
          <w:bCs/>
          <w:lang w:val="en-US"/>
        </w:rPr>
        <w:t xml:space="preserve">, di </w:t>
      </w:r>
      <w:proofErr w:type="spellStart"/>
      <w:r w:rsidRPr="00302F59">
        <w:rPr>
          <w:rFonts w:ascii="Arial" w:hAnsi="Arial" w:cs="Arial"/>
          <w:bCs/>
          <w:lang w:val="en-US"/>
        </w:rPr>
        <w:t>notificare</w:t>
      </w:r>
      <w:proofErr w:type="spellEnd"/>
      <w:r w:rsidRPr="00302F59">
        <w:rPr>
          <w:rFonts w:ascii="Arial" w:hAnsi="Arial" w:cs="Arial"/>
          <w:bCs/>
          <w:lang w:val="en-US"/>
        </w:rPr>
        <w:t xml:space="preserve"> </w:t>
      </w:r>
      <w:proofErr w:type="spellStart"/>
      <w:r w:rsidRPr="00302F59">
        <w:rPr>
          <w:rFonts w:ascii="Arial" w:hAnsi="Arial" w:cs="Arial"/>
          <w:bCs/>
          <w:lang w:val="en-US"/>
        </w:rPr>
        <w:t>questa</w:t>
      </w:r>
      <w:proofErr w:type="spellEnd"/>
      <w:r w:rsidRPr="00302F59">
        <w:rPr>
          <w:rFonts w:ascii="Arial" w:hAnsi="Arial" w:cs="Arial"/>
          <w:bCs/>
          <w:lang w:val="en-US"/>
        </w:rPr>
        <w:t xml:space="preserve"> </w:t>
      </w:r>
      <w:proofErr w:type="spellStart"/>
      <w:r w:rsidRPr="00302F59">
        <w:rPr>
          <w:rFonts w:ascii="Arial" w:hAnsi="Arial" w:cs="Arial"/>
          <w:bCs/>
          <w:lang w:val="en-US"/>
        </w:rPr>
        <w:t>violazione</w:t>
      </w:r>
      <w:proofErr w:type="spellEnd"/>
      <w:r w:rsidRPr="00302F59">
        <w:rPr>
          <w:rFonts w:ascii="Arial" w:hAnsi="Arial" w:cs="Arial"/>
          <w:bCs/>
          <w:lang w:val="en-US"/>
        </w:rPr>
        <w:t xml:space="preserve"> </w:t>
      </w:r>
      <w:proofErr w:type="spellStart"/>
      <w:r w:rsidRPr="00302F59">
        <w:rPr>
          <w:rFonts w:ascii="Arial" w:hAnsi="Arial" w:cs="Arial"/>
          <w:bCs/>
          <w:lang w:val="en-US"/>
        </w:rPr>
        <w:t>all’Autorità</w:t>
      </w:r>
      <w:proofErr w:type="spellEnd"/>
      <w:r w:rsidRPr="00302F59">
        <w:rPr>
          <w:rFonts w:ascii="Arial" w:hAnsi="Arial" w:cs="Arial"/>
          <w:bCs/>
          <w:lang w:val="en-US"/>
        </w:rPr>
        <w:t xml:space="preserve"> </w:t>
      </w:r>
      <w:proofErr w:type="spellStart"/>
      <w:r w:rsidRPr="00302F59">
        <w:rPr>
          <w:rFonts w:ascii="Arial" w:hAnsi="Arial" w:cs="Arial"/>
          <w:bCs/>
          <w:lang w:val="en-US"/>
        </w:rPr>
        <w:t>Garante</w:t>
      </w:r>
      <w:proofErr w:type="spellEnd"/>
      <w:r w:rsidRPr="00302F59">
        <w:rPr>
          <w:rFonts w:ascii="Arial" w:hAnsi="Arial" w:cs="Arial"/>
          <w:bCs/>
          <w:lang w:val="en-US"/>
        </w:rPr>
        <w:t xml:space="preserve"> per la </w:t>
      </w:r>
      <w:proofErr w:type="spellStart"/>
      <w:r w:rsidRPr="00302F59">
        <w:rPr>
          <w:rFonts w:ascii="Arial" w:hAnsi="Arial" w:cs="Arial"/>
          <w:bCs/>
          <w:lang w:val="en-US"/>
        </w:rPr>
        <w:t>protezione</w:t>
      </w:r>
      <w:proofErr w:type="spellEnd"/>
      <w:r w:rsidRPr="00302F59">
        <w:rPr>
          <w:rFonts w:ascii="Arial" w:hAnsi="Arial" w:cs="Arial"/>
          <w:bCs/>
          <w:lang w:val="en-US"/>
        </w:rPr>
        <w:t xml:space="preserve"> </w:t>
      </w:r>
      <w:proofErr w:type="spellStart"/>
      <w:r w:rsidRPr="00302F59">
        <w:rPr>
          <w:rFonts w:ascii="Arial" w:hAnsi="Arial" w:cs="Arial"/>
          <w:bCs/>
          <w:lang w:val="en-US"/>
        </w:rPr>
        <w:t>dei</w:t>
      </w:r>
      <w:proofErr w:type="spellEnd"/>
      <w:r w:rsidRPr="00302F59">
        <w:rPr>
          <w:rFonts w:ascii="Arial" w:hAnsi="Arial" w:cs="Arial"/>
          <w:bCs/>
          <w:lang w:val="en-US"/>
        </w:rPr>
        <w:t xml:space="preserve"> </w:t>
      </w:r>
      <w:proofErr w:type="spellStart"/>
      <w:r w:rsidRPr="00302F59">
        <w:rPr>
          <w:rFonts w:ascii="Arial" w:hAnsi="Arial" w:cs="Arial"/>
          <w:bCs/>
          <w:lang w:val="en-US"/>
        </w:rPr>
        <w:t>dati</w:t>
      </w:r>
      <w:proofErr w:type="spellEnd"/>
      <w:r w:rsidRPr="00302F59">
        <w:rPr>
          <w:rFonts w:ascii="Arial" w:hAnsi="Arial" w:cs="Arial"/>
          <w:bCs/>
          <w:lang w:val="en-US"/>
        </w:rPr>
        <w:t xml:space="preserve"> </w:t>
      </w:r>
      <w:proofErr w:type="spellStart"/>
      <w:r w:rsidRPr="00302F59">
        <w:rPr>
          <w:rFonts w:ascii="Arial" w:hAnsi="Arial" w:cs="Arial"/>
          <w:bCs/>
          <w:lang w:val="en-US"/>
        </w:rPr>
        <w:t>personali</w:t>
      </w:r>
      <w:proofErr w:type="spellEnd"/>
      <w:r w:rsidRPr="00302F59">
        <w:rPr>
          <w:rFonts w:ascii="Arial" w:hAnsi="Arial" w:cs="Arial"/>
          <w:bCs/>
          <w:lang w:val="en-US"/>
        </w:rPr>
        <w:t xml:space="preserve">, </w:t>
      </w:r>
      <w:proofErr w:type="spellStart"/>
      <w:r w:rsidRPr="00302F59">
        <w:rPr>
          <w:rFonts w:ascii="Arial" w:hAnsi="Arial" w:cs="Arial"/>
          <w:bCs/>
          <w:lang w:val="en-US"/>
        </w:rPr>
        <w:t>entro</w:t>
      </w:r>
      <w:proofErr w:type="spellEnd"/>
      <w:r w:rsidRPr="00302F59">
        <w:rPr>
          <w:rFonts w:ascii="Arial" w:hAnsi="Arial" w:cs="Arial"/>
          <w:bCs/>
          <w:lang w:val="en-US"/>
        </w:rPr>
        <w:t xml:space="preserve"> il </w:t>
      </w:r>
      <w:proofErr w:type="spellStart"/>
      <w:r w:rsidRPr="00302F59">
        <w:rPr>
          <w:rFonts w:ascii="Arial" w:hAnsi="Arial" w:cs="Arial"/>
          <w:bCs/>
          <w:lang w:val="en-US"/>
        </w:rPr>
        <w:t>termine</w:t>
      </w:r>
      <w:proofErr w:type="spellEnd"/>
      <w:r w:rsidRPr="00302F59">
        <w:rPr>
          <w:rFonts w:ascii="Arial" w:hAnsi="Arial" w:cs="Arial"/>
          <w:bCs/>
          <w:lang w:val="en-US"/>
        </w:rPr>
        <w:t xml:space="preserve"> di 72 ore da </w:t>
      </w:r>
      <w:proofErr w:type="spellStart"/>
      <w:r w:rsidRPr="00302F59">
        <w:rPr>
          <w:rFonts w:ascii="Arial" w:hAnsi="Arial" w:cs="Arial"/>
          <w:bCs/>
          <w:lang w:val="en-US"/>
        </w:rPr>
        <w:t>quanto</w:t>
      </w:r>
      <w:proofErr w:type="spellEnd"/>
      <w:r w:rsidRPr="00302F59">
        <w:rPr>
          <w:rFonts w:ascii="Arial" w:hAnsi="Arial" w:cs="Arial"/>
          <w:bCs/>
          <w:lang w:val="en-US"/>
        </w:rPr>
        <w:t xml:space="preserve"> il </w:t>
      </w:r>
      <w:proofErr w:type="spellStart"/>
      <w:r w:rsidRPr="00302F59">
        <w:rPr>
          <w:rFonts w:ascii="Arial" w:hAnsi="Arial" w:cs="Arial"/>
          <w:bCs/>
          <w:lang w:val="en-US"/>
        </w:rPr>
        <w:t>Titolare</w:t>
      </w:r>
      <w:proofErr w:type="spellEnd"/>
      <w:r w:rsidRPr="00302F59">
        <w:rPr>
          <w:rFonts w:ascii="Arial" w:hAnsi="Arial" w:cs="Arial"/>
          <w:bCs/>
          <w:lang w:val="en-US"/>
        </w:rPr>
        <w:t xml:space="preserve"> ne </w:t>
      </w:r>
      <w:proofErr w:type="spellStart"/>
      <w:r w:rsidRPr="00302F59">
        <w:rPr>
          <w:rFonts w:ascii="Arial" w:hAnsi="Arial" w:cs="Arial"/>
          <w:bCs/>
          <w:lang w:val="en-US"/>
        </w:rPr>
        <w:t>viene</w:t>
      </w:r>
      <w:proofErr w:type="spellEnd"/>
      <w:r w:rsidRPr="00302F59">
        <w:rPr>
          <w:rFonts w:ascii="Arial" w:hAnsi="Arial" w:cs="Arial"/>
          <w:bCs/>
          <w:lang w:val="en-US"/>
        </w:rPr>
        <w:t xml:space="preserve"> a </w:t>
      </w:r>
      <w:proofErr w:type="spellStart"/>
      <w:r w:rsidRPr="00302F59">
        <w:rPr>
          <w:rFonts w:ascii="Arial" w:hAnsi="Arial" w:cs="Arial"/>
          <w:bCs/>
          <w:lang w:val="en-US"/>
        </w:rPr>
        <w:t>conoscenza</w:t>
      </w:r>
      <w:proofErr w:type="spellEnd"/>
      <w:r w:rsidRPr="00302F59">
        <w:rPr>
          <w:rFonts w:ascii="Arial" w:hAnsi="Arial" w:cs="Arial"/>
          <w:bCs/>
          <w:lang w:val="en-US"/>
        </w:rPr>
        <w:t xml:space="preserve">; </w:t>
      </w:r>
      <w:proofErr w:type="spellStart"/>
      <w:r w:rsidRPr="00302F59">
        <w:rPr>
          <w:rFonts w:ascii="Arial" w:hAnsi="Arial" w:cs="Arial"/>
          <w:bCs/>
          <w:lang w:val="en-US"/>
        </w:rPr>
        <w:t>nel</w:t>
      </w:r>
      <w:proofErr w:type="spellEnd"/>
      <w:r w:rsidRPr="00302F59">
        <w:rPr>
          <w:rFonts w:ascii="Arial" w:hAnsi="Arial" w:cs="Arial"/>
          <w:bCs/>
          <w:lang w:val="en-US"/>
        </w:rPr>
        <w:t xml:space="preserve"> </w:t>
      </w:r>
      <w:proofErr w:type="spellStart"/>
      <w:r w:rsidRPr="00302F59">
        <w:rPr>
          <w:rFonts w:ascii="Arial" w:hAnsi="Arial" w:cs="Arial"/>
          <w:bCs/>
          <w:lang w:val="en-US"/>
        </w:rPr>
        <w:t>caso</w:t>
      </w:r>
      <w:proofErr w:type="spellEnd"/>
      <w:r w:rsidRPr="00302F59">
        <w:rPr>
          <w:rFonts w:ascii="Arial" w:hAnsi="Arial" w:cs="Arial"/>
          <w:bCs/>
          <w:lang w:val="en-US"/>
        </w:rPr>
        <w:t xml:space="preserve"> in cui il </w:t>
      </w:r>
      <w:proofErr w:type="spellStart"/>
      <w:r w:rsidRPr="00302F59">
        <w:rPr>
          <w:rFonts w:ascii="Arial" w:hAnsi="Arial" w:cs="Arial"/>
          <w:bCs/>
          <w:lang w:val="en-US"/>
        </w:rPr>
        <w:t>Titolare</w:t>
      </w:r>
      <w:proofErr w:type="spellEnd"/>
      <w:r w:rsidRPr="00302F59">
        <w:rPr>
          <w:rFonts w:ascii="Arial" w:hAnsi="Arial" w:cs="Arial"/>
          <w:bCs/>
          <w:lang w:val="en-US"/>
        </w:rPr>
        <w:t xml:space="preserve"> </w:t>
      </w:r>
      <w:proofErr w:type="spellStart"/>
      <w:r w:rsidRPr="00302F59">
        <w:rPr>
          <w:rFonts w:ascii="Arial" w:hAnsi="Arial" w:cs="Arial"/>
          <w:bCs/>
          <w:lang w:val="en-US"/>
        </w:rPr>
        <w:t>debba</w:t>
      </w:r>
      <w:proofErr w:type="spellEnd"/>
      <w:r w:rsidRPr="00302F59">
        <w:rPr>
          <w:rFonts w:ascii="Arial" w:hAnsi="Arial" w:cs="Arial"/>
          <w:bCs/>
          <w:lang w:val="en-US"/>
        </w:rPr>
        <w:t xml:space="preserve"> </w:t>
      </w:r>
      <w:proofErr w:type="spellStart"/>
      <w:r w:rsidRPr="00302F59">
        <w:rPr>
          <w:rFonts w:ascii="Arial" w:hAnsi="Arial" w:cs="Arial"/>
          <w:bCs/>
          <w:lang w:val="en-US"/>
        </w:rPr>
        <w:t>fornire</w:t>
      </w:r>
      <w:proofErr w:type="spellEnd"/>
      <w:r w:rsidRPr="00302F59">
        <w:rPr>
          <w:rFonts w:ascii="Arial" w:hAnsi="Arial" w:cs="Arial"/>
          <w:bCs/>
          <w:lang w:val="en-US"/>
        </w:rPr>
        <w:t xml:space="preserve"> </w:t>
      </w:r>
      <w:proofErr w:type="spellStart"/>
      <w:r w:rsidRPr="00302F59">
        <w:rPr>
          <w:rFonts w:ascii="Arial" w:hAnsi="Arial" w:cs="Arial"/>
          <w:bCs/>
          <w:lang w:val="en-US"/>
        </w:rPr>
        <w:t>informazioni</w:t>
      </w:r>
      <w:proofErr w:type="spellEnd"/>
      <w:r w:rsidRPr="00302F59">
        <w:rPr>
          <w:rFonts w:ascii="Arial" w:hAnsi="Arial" w:cs="Arial"/>
          <w:bCs/>
          <w:lang w:val="en-US"/>
        </w:rPr>
        <w:t xml:space="preserve"> </w:t>
      </w:r>
      <w:proofErr w:type="spellStart"/>
      <w:r w:rsidRPr="00302F59">
        <w:rPr>
          <w:rFonts w:ascii="Arial" w:hAnsi="Arial" w:cs="Arial"/>
          <w:bCs/>
          <w:lang w:val="en-US"/>
        </w:rPr>
        <w:t>aggiuntive</w:t>
      </w:r>
      <w:proofErr w:type="spellEnd"/>
      <w:r w:rsidRPr="00302F59">
        <w:rPr>
          <w:rFonts w:ascii="Arial" w:hAnsi="Arial" w:cs="Arial"/>
          <w:bCs/>
          <w:lang w:val="en-US"/>
        </w:rPr>
        <w:t xml:space="preserve"> </w:t>
      </w:r>
      <w:proofErr w:type="spellStart"/>
      <w:r w:rsidRPr="00302F59">
        <w:rPr>
          <w:rFonts w:ascii="Arial" w:hAnsi="Arial" w:cs="Arial"/>
          <w:bCs/>
          <w:lang w:val="en-US"/>
        </w:rPr>
        <w:t>all’Autorità</w:t>
      </w:r>
      <w:proofErr w:type="spellEnd"/>
      <w:r w:rsidRPr="00302F59">
        <w:rPr>
          <w:rFonts w:ascii="Arial" w:hAnsi="Arial" w:cs="Arial"/>
          <w:bCs/>
          <w:lang w:val="en-US"/>
        </w:rPr>
        <w:t xml:space="preserve"> di </w:t>
      </w:r>
      <w:proofErr w:type="spellStart"/>
      <w:r w:rsidRPr="00302F59">
        <w:rPr>
          <w:rFonts w:ascii="Arial" w:hAnsi="Arial" w:cs="Arial"/>
          <w:bCs/>
          <w:lang w:val="en-US"/>
        </w:rPr>
        <w:t>controllo</w:t>
      </w:r>
      <w:proofErr w:type="spellEnd"/>
      <w:r w:rsidRPr="00302F59">
        <w:rPr>
          <w:rFonts w:ascii="Arial" w:hAnsi="Arial" w:cs="Arial"/>
          <w:bCs/>
          <w:lang w:val="en-US"/>
        </w:rPr>
        <w:t xml:space="preserve">, il </w:t>
      </w:r>
      <w:proofErr w:type="spellStart"/>
      <w:r w:rsidRPr="00302F59">
        <w:rPr>
          <w:rFonts w:ascii="Arial" w:hAnsi="Arial" w:cs="Arial"/>
          <w:bCs/>
          <w:lang w:val="en-US"/>
        </w:rPr>
        <w:t>Responsabile</w:t>
      </w:r>
      <w:proofErr w:type="spellEnd"/>
      <w:r w:rsidRPr="00302F59">
        <w:rPr>
          <w:rFonts w:ascii="Arial" w:hAnsi="Arial" w:cs="Arial"/>
          <w:bCs/>
          <w:lang w:val="en-US"/>
        </w:rPr>
        <w:t xml:space="preserve"> del </w:t>
      </w:r>
      <w:proofErr w:type="spellStart"/>
      <w:r w:rsidRPr="00302F59">
        <w:rPr>
          <w:rFonts w:ascii="Arial" w:hAnsi="Arial" w:cs="Arial"/>
          <w:bCs/>
          <w:lang w:val="en-US"/>
        </w:rPr>
        <w:t>trattamento</w:t>
      </w:r>
      <w:proofErr w:type="spellEnd"/>
      <w:r w:rsidRPr="00302F59">
        <w:rPr>
          <w:rFonts w:ascii="Arial" w:hAnsi="Arial" w:cs="Arial"/>
          <w:bCs/>
          <w:lang w:val="en-US"/>
        </w:rPr>
        <w:t xml:space="preserve"> </w:t>
      </w:r>
      <w:proofErr w:type="spellStart"/>
      <w:r w:rsidRPr="00302F59">
        <w:rPr>
          <w:rFonts w:ascii="Arial" w:hAnsi="Arial" w:cs="Arial"/>
          <w:bCs/>
          <w:lang w:val="en-US"/>
        </w:rPr>
        <w:t>supporterà</w:t>
      </w:r>
      <w:proofErr w:type="spellEnd"/>
      <w:r w:rsidRPr="00302F59">
        <w:rPr>
          <w:rFonts w:ascii="Arial" w:hAnsi="Arial" w:cs="Arial"/>
          <w:bCs/>
          <w:lang w:val="en-US"/>
        </w:rPr>
        <w:t xml:space="preserve"> il </w:t>
      </w:r>
      <w:proofErr w:type="spellStart"/>
      <w:r w:rsidRPr="00302F59">
        <w:rPr>
          <w:rFonts w:ascii="Arial" w:hAnsi="Arial" w:cs="Arial"/>
          <w:bCs/>
          <w:lang w:val="en-US"/>
        </w:rPr>
        <w:t>Titolare</w:t>
      </w:r>
      <w:proofErr w:type="spellEnd"/>
      <w:r w:rsidRPr="00302F59">
        <w:rPr>
          <w:rFonts w:ascii="Arial" w:hAnsi="Arial" w:cs="Arial"/>
          <w:bCs/>
          <w:lang w:val="en-US"/>
        </w:rPr>
        <w:t xml:space="preserve"> </w:t>
      </w:r>
      <w:proofErr w:type="spellStart"/>
      <w:r w:rsidRPr="00302F59">
        <w:rPr>
          <w:rFonts w:ascii="Arial" w:hAnsi="Arial" w:cs="Arial"/>
          <w:bCs/>
          <w:lang w:val="en-US"/>
        </w:rPr>
        <w:t>nella</w:t>
      </w:r>
      <w:proofErr w:type="spellEnd"/>
      <w:r w:rsidRPr="00302F59">
        <w:rPr>
          <w:rFonts w:ascii="Arial" w:hAnsi="Arial" w:cs="Arial"/>
          <w:bCs/>
          <w:lang w:val="en-US"/>
        </w:rPr>
        <w:t xml:space="preserve"> </w:t>
      </w:r>
      <w:proofErr w:type="spellStart"/>
      <w:r w:rsidRPr="00302F59">
        <w:rPr>
          <w:rFonts w:ascii="Arial" w:hAnsi="Arial" w:cs="Arial"/>
          <w:bCs/>
          <w:lang w:val="en-US"/>
        </w:rPr>
        <w:t>misura</w:t>
      </w:r>
      <w:proofErr w:type="spellEnd"/>
      <w:r w:rsidRPr="00302F59">
        <w:rPr>
          <w:rFonts w:ascii="Arial" w:hAnsi="Arial" w:cs="Arial"/>
          <w:bCs/>
          <w:lang w:val="en-US"/>
        </w:rPr>
        <w:t xml:space="preserve"> in cui le </w:t>
      </w:r>
      <w:proofErr w:type="spellStart"/>
      <w:r w:rsidRPr="00302F59">
        <w:rPr>
          <w:rFonts w:ascii="Arial" w:hAnsi="Arial" w:cs="Arial"/>
          <w:bCs/>
          <w:lang w:val="en-US"/>
        </w:rPr>
        <w:t>informazioni</w:t>
      </w:r>
      <w:proofErr w:type="spellEnd"/>
      <w:r w:rsidRPr="00302F59">
        <w:rPr>
          <w:rFonts w:ascii="Arial" w:hAnsi="Arial" w:cs="Arial"/>
          <w:bCs/>
          <w:lang w:val="en-US"/>
        </w:rPr>
        <w:t xml:space="preserve"> </w:t>
      </w:r>
      <w:proofErr w:type="spellStart"/>
      <w:r w:rsidRPr="00302F59">
        <w:rPr>
          <w:rFonts w:ascii="Arial" w:hAnsi="Arial" w:cs="Arial"/>
          <w:bCs/>
          <w:lang w:val="en-US"/>
        </w:rPr>
        <w:t>richieste</w:t>
      </w:r>
      <w:proofErr w:type="spellEnd"/>
      <w:r w:rsidRPr="00302F59">
        <w:rPr>
          <w:rFonts w:ascii="Arial" w:hAnsi="Arial" w:cs="Arial"/>
          <w:bCs/>
          <w:lang w:val="en-US"/>
        </w:rPr>
        <w:t xml:space="preserve"> e/o </w:t>
      </w:r>
      <w:proofErr w:type="spellStart"/>
      <w:r w:rsidRPr="00302F59">
        <w:rPr>
          <w:rFonts w:ascii="Arial" w:hAnsi="Arial" w:cs="Arial"/>
          <w:bCs/>
          <w:lang w:val="en-US"/>
        </w:rPr>
        <w:t>necessarie</w:t>
      </w:r>
      <w:proofErr w:type="spellEnd"/>
      <w:r w:rsidRPr="00302F59">
        <w:rPr>
          <w:rFonts w:ascii="Arial" w:hAnsi="Arial" w:cs="Arial"/>
          <w:bCs/>
          <w:lang w:val="en-US"/>
        </w:rPr>
        <w:t xml:space="preserve"> per </w:t>
      </w:r>
      <w:proofErr w:type="spellStart"/>
      <w:r w:rsidRPr="00302F59">
        <w:rPr>
          <w:rFonts w:ascii="Arial" w:hAnsi="Arial" w:cs="Arial"/>
          <w:bCs/>
          <w:lang w:val="en-US"/>
        </w:rPr>
        <w:t>l’Autorità</w:t>
      </w:r>
      <w:proofErr w:type="spellEnd"/>
      <w:r w:rsidRPr="00302F59">
        <w:rPr>
          <w:rFonts w:ascii="Arial" w:hAnsi="Arial" w:cs="Arial"/>
          <w:bCs/>
          <w:lang w:val="en-US"/>
        </w:rPr>
        <w:t xml:space="preserve"> di </w:t>
      </w:r>
      <w:proofErr w:type="spellStart"/>
      <w:r w:rsidRPr="00302F59">
        <w:rPr>
          <w:rFonts w:ascii="Arial" w:hAnsi="Arial" w:cs="Arial"/>
          <w:bCs/>
          <w:lang w:val="en-US"/>
        </w:rPr>
        <w:t>controllo</w:t>
      </w:r>
      <w:proofErr w:type="spellEnd"/>
      <w:r w:rsidRPr="00302F59">
        <w:rPr>
          <w:rFonts w:ascii="Arial" w:hAnsi="Arial" w:cs="Arial"/>
          <w:bCs/>
          <w:lang w:val="en-US"/>
        </w:rPr>
        <w:t xml:space="preserve"> </w:t>
      </w:r>
      <w:proofErr w:type="spellStart"/>
      <w:r w:rsidRPr="00302F59">
        <w:rPr>
          <w:rFonts w:ascii="Arial" w:hAnsi="Arial" w:cs="Arial"/>
          <w:bCs/>
          <w:lang w:val="en-US"/>
        </w:rPr>
        <w:t>siano</w:t>
      </w:r>
      <w:proofErr w:type="spellEnd"/>
      <w:r w:rsidRPr="00302F59">
        <w:rPr>
          <w:rFonts w:ascii="Arial" w:hAnsi="Arial" w:cs="Arial"/>
          <w:bCs/>
          <w:lang w:val="en-US"/>
        </w:rPr>
        <w:t xml:space="preserve"> </w:t>
      </w:r>
      <w:proofErr w:type="spellStart"/>
      <w:r w:rsidRPr="00302F59">
        <w:rPr>
          <w:rFonts w:ascii="Arial" w:hAnsi="Arial" w:cs="Arial"/>
          <w:bCs/>
          <w:lang w:val="en-US"/>
        </w:rPr>
        <w:t>esclusivamente</w:t>
      </w:r>
      <w:proofErr w:type="spellEnd"/>
      <w:r w:rsidRPr="00302F59">
        <w:rPr>
          <w:rFonts w:ascii="Arial" w:hAnsi="Arial" w:cs="Arial"/>
          <w:bCs/>
          <w:lang w:val="en-US"/>
        </w:rPr>
        <w:t xml:space="preserve"> in </w:t>
      </w:r>
      <w:proofErr w:type="spellStart"/>
      <w:r w:rsidRPr="00302F59">
        <w:rPr>
          <w:rFonts w:ascii="Arial" w:hAnsi="Arial" w:cs="Arial"/>
          <w:bCs/>
          <w:lang w:val="en-US"/>
        </w:rPr>
        <w:t>possesso</w:t>
      </w:r>
      <w:proofErr w:type="spellEnd"/>
      <w:r w:rsidRPr="00302F59">
        <w:rPr>
          <w:rFonts w:ascii="Arial" w:hAnsi="Arial" w:cs="Arial"/>
          <w:bCs/>
          <w:lang w:val="en-US"/>
        </w:rPr>
        <w:t xml:space="preserve"> del </w:t>
      </w:r>
      <w:proofErr w:type="spellStart"/>
      <w:r w:rsidRPr="00302F59">
        <w:rPr>
          <w:rFonts w:ascii="Arial" w:hAnsi="Arial" w:cs="Arial"/>
          <w:bCs/>
          <w:lang w:val="en-US"/>
        </w:rPr>
        <w:t>Responsabile</w:t>
      </w:r>
      <w:proofErr w:type="spellEnd"/>
      <w:r w:rsidRPr="00302F59">
        <w:rPr>
          <w:rFonts w:ascii="Arial" w:hAnsi="Arial" w:cs="Arial"/>
          <w:bCs/>
          <w:lang w:val="en-US"/>
        </w:rPr>
        <w:t xml:space="preserve"> del </w:t>
      </w:r>
      <w:proofErr w:type="spellStart"/>
      <w:r w:rsidRPr="00302F59">
        <w:rPr>
          <w:rFonts w:ascii="Arial" w:hAnsi="Arial" w:cs="Arial"/>
          <w:bCs/>
          <w:lang w:val="en-US"/>
        </w:rPr>
        <w:t>trattamento</w:t>
      </w:r>
      <w:proofErr w:type="spellEnd"/>
      <w:r w:rsidRPr="00302F59">
        <w:rPr>
          <w:rFonts w:ascii="Arial" w:hAnsi="Arial" w:cs="Arial"/>
          <w:bCs/>
          <w:lang w:val="en-US"/>
        </w:rPr>
        <w:t xml:space="preserve"> e/o di </w:t>
      </w:r>
      <w:proofErr w:type="spellStart"/>
      <w:r w:rsidRPr="00302F59">
        <w:rPr>
          <w:rFonts w:ascii="Arial" w:hAnsi="Arial" w:cs="Arial"/>
          <w:bCs/>
          <w:lang w:val="en-US"/>
        </w:rPr>
        <w:t>suoi</w:t>
      </w:r>
      <w:proofErr w:type="spellEnd"/>
      <w:r w:rsidRPr="00302F59">
        <w:rPr>
          <w:rFonts w:ascii="Arial" w:hAnsi="Arial" w:cs="Arial"/>
          <w:bCs/>
          <w:lang w:val="en-US"/>
        </w:rPr>
        <w:t xml:space="preserve"> Sub-</w:t>
      </w:r>
      <w:proofErr w:type="spellStart"/>
      <w:r w:rsidRPr="00302F59">
        <w:rPr>
          <w:rFonts w:ascii="Arial" w:hAnsi="Arial" w:cs="Arial"/>
          <w:bCs/>
          <w:lang w:val="en-US"/>
        </w:rPr>
        <w:t>Responsabili</w:t>
      </w:r>
      <w:proofErr w:type="spellEnd"/>
      <w:r w:rsidRPr="00302F59">
        <w:rPr>
          <w:rFonts w:ascii="Arial" w:hAnsi="Arial" w:cs="Arial"/>
          <w:bCs/>
          <w:lang w:val="en-US"/>
        </w:rPr>
        <w:t>.</w:t>
      </w:r>
    </w:p>
    <w:p w14:paraId="682A79FD" w14:textId="77777777" w:rsidR="00302F59" w:rsidRPr="00302F59" w:rsidRDefault="00302F59" w:rsidP="00302F59">
      <w:pPr>
        <w:numPr>
          <w:ilvl w:val="0"/>
          <w:numId w:val="74"/>
        </w:numPr>
        <w:spacing w:before="120" w:after="120"/>
        <w:rPr>
          <w:rFonts w:ascii="Arial" w:hAnsi="Arial" w:cs="Arial"/>
          <w:bCs/>
        </w:rPr>
      </w:pPr>
      <w:r w:rsidRPr="00302F59">
        <w:rPr>
          <w:rFonts w:ascii="Arial" w:hAnsi="Arial" w:cs="Arial"/>
          <w:bCs/>
          <w:lang w:val="en-US"/>
        </w:rPr>
        <w:t xml:space="preserve">Il </w:t>
      </w:r>
      <w:proofErr w:type="spellStart"/>
      <w:r w:rsidRPr="00302F59">
        <w:rPr>
          <w:rFonts w:ascii="Arial" w:hAnsi="Arial" w:cs="Arial"/>
          <w:bCs/>
          <w:lang w:val="en-US"/>
        </w:rPr>
        <w:t>Responsabile</w:t>
      </w:r>
      <w:proofErr w:type="spellEnd"/>
      <w:r w:rsidRPr="00302F59">
        <w:rPr>
          <w:rFonts w:ascii="Arial" w:hAnsi="Arial" w:cs="Arial"/>
          <w:bCs/>
          <w:lang w:val="en-US"/>
        </w:rPr>
        <w:t xml:space="preserve"> / Sub-</w:t>
      </w:r>
      <w:proofErr w:type="spellStart"/>
      <w:r w:rsidRPr="00302F59">
        <w:rPr>
          <w:rFonts w:ascii="Arial" w:hAnsi="Arial" w:cs="Arial"/>
          <w:bCs/>
          <w:lang w:val="en-US"/>
        </w:rPr>
        <w:t>Responsabile</w:t>
      </w:r>
      <w:proofErr w:type="spellEnd"/>
      <w:r w:rsidRPr="00302F59">
        <w:rPr>
          <w:rFonts w:ascii="Arial" w:hAnsi="Arial" w:cs="Arial"/>
          <w:bCs/>
          <w:lang w:val="en-US"/>
        </w:rPr>
        <w:t xml:space="preserve"> del </w:t>
      </w:r>
      <w:proofErr w:type="spellStart"/>
      <w:r w:rsidRPr="00302F59">
        <w:rPr>
          <w:rFonts w:ascii="Arial" w:hAnsi="Arial" w:cs="Arial"/>
          <w:bCs/>
          <w:lang w:val="en-US"/>
        </w:rPr>
        <w:t>trattamento</w:t>
      </w:r>
      <w:proofErr w:type="spellEnd"/>
      <w:r w:rsidRPr="00302F59">
        <w:rPr>
          <w:rFonts w:ascii="Arial" w:hAnsi="Arial" w:cs="Arial"/>
          <w:bCs/>
          <w:lang w:val="en-US"/>
        </w:rPr>
        <w:t xml:space="preserve"> </w:t>
      </w:r>
      <w:proofErr w:type="spellStart"/>
      <w:r w:rsidRPr="00302F59">
        <w:rPr>
          <w:rFonts w:ascii="Arial" w:hAnsi="Arial" w:cs="Arial"/>
          <w:bCs/>
          <w:lang w:val="en-US"/>
        </w:rPr>
        <w:t>deve</w:t>
      </w:r>
      <w:proofErr w:type="spellEnd"/>
      <w:r w:rsidRPr="00302F59">
        <w:rPr>
          <w:rFonts w:ascii="Arial" w:hAnsi="Arial" w:cs="Arial"/>
          <w:bCs/>
          <w:lang w:val="en-US"/>
        </w:rPr>
        <w:t xml:space="preserve"> </w:t>
      </w:r>
      <w:proofErr w:type="spellStart"/>
      <w:r w:rsidRPr="00302F59">
        <w:rPr>
          <w:rFonts w:ascii="Arial" w:hAnsi="Arial" w:cs="Arial"/>
          <w:bCs/>
          <w:lang w:val="en-US"/>
        </w:rPr>
        <w:t>avvisare</w:t>
      </w:r>
      <w:proofErr w:type="spellEnd"/>
      <w:r w:rsidRPr="00302F59">
        <w:rPr>
          <w:rFonts w:ascii="Arial" w:hAnsi="Arial" w:cs="Arial"/>
          <w:bCs/>
          <w:lang w:val="en-US"/>
        </w:rPr>
        <w:t xml:space="preserve"> </w:t>
      </w:r>
      <w:proofErr w:type="spellStart"/>
      <w:r w:rsidRPr="00302F59">
        <w:rPr>
          <w:rFonts w:ascii="Arial" w:hAnsi="Arial" w:cs="Arial"/>
          <w:bCs/>
          <w:lang w:val="en-US"/>
        </w:rPr>
        <w:t>tempestivamente</w:t>
      </w:r>
      <w:proofErr w:type="spellEnd"/>
      <w:r w:rsidRPr="00302F59">
        <w:rPr>
          <w:rFonts w:ascii="Arial" w:hAnsi="Arial" w:cs="Arial"/>
          <w:bCs/>
          <w:lang w:val="en-US"/>
        </w:rPr>
        <w:t xml:space="preserve"> e senza </w:t>
      </w:r>
      <w:proofErr w:type="spellStart"/>
      <w:r w:rsidRPr="00302F59">
        <w:rPr>
          <w:rFonts w:ascii="Arial" w:hAnsi="Arial" w:cs="Arial"/>
          <w:bCs/>
          <w:lang w:val="en-US"/>
        </w:rPr>
        <w:t>ingiustificato</w:t>
      </w:r>
      <w:proofErr w:type="spellEnd"/>
      <w:r w:rsidRPr="00302F59">
        <w:rPr>
          <w:rFonts w:ascii="Arial" w:hAnsi="Arial" w:cs="Arial"/>
          <w:bCs/>
          <w:lang w:val="en-US"/>
        </w:rPr>
        <w:t xml:space="preserve"> </w:t>
      </w:r>
      <w:proofErr w:type="spellStart"/>
      <w:r w:rsidRPr="00302F59">
        <w:rPr>
          <w:rFonts w:ascii="Arial" w:hAnsi="Arial" w:cs="Arial"/>
          <w:bCs/>
          <w:lang w:val="en-US"/>
        </w:rPr>
        <w:t>ritardo</w:t>
      </w:r>
      <w:proofErr w:type="spellEnd"/>
      <w:r w:rsidRPr="00302F59">
        <w:rPr>
          <w:rFonts w:ascii="Arial" w:hAnsi="Arial" w:cs="Arial"/>
          <w:bCs/>
          <w:lang w:val="en-US"/>
        </w:rPr>
        <w:t xml:space="preserve"> il </w:t>
      </w:r>
      <w:proofErr w:type="spellStart"/>
      <w:r w:rsidRPr="00302F59">
        <w:rPr>
          <w:rFonts w:ascii="Arial" w:hAnsi="Arial" w:cs="Arial"/>
          <w:bCs/>
          <w:lang w:val="en-US"/>
        </w:rPr>
        <w:t>Titolare</w:t>
      </w:r>
      <w:proofErr w:type="spellEnd"/>
      <w:r w:rsidRPr="00302F59">
        <w:rPr>
          <w:rFonts w:ascii="Arial" w:hAnsi="Arial" w:cs="Arial"/>
          <w:bCs/>
          <w:lang w:val="en-US"/>
        </w:rPr>
        <w:t xml:space="preserve"> in </w:t>
      </w:r>
      <w:proofErr w:type="spellStart"/>
      <w:r w:rsidRPr="00302F59">
        <w:rPr>
          <w:rFonts w:ascii="Arial" w:hAnsi="Arial" w:cs="Arial"/>
          <w:bCs/>
          <w:lang w:val="en-US"/>
        </w:rPr>
        <w:t>caso</w:t>
      </w:r>
      <w:proofErr w:type="spellEnd"/>
      <w:r w:rsidRPr="00302F59">
        <w:rPr>
          <w:rFonts w:ascii="Arial" w:hAnsi="Arial" w:cs="Arial"/>
          <w:bCs/>
          <w:lang w:val="en-US"/>
        </w:rPr>
        <w:t xml:space="preserve"> di </w:t>
      </w:r>
      <w:proofErr w:type="spellStart"/>
      <w:r w:rsidRPr="00302F59">
        <w:rPr>
          <w:rFonts w:ascii="Arial" w:hAnsi="Arial" w:cs="Arial"/>
          <w:bCs/>
          <w:lang w:val="en-US"/>
        </w:rPr>
        <w:t>ispezioni</w:t>
      </w:r>
      <w:proofErr w:type="spellEnd"/>
      <w:r w:rsidRPr="00302F59">
        <w:rPr>
          <w:rFonts w:ascii="Arial" w:hAnsi="Arial" w:cs="Arial"/>
          <w:bCs/>
          <w:lang w:val="en-US"/>
        </w:rPr>
        <w:t xml:space="preserve">, di </w:t>
      </w:r>
      <w:proofErr w:type="spellStart"/>
      <w:r w:rsidRPr="00302F59">
        <w:rPr>
          <w:rFonts w:ascii="Arial" w:hAnsi="Arial" w:cs="Arial"/>
          <w:bCs/>
          <w:lang w:val="en-US"/>
        </w:rPr>
        <w:t>richiesta</w:t>
      </w:r>
      <w:proofErr w:type="spellEnd"/>
      <w:r w:rsidRPr="00302F59">
        <w:rPr>
          <w:rFonts w:ascii="Arial" w:hAnsi="Arial" w:cs="Arial"/>
          <w:bCs/>
          <w:lang w:val="en-US"/>
        </w:rPr>
        <w:t xml:space="preserve"> di </w:t>
      </w:r>
      <w:proofErr w:type="spellStart"/>
      <w:r w:rsidRPr="00302F59">
        <w:rPr>
          <w:rFonts w:ascii="Arial" w:hAnsi="Arial" w:cs="Arial"/>
          <w:bCs/>
          <w:lang w:val="en-US"/>
        </w:rPr>
        <w:t>informazioni</w:t>
      </w:r>
      <w:proofErr w:type="spellEnd"/>
      <w:r w:rsidRPr="00302F59">
        <w:rPr>
          <w:rFonts w:ascii="Arial" w:hAnsi="Arial" w:cs="Arial"/>
          <w:bCs/>
          <w:lang w:val="en-US"/>
        </w:rPr>
        <w:t xml:space="preserve"> e di </w:t>
      </w:r>
      <w:proofErr w:type="spellStart"/>
      <w:r w:rsidRPr="00302F59">
        <w:rPr>
          <w:rFonts w:ascii="Arial" w:hAnsi="Arial" w:cs="Arial"/>
          <w:bCs/>
          <w:lang w:val="en-US"/>
        </w:rPr>
        <w:t>documentazione</w:t>
      </w:r>
      <w:proofErr w:type="spellEnd"/>
      <w:r w:rsidRPr="00302F59">
        <w:rPr>
          <w:rFonts w:ascii="Arial" w:hAnsi="Arial" w:cs="Arial"/>
          <w:bCs/>
          <w:lang w:val="en-US"/>
        </w:rPr>
        <w:t xml:space="preserve"> da </w:t>
      </w:r>
      <w:proofErr w:type="spellStart"/>
      <w:r w:rsidRPr="00302F59">
        <w:rPr>
          <w:rFonts w:ascii="Arial" w:hAnsi="Arial" w:cs="Arial"/>
          <w:bCs/>
          <w:lang w:val="en-US"/>
        </w:rPr>
        <w:t>parte</w:t>
      </w:r>
      <w:proofErr w:type="spellEnd"/>
      <w:r w:rsidRPr="00302F59">
        <w:rPr>
          <w:rFonts w:ascii="Arial" w:hAnsi="Arial" w:cs="Arial"/>
          <w:bCs/>
          <w:lang w:val="en-US"/>
        </w:rPr>
        <w:t xml:space="preserve"> </w:t>
      </w:r>
      <w:proofErr w:type="spellStart"/>
      <w:r w:rsidRPr="00302F59">
        <w:rPr>
          <w:rFonts w:ascii="Arial" w:hAnsi="Arial" w:cs="Arial"/>
          <w:bCs/>
          <w:lang w:val="en-US"/>
        </w:rPr>
        <w:t>dell’Autorità</w:t>
      </w:r>
      <w:proofErr w:type="spellEnd"/>
      <w:r w:rsidRPr="00302F59">
        <w:rPr>
          <w:rFonts w:ascii="Arial" w:hAnsi="Arial" w:cs="Arial"/>
          <w:bCs/>
          <w:lang w:val="en-US"/>
        </w:rPr>
        <w:t xml:space="preserve"> </w:t>
      </w:r>
      <w:proofErr w:type="spellStart"/>
      <w:r w:rsidRPr="00302F59">
        <w:rPr>
          <w:rFonts w:ascii="Arial" w:hAnsi="Arial" w:cs="Arial"/>
          <w:bCs/>
          <w:lang w:val="en-US"/>
        </w:rPr>
        <w:t>Garante</w:t>
      </w:r>
      <w:proofErr w:type="spellEnd"/>
      <w:r w:rsidRPr="00302F59">
        <w:rPr>
          <w:rFonts w:ascii="Arial" w:hAnsi="Arial" w:cs="Arial"/>
          <w:bCs/>
          <w:lang w:val="en-US"/>
        </w:rPr>
        <w:t xml:space="preserve"> per la </w:t>
      </w:r>
      <w:proofErr w:type="spellStart"/>
      <w:r w:rsidRPr="00302F59">
        <w:rPr>
          <w:rFonts w:ascii="Arial" w:hAnsi="Arial" w:cs="Arial"/>
          <w:bCs/>
          <w:lang w:val="en-US"/>
        </w:rPr>
        <w:t>protezione</w:t>
      </w:r>
      <w:proofErr w:type="spellEnd"/>
      <w:r w:rsidRPr="00302F59">
        <w:rPr>
          <w:rFonts w:ascii="Arial" w:hAnsi="Arial" w:cs="Arial"/>
          <w:bCs/>
          <w:lang w:val="en-US"/>
        </w:rPr>
        <w:t xml:space="preserve"> </w:t>
      </w:r>
      <w:proofErr w:type="spellStart"/>
      <w:r w:rsidRPr="00302F59">
        <w:rPr>
          <w:rFonts w:ascii="Arial" w:hAnsi="Arial" w:cs="Arial"/>
          <w:bCs/>
          <w:lang w:val="en-US"/>
        </w:rPr>
        <w:t>dei</w:t>
      </w:r>
      <w:proofErr w:type="spellEnd"/>
      <w:r w:rsidRPr="00302F59">
        <w:rPr>
          <w:rFonts w:ascii="Arial" w:hAnsi="Arial" w:cs="Arial"/>
          <w:bCs/>
          <w:lang w:val="en-US"/>
        </w:rPr>
        <w:t xml:space="preserve"> </w:t>
      </w:r>
      <w:proofErr w:type="spellStart"/>
      <w:r w:rsidRPr="00302F59">
        <w:rPr>
          <w:rFonts w:ascii="Arial" w:hAnsi="Arial" w:cs="Arial"/>
          <w:bCs/>
          <w:lang w:val="en-US"/>
        </w:rPr>
        <w:t>dati</w:t>
      </w:r>
      <w:proofErr w:type="spellEnd"/>
      <w:r w:rsidRPr="00302F59">
        <w:rPr>
          <w:rFonts w:ascii="Arial" w:hAnsi="Arial" w:cs="Arial"/>
          <w:bCs/>
          <w:lang w:val="en-US"/>
        </w:rPr>
        <w:t xml:space="preserve"> </w:t>
      </w:r>
      <w:proofErr w:type="spellStart"/>
      <w:r w:rsidRPr="00302F59">
        <w:rPr>
          <w:rFonts w:ascii="Arial" w:hAnsi="Arial" w:cs="Arial"/>
          <w:bCs/>
          <w:lang w:val="en-US"/>
        </w:rPr>
        <w:t>personali</w:t>
      </w:r>
      <w:proofErr w:type="spellEnd"/>
      <w:r w:rsidRPr="00302F59">
        <w:rPr>
          <w:rFonts w:ascii="Arial" w:hAnsi="Arial" w:cs="Arial"/>
          <w:bCs/>
          <w:lang w:val="en-US"/>
        </w:rPr>
        <w:t xml:space="preserve">; </w:t>
      </w:r>
      <w:proofErr w:type="spellStart"/>
      <w:r w:rsidRPr="00302F59">
        <w:rPr>
          <w:rFonts w:ascii="Arial" w:hAnsi="Arial" w:cs="Arial"/>
          <w:bCs/>
          <w:lang w:val="en-US"/>
        </w:rPr>
        <w:t>inoltre</w:t>
      </w:r>
      <w:proofErr w:type="spellEnd"/>
      <w:r w:rsidRPr="00302F59">
        <w:rPr>
          <w:rFonts w:ascii="Arial" w:hAnsi="Arial" w:cs="Arial"/>
          <w:bCs/>
          <w:lang w:val="en-US"/>
        </w:rPr>
        <w:t xml:space="preserve">, </w:t>
      </w:r>
      <w:proofErr w:type="spellStart"/>
      <w:r w:rsidRPr="00302F59">
        <w:rPr>
          <w:rFonts w:ascii="Arial" w:hAnsi="Arial" w:cs="Arial"/>
          <w:bCs/>
          <w:lang w:val="en-US"/>
        </w:rPr>
        <w:t>deve</w:t>
      </w:r>
      <w:proofErr w:type="spellEnd"/>
      <w:r w:rsidRPr="00302F59">
        <w:rPr>
          <w:rFonts w:ascii="Arial" w:hAnsi="Arial" w:cs="Arial"/>
          <w:bCs/>
          <w:lang w:val="en-US"/>
        </w:rPr>
        <w:t xml:space="preserve"> </w:t>
      </w:r>
      <w:proofErr w:type="spellStart"/>
      <w:r w:rsidRPr="00302F59">
        <w:rPr>
          <w:rFonts w:ascii="Arial" w:hAnsi="Arial" w:cs="Arial"/>
          <w:bCs/>
          <w:lang w:val="en-US"/>
        </w:rPr>
        <w:t>assistere</w:t>
      </w:r>
      <w:proofErr w:type="spellEnd"/>
      <w:r w:rsidRPr="00302F59">
        <w:rPr>
          <w:rFonts w:ascii="Arial" w:hAnsi="Arial" w:cs="Arial"/>
          <w:bCs/>
          <w:lang w:val="en-US"/>
        </w:rPr>
        <w:t xml:space="preserve"> il </w:t>
      </w:r>
      <w:proofErr w:type="spellStart"/>
      <w:r w:rsidRPr="00302F59">
        <w:rPr>
          <w:rFonts w:ascii="Arial" w:hAnsi="Arial" w:cs="Arial"/>
          <w:bCs/>
          <w:lang w:val="en-US"/>
        </w:rPr>
        <w:t>Titolare</w:t>
      </w:r>
      <w:proofErr w:type="spellEnd"/>
      <w:r w:rsidRPr="00302F59">
        <w:rPr>
          <w:rFonts w:ascii="Arial" w:hAnsi="Arial" w:cs="Arial"/>
          <w:bCs/>
          <w:lang w:val="en-US"/>
        </w:rPr>
        <w:t xml:space="preserve"> </w:t>
      </w:r>
      <w:proofErr w:type="spellStart"/>
      <w:r w:rsidRPr="00302F59">
        <w:rPr>
          <w:rFonts w:ascii="Arial" w:hAnsi="Arial" w:cs="Arial"/>
          <w:bCs/>
          <w:lang w:val="en-US"/>
        </w:rPr>
        <w:t>nel</w:t>
      </w:r>
      <w:proofErr w:type="spellEnd"/>
      <w:r w:rsidRPr="00302F59">
        <w:rPr>
          <w:rFonts w:ascii="Arial" w:hAnsi="Arial" w:cs="Arial"/>
          <w:bCs/>
          <w:lang w:val="en-US"/>
        </w:rPr>
        <w:t xml:space="preserve"> </w:t>
      </w:r>
      <w:proofErr w:type="spellStart"/>
      <w:r w:rsidRPr="00302F59">
        <w:rPr>
          <w:rFonts w:ascii="Arial" w:hAnsi="Arial" w:cs="Arial"/>
          <w:bCs/>
          <w:lang w:val="en-US"/>
        </w:rPr>
        <w:t>caso</w:t>
      </w:r>
      <w:proofErr w:type="spellEnd"/>
      <w:r w:rsidRPr="00302F59">
        <w:rPr>
          <w:rFonts w:ascii="Arial" w:hAnsi="Arial" w:cs="Arial"/>
          <w:bCs/>
          <w:lang w:val="en-US"/>
        </w:rPr>
        <w:t xml:space="preserve"> di </w:t>
      </w:r>
      <w:proofErr w:type="spellStart"/>
      <w:r w:rsidRPr="00302F59">
        <w:rPr>
          <w:rFonts w:ascii="Arial" w:hAnsi="Arial" w:cs="Arial"/>
          <w:bCs/>
          <w:lang w:val="en-US"/>
        </w:rPr>
        <w:t>richieste</w:t>
      </w:r>
      <w:proofErr w:type="spellEnd"/>
      <w:r w:rsidRPr="00302F59">
        <w:rPr>
          <w:rFonts w:ascii="Arial" w:hAnsi="Arial" w:cs="Arial"/>
          <w:bCs/>
          <w:lang w:val="en-US"/>
        </w:rPr>
        <w:t xml:space="preserve"> formulate </w:t>
      </w:r>
      <w:proofErr w:type="spellStart"/>
      <w:r w:rsidRPr="00302F59">
        <w:rPr>
          <w:rFonts w:ascii="Arial" w:hAnsi="Arial" w:cs="Arial"/>
          <w:bCs/>
          <w:lang w:val="en-US"/>
        </w:rPr>
        <w:t>dall’Autorità</w:t>
      </w:r>
      <w:proofErr w:type="spellEnd"/>
      <w:r w:rsidRPr="00302F59">
        <w:rPr>
          <w:rFonts w:ascii="Arial" w:hAnsi="Arial" w:cs="Arial"/>
          <w:bCs/>
          <w:lang w:val="en-US"/>
        </w:rPr>
        <w:t xml:space="preserve"> </w:t>
      </w:r>
      <w:proofErr w:type="spellStart"/>
      <w:r w:rsidRPr="00302F59">
        <w:rPr>
          <w:rFonts w:ascii="Arial" w:hAnsi="Arial" w:cs="Arial"/>
          <w:bCs/>
          <w:lang w:val="en-US"/>
        </w:rPr>
        <w:t>Garante</w:t>
      </w:r>
      <w:proofErr w:type="spellEnd"/>
      <w:r w:rsidRPr="00302F59">
        <w:rPr>
          <w:rFonts w:ascii="Arial" w:hAnsi="Arial" w:cs="Arial"/>
          <w:bCs/>
          <w:lang w:val="en-US"/>
        </w:rPr>
        <w:t xml:space="preserve"> in </w:t>
      </w:r>
      <w:proofErr w:type="spellStart"/>
      <w:r w:rsidRPr="00302F59">
        <w:rPr>
          <w:rFonts w:ascii="Arial" w:hAnsi="Arial" w:cs="Arial"/>
          <w:bCs/>
          <w:lang w:val="en-US"/>
        </w:rPr>
        <w:t>merito</w:t>
      </w:r>
      <w:proofErr w:type="spellEnd"/>
      <w:r w:rsidRPr="00302F59">
        <w:rPr>
          <w:rFonts w:ascii="Arial" w:hAnsi="Arial" w:cs="Arial"/>
          <w:bCs/>
          <w:lang w:val="en-US"/>
        </w:rPr>
        <w:t xml:space="preserve"> al </w:t>
      </w:r>
      <w:proofErr w:type="spellStart"/>
      <w:r w:rsidRPr="00302F59">
        <w:rPr>
          <w:rFonts w:ascii="Arial" w:hAnsi="Arial" w:cs="Arial"/>
          <w:bCs/>
          <w:lang w:val="en-US"/>
        </w:rPr>
        <w:t>trattamento</w:t>
      </w:r>
      <w:proofErr w:type="spellEnd"/>
      <w:r w:rsidRPr="00302F59">
        <w:rPr>
          <w:rFonts w:ascii="Arial" w:hAnsi="Arial" w:cs="Arial"/>
          <w:bCs/>
          <w:lang w:val="en-US"/>
        </w:rPr>
        <w:t xml:space="preserve"> </w:t>
      </w:r>
      <w:proofErr w:type="spellStart"/>
      <w:r w:rsidRPr="00302F59">
        <w:rPr>
          <w:rFonts w:ascii="Arial" w:hAnsi="Arial" w:cs="Arial"/>
          <w:bCs/>
          <w:lang w:val="en-US"/>
        </w:rPr>
        <w:t>dei</w:t>
      </w:r>
      <w:proofErr w:type="spellEnd"/>
      <w:r w:rsidRPr="00302F59">
        <w:rPr>
          <w:rFonts w:ascii="Arial" w:hAnsi="Arial" w:cs="Arial"/>
          <w:bCs/>
          <w:lang w:val="en-US"/>
        </w:rPr>
        <w:t xml:space="preserve"> </w:t>
      </w:r>
      <w:proofErr w:type="spellStart"/>
      <w:r w:rsidRPr="00302F59">
        <w:rPr>
          <w:rFonts w:ascii="Arial" w:hAnsi="Arial" w:cs="Arial"/>
          <w:bCs/>
          <w:lang w:val="en-US"/>
        </w:rPr>
        <w:t>dati</w:t>
      </w:r>
      <w:proofErr w:type="spellEnd"/>
      <w:r w:rsidRPr="00302F59">
        <w:rPr>
          <w:rFonts w:ascii="Arial" w:hAnsi="Arial" w:cs="Arial"/>
          <w:bCs/>
          <w:lang w:val="en-US"/>
        </w:rPr>
        <w:t xml:space="preserve"> </w:t>
      </w:r>
      <w:proofErr w:type="spellStart"/>
      <w:r w:rsidRPr="00302F59">
        <w:rPr>
          <w:rFonts w:ascii="Arial" w:hAnsi="Arial" w:cs="Arial"/>
          <w:bCs/>
          <w:lang w:val="en-US"/>
        </w:rPr>
        <w:t>personali</w:t>
      </w:r>
      <w:proofErr w:type="spellEnd"/>
      <w:r w:rsidRPr="00302F59">
        <w:rPr>
          <w:rFonts w:ascii="Arial" w:hAnsi="Arial" w:cs="Arial"/>
          <w:bCs/>
          <w:lang w:val="en-US"/>
        </w:rPr>
        <w:t xml:space="preserve"> </w:t>
      </w:r>
      <w:proofErr w:type="spellStart"/>
      <w:r w:rsidRPr="00302F59">
        <w:rPr>
          <w:rFonts w:ascii="Arial" w:hAnsi="Arial" w:cs="Arial"/>
          <w:bCs/>
          <w:lang w:val="en-US"/>
        </w:rPr>
        <w:t>effettuate</w:t>
      </w:r>
      <w:proofErr w:type="spellEnd"/>
      <w:r w:rsidRPr="00302F59">
        <w:rPr>
          <w:rFonts w:ascii="Arial" w:hAnsi="Arial" w:cs="Arial"/>
          <w:bCs/>
          <w:lang w:val="en-US"/>
        </w:rPr>
        <w:t xml:space="preserve"> in </w:t>
      </w:r>
      <w:proofErr w:type="spellStart"/>
      <w:r w:rsidRPr="00302F59">
        <w:rPr>
          <w:rFonts w:ascii="Arial" w:hAnsi="Arial" w:cs="Arial"/>
          <w:bCs/>
          <w:lang w:val="en-US"/>
        </w:rPr>
        <w:t>ragione</w:t>
      </w:r>
      <w:proofErr w:type="spellEnd"/>
      <w:r w:rsidRPr="00302F59">
        <w:rPr>
          <w:rFonts w:ascii="Arial" w:hAnsi="Arial" w:cs="Arial"/>
          <w:bCs/>
          <w:lang w:val="en-US"/>
        </w:rPr>
        <w:t xml:space="preserve"> del </w:t>
      </w:r>
      <w:proofErr w:type="spellStart"/>
      <w:r w:rsidRPr="00302F59">
        <w:rPr>
          <w:rFonts w:ascii="Arial" w:hAnsi="Arial" w:cs="Arial"/>
          <w:bCs/>
          <w:lang w:val="en-US"/>
        </w:rPr>
        <w:t>presente</w:t>
      </w:r>
      <w:proofErr w:type="spellEnd"/>
      <w:r w:rsidRPr="00302F59">
        <w:rPr>
          <w:rFonts w:ascii="Arial" w:hAnsi="Arial" w:cs="Arial"/>
          <w:bCs/>
          <w:lang w:val="en-US"/>
        </w:rPr>
        <w:t xml:space="preserve"> </w:t>
      </w:r>
      <w:proofErr w:type="spellStart"/>
      <w:r w:rsidRPr="00302F59">
        <w:rPr>
          <w:rFonts w:ascii="Arial" w:hAnsi="Arial" w:cs="Arial"/>
          <w:bCs/>
          <w:lang w:val="en-US"/>
        </w:rPr>
        <w:t>contratto</w:t>
      </w:r>
      <w:proofErr w:type="spellEnd"/>
      <w:r w:rsidRPr="00302F59">
        <w:rPr>
          <w:rFonts w:ascii="Arial" w:hAnsi="Arial" w:cs="Arial"/>
          <w:bCs/>
          <w:lang w:val="en-US"/>
        </w:rPr>
        <w:t>.</w:t>
      </w:r>
    </w:p>
    <w:p w14:paraId="4096D9B8" w14:textId="77777777" w:rsidR="00302F59" w:rsidRPr="00302F59" w:rsidRDefault="00302F59" w:rsidP="00302F59">
      <w:pPr>
        <w:numPr>
          <w:ilvl w:val="0"/>
          <w:numId w:val="74"/>
        </w:numPr>
        <w:spacing w:before="120" w:after="120"/>
        <w:rPr>
          <w:rFonts w:ascii="Arial" w:hAnsi="Arial" w:cs="Arial"/>
          <w:bCs/>
        </w:rPr>
      </w:pPr>
      <w:r w:rsidRPr="00302F59">
        <w:rPr>
          <w:rFonts w:ascii="Arial" w:hAnsi="Arial" w:cs="Arial"/>
          <w:bCs/>
          <w:lang w:val="en-US"/>
        </w:rPr>
        <w:t xml:space="preserve">Il </w:t>
      </w:r>
      <w:proofErr w:type="spellStart"/>
      <w:r w:rsidRPr="00302F59">
        <w:rPr>
          <w:rFonts w:ascii="Arial" w:hAnsi="Arial" w:cs="Arial"/>
          <w:bCs/>
          <w:lang w:val="en-US"/>
        </w:rPr>
        <w:t>Responsabile</w:t>
      </w:r>
      <w:proofErr w:type="spellEnd"/>
      <w:r w:rsidRPr="00302F59">
        <w:rPr>
          <w:rFonts w:ascii="Arial" w:hAnsi="Arial" w:cs="Arial"/>
          <w:bCs/>
          <w:lang w:val="en-US"/>
        </w:rPr>
        <w:t xml:space="preserve"> / Sub-</w:t>
      </w:r>
      <w:proofErr w:type="spellStart"/>
      <w:r w:rsidRPr="00302F59">
        <w:rPr>
          <w:rFonts w:ascii="Arial" w:hAnsi="Arial" w:cs="Arial"/>
          <w:bCs/>
          <w:lang w:val="en-US"/>
        </w:rPr>
        <w:t>Responsabile</w:t>
      </w:r>
      <w:proofErr w:type="spellEnd"/>
      <w:r w:rsidRPr="00302F59">
        <w:rPr>
          <w:rFonts w:ascii="Arial" w:hAnsi="Arial" w:cs="Arial"/>
          <w:bCs/>
          <w:lang w:val="en-US"/>
        </w:rPr>
        <w:t xml:space="preserve"> del </w:t>
      </w:r>
      <w:proofErr w:type="spellStart"/>
      <w:r w:rsidRPr="00302F59">
        <w:rPr>
          <w:rFonts w:ascii="Arial" w:hAnsi="Arial" w:cs="Arial"/>
          <w:bCs/>
          <w:lang w:val="en-US"/>
        </w:rPr>
        <w:t>trattamento</w:t>
      </w:r>
      <w:proofErr w:type="spellEnd"/>
      <w:r w:rsidRPr="00302F59">
        <w:rPr>
          <w:rFonts w:ascii="Arial" w:hAnsi="Arial" w:cs="Arial"/>
          <w:bCs/>
          <w:lang w:val="en-US"/>
        </w:rPr>
        <w:t xml:space="preserve"> </w:t>
      </w:r>
      <w:proofErr w:type="spellStart"/>
      <w:r w:rsidRPr="00302F59">
        <w:rPr>
          <w:rFonts w:ascii="Arial" w:hAnsi="Arial" w:cs="Arial"/>
          <w:bCs/>
          <w:lang w:val="en-US"/>
        </w:rPr>
        <w:t>deve</w:t>
      </w:r>
      <w:proofErr w:type="spellEnd"/>
      <w:r w:rsidRPr="00302F59">
        <w:rPr>
          <w:rFonts w:ascii="Arial" w:hAnsi="Arial" w:cs="Arial"/>
          <w:bCs/>
          <w:lang w:val="en-US"/>
        </w:rPr>
        <w:t xml:space="preserve"> </w:t>
      </w:r>
      <w:proofErr w:type="spellStart"/>
      <w:r w:rsidRPr="00302F59">
        <w:rPr>
          <w:rFonts w:ascii="Arial" w:hAnsi="Arial" w:cs="Arial"/>
          <w:bCs/>
          <w:lang w:val="en-US"/>
        </w:rPr>
        <w:t>mettere</w:t>
      </w:r>
      <w:proofErr w:type="spellEnd"/>
      <w:r w:rsidRPr="00302F59">
        <w:rPr>
          <w:rFonts w:ascii="Arial" w:hAnsi="Arial" w:cs="Arial"/>
          <w:bCs/>
          <w:lang w:val="en-US"/>
        </w:rPr>
        <w:t xml:space="preserve"> a </w:t>
      </w:r>
      <w:proofErr w:type="spellStart"/>
      <w:r w:rsidRPr="00302F59">
        <w:rPr>
          <w:rFonts w:ascii="Arial" w:hAnsi="Arial" w:cs="Arial"/>
          <w:bCs/>
          <w:lang w:val="en-US"/>
        </w:rPr>
        <w:t>disposizione</w:t>
      </w:r>
      <w:proofErr w:type="spellEnd"/>
      <w:r w:rsidRPr="00302F59">
        <w:rPr>
          <w:rFonts w:ascii="Arial" w:hAnsi="Arial" w:cs="Arial"/>
          <w:bCs/>
          <w:lang w:val="en-US"/>
        </w:rPr>
        <w:t xml:space="preserve"> del </w:t>
      </w:r>
      <w:proofErr w:type="spellStart"/>
      <w:r w:rsidRPr="00302F59">
        <w:rPr>
          <w:rFonts w:ascii="Arial" w:hAnsi="Arial" w:cs="Arial"/>
          <w:bCs/>
          <w:lang w:val="en-US"/>
        </w:rPr>
        <w:t>Titolare</w:t>
      </w:r>
      <w:proofErr w:type="spellEnd"/>
      <w:r w:rsidRPr="00302F59">
        <w:rPr>
          <w:rFonts w:ascii="Arial" w:hAnsi="Arial" w:cs="Arial"/>
          <w:bCs/>
          <w:lang w:val="en-US"/>
        </w:rPr>
        <w:t xml:space="preserve"> del </w:t>
      </w:r>
      <w:proofErr w:type="spellStart"/>
      <w:r w:rsidRPr="00302F59">
        <w:rPr>
          <w:rFonts w:ascii="Arial" w:hAnsi="Arial" w:cs="Arial"/>
          <w:bCs/>
          <w:lang w:val="en-US"/>
        </w:rPr>
        <w:t>trattamento</w:t>
      </w:r>
      <w:proofErr w:type="spellEnd"/>
      <w:r w:rsidRPr="00302F59">
        <w:rPr>
          <w:rFonts w:ascii="Arial" w:hAnsi="Arial" w:cs="Arial"/>
          <w:bCs/>
          <w:lang w:val="en-US"/>
        </w:rPr>
        <w:t xml:space="preserve"> </w:t>
      </w:r>
      <w:proofErr w:type="spellStart"/>
      <w:r w:rsidRPr="00302F59">
        <w:rPr>
          <w:rFonts w:ascii="Arial" w:hAnsi="Arial" w:cs="Arial"/>
          <w:bCs/>
          <w:lang w:val="en-US"/>
        </w:rPr>
        <w:t>tutte</w:t>
      </w:r>
      <w:proofErr w:type="spellEnd"/>
      <w:r w:rsidRPr="00302F59">
        <w:rPr>
          <w:rFonts w:ascii="Arial" w:hAnsi="Arial" w:cs="Arial"/>
          <w:bCs/>
          <w:lang w:val="en-US"/>
        </w:rPr>
        <w:t xml:space="preserve"> le </w:t>
      </w:r>
      <w:proofErr w:type="spellStart"/>
      <w:r w:rsidRPr="00302F59">
        <w:rPr>
          <w:rFonts w:ascii="Arial" w:hAnsi="Arial" w:cs="Arial"/>
          <w:bCs/>
          <w:lang w:val="en-US"/>
        </w:rPr>
        <w:t>informazioni</w:t>
      </w:r>
      <w:proofErr w:type="spellEnd"/>
      <w:r w:rsidRPr="00302F59">
        <w:rPr>
          <w:rFonts w:ascii="Arial" w:hAnsi="Arial" w:cs="Arial"/>
          <w:bCs/>
          <w:lang w:val="en-US"/>
        </w:rPr>
        <w:t xml:space="preserve"> </w:t>
      </w:r>
      <w:proofErr w:type="spellStart"/>
      <w:r w:rsidRPr="00302F59">
        <w:rPr>
          <w:rFonts w:ascii="Arial" w:hAnsi="Arial" w:cs="Arial"/>
          <w:bCs/>
          <w:lang w:val="en-US"/>
        </w:rPr>
        <w:t>necessarie</w:t>
      </w:r>
      <w:proofErr w:type="spellEnd"/>
      <w:r w:rsidRPr="00302F59">
        <w:rPr>
          <w:rFonts w:ascii="Arial" w:hAnsi="Arial" w:cs="Arial"/>
          <w:bCs/>
          <w:lang w:val="en-US"/>
        </w:rPr>
        <w:t xml:space="preserve"> per </w:t>
      </w:r>
      <w:proofErr w:type="spellStart"/>
      <w:r w:rsidRPr="00302F59">
        <w:rPr>
          <w:rFonts w:ascii="Arial" w:hAnsi="Arial" w:cs="Arial"/>
          <w:bCs/>
          <w:lang w:val="en-US"/>
        </w:rPr>
        <w:t>dimostrare</w:t>
      </w:r>
      <w:proofErr w:type="spellEnd"/>
      <w:r w:rsidRPr="00302F59">
        <w:rPr>
          <w:rFonts w:ascii="Arial" w:hAnsi="Arial" w:cs="Arial"/>
          <w:bCs/>
          <w:lang w:val="en-US"/>
        </w:rPr>
        <w:t xml:space="preserve"> il rispetto </w:t>
      </w:r>
      <w:proofErr w:type="spellStart"/>
      <w:r w:rsidRPr="00302F59">
        <w:rPr>
          <w:rFonts w:ascii="Arial" w:hAnsi="Arial" w:cs="Arial"/>
          <w:bCs/>
          <w:lang w:val="en-US"/>
        </w:rPr>
        <w:t>degli</w:t>
      </w:r>
      <w:proofErr w:type="spellEnd"/>
      <w:r w:rsidRPr="00302F59">
        <w:rPr>
          <w:rFonts w:ascii="Arial" w:hAnsi="Arial" w:cs="Arial"/>
          <w:bCs/>
          <w:lang w:val="en-US"/>
        </w:rPr>
        <w:t xml:space="preserve"> </w:t>
      </w:r>
      <w:proofErr w:type="spellStart"/>
      <w:r w:rsidRPr="00302F59">
        <w:rPr>
          <w:rFonts w:ascii="Arial" w:hAnsi="Arial" w:cs="Arial"/>
          <w:bCs/>
          <w:lang w:val="en-US"/>
        </w:rPr>
        <w:t>obblighi</w:t>
      </w:r>
      <w:proofErr w:type="spellEnd"/>
      <w:r w:rsidRPr="00302F59">
        <w:rPr>
          <w:rFonts w:ascii="Arial" w:hAnsi="Arial" w:cs="Arial"/>
          <w:bCs/>
          <w:lang w:val="en-US"/>
        </w:rPr>
        <w:t xml:space="preserve"> di cui al </w:t>
      </w:r>
      <w:proofErr w:type="spellStart"/>
      <w:r w:rsidRPr="00302F59">
        <w:rPr>
          <w:rFonts w:ascii="Arial" w:hAnsi="Arial" w:cs="Arial"/>
          <w:bCs/>
          <w:lang w:val="en-US"/>
        </w:rPr>
        <w:t>Regolamento</w:t>
      </w:r>
      <w:proofErr w:type="spellEnd"/>
      <w:r w:rsidRPr="00302F59">
        <w:rPr>
          <w:rFonts w:ascii="Arial" w:hAnsi="Arial" w:cs="Arial"/>
          <w:bCs/>
          <w:lang w:val="en-US"/>
        </w:rPr>
        <w:t xml:space="preserve"> UE, </w:t>
      </w:r>
      <w:proofErr w:type="spellStart"/>
      <w:r w:rsidRPr="00302F59">
        <w:rPr>
          <w:rFonts w:ascii="Arial" w:hAnsi="Arial" w:cs="Arial"/>
          <w:bCs/>
          <w:lang w:val="en-US"/>
        </w:rPr>
        <w:t>oltre</w:t>
      </w:r>
      <w:proofErr w:type="spellEnd"/>
      <w:r w:rsidRPr="00302F59">
        <w:rPr>
          <w:rFonts w:ascii="Arial" w:hAnsi="Arial" w:cs="Arial"/>
          <w:bCs/>
          <w:lang w:val="en-US"/>
        </w:rPr>
        <w:t xml:space="preserve"> a </w:t>
      </w:r>
      <w:proofErr w:type="spellStart"/>
      <w:r w:rsidRPr="00302F59">
        <w:rPr>
          <w:rFonts w:ascii="Arial" w:hAnsi="Arial" w:cs="Arial"/>
          <w:bCs/>
          <w:lang w:val="en-US"/>
        </w:rPr>
        <w:t>contribuire</w:t>
      </w:r>
      <w:proofErr w:type="spellEnd"/>
      <w:r w:rsidRPr="00302F59">
        <w:rPr>
          <w:rFonts w:ascii="Arial" w:hAnsi="Arial" w:cs="Arial"/>
          <w:bCs/>
          <w:lang w:val="en-US"/>
        </w:rPr>
        <w:t xml:space="preserve"> e </w:t>
      </w:r>
      <w:proofErr w:type="spellStart"/>
      <w:r w:rsidRPr="00302F59">
        <w:rPr>
          <w:rFonts w:ascii="Arial" w:hAnsi="Arial" w:cs="Arial"/>
          <w:bCs/>
          <w:lang w:val="en-US"/>
        </w:rPr>
        <w:t>consentire</w:t>
      </w:r>
      <w:proofErr w:type="spellEnd"/>
      <w:r w:rsidRPr="00302F59">
        <w:rPr>
          <w:rFonts w:ascii="Arial" w:hAnsi="Arial" w:cs="Arial"/>
          <w:bCs/>
          <w:lang w:val="en-US"/>
        </w:rPr>
        <w:t xml:space="preserve"> al </w:t>
      </w:r>
      <w:proofErr w:type="spellStart"/>
      <w:r w:rsidRPr="00302F59">
        <w:rPr>
          <w:rFonts w:ascii="Arial" w:hAnsi="Arial" w:cs="Arial"/>
          <w:bCs/>
          <w:lang w:val="en-US"/>
        </w:rPr>
        <w:t>Titolare</w:t>
      </w:r>
      <w:proofErr w:type="spellEnd"/>
      <w:r w:rsidRPr="00302F59">
        <w:rPr>
          <w:rFonts w:ascii="Arial" w:hAnsi="Arial" w:cs="Arial"/>
          <w:bCs/>
          <w:lang w:val="en-US"/>
        </w:rPr>
        <w:t xml:space="preserve"> - </w:t>
      </w:r>
      <w:proofErr w:type="spellStart"/>
      <w:r w:rsidRPr="00302F59">
        <w:rPr>
          <w:rFonts w:ascii="Arial" w:hAnsi="Arial" w:cs="Arial"/>
          <w:bCs/>
          <w:lang w:val="en-US"/>
        </w:rPr>
        <w:t>anche</w:t>
      </w:r>
      <w:proofErr w:type="spellEnd"/>
      <w:r w:rsidRPr="00302F59">
        <w:rPr>
          <w:rFonts w:ascii="Arial" w:hAnsi="Arial" w:cs="Arial"/>
          <w:bCs/>
          <w:lang w:val="en-US"/>
        </w:rPr>
        <w:t xml:space="preserve"> </w:t>
      </w:r>
      <w:proofErr w:type="spellStart"/>
      <w:r w:rsidRPr="00302F59">
        <w:rPr>
          <w:rFonts w:ascii="Arial" w:hAnsi="Arial" w:cs="Arial"/>
          <w:bCs/>
          <w:lang w:val="en-US"/>
        </w:rPr>
        <w:t>tramite</w:t>
      </w:r>
      <w:proofErr w:type="spellEnd"/>
      <w:r w:rsidRPr="00302F59">
        <w:rPr>
          <w:rFonts w:ascii="Arial" w:hAnsi="Arial" w:cs="Arial"/>
          <w:bCs/>
          <w:lang w:val="en-US"/>
        </w:rPr>
        <w:t xml:space="preserve"> </w:t>
      </w:r>
      <w:proofErr w:type="spellStart"/>
      <w:r w:rsidRPr="00302F59">
        <w:rPr>
          <w:rFonts w:ascii="Arial" w:hAnsi="Arial" w:cs="Arial"/>
          <w:bCs/>
          <w:lang w:val="en-US"/>
        </w:rPr>
        <w:t>soggetti</w:t>
      </w:r>
      <w:proofErr w:type="spellEnd"/>
      <w:r w:rsidRPr="00302F59">
        <w:rPr>
          <w:rFonts w:ascii="Arial" w:hAnsi="Arial" w:cs="Arial"/>
          <w:bCs/>
          <w:lang w:val="en-US"/>
        </w:rPr>
        <w:t xml:space="preserve"> </w:t>
      </w:r>
      <w:proofErr w:type="spellStart"/>
      <w:r w:rsidRPr="00302F59">
        <w:rPr>
          <w:rFonts w:ascii="Arial" w:hAnsi="Arial" w:cs="Arial"/>
          <w:bCs/>
          <w:lang w:val="en-US"/>
        </w:rPr>
        <w:t>terzi</w:t>
      </w:r>
      <w:proofErr w:type="spellEnd"/>
      <w:r w:rsidRPr="00302F59">
        <w:rPr>
          <w:rFonts w:ascii="Arial" w:hAnsi="Arial" w:cs="Arial"/>
          <w:bCs/>
          <w:lang w:val="en-US"/>
        </w:rPr>
        <w:t xml:space="preserve"> dal </w:t>
      </w:r>
      <w:proofErr w:type="spellStart"/>
      <w:r w:rsidRPr="00302F59">
        <w:rPr>
          <w:rFonts w:ascii="Arial" w:hAnsi="Arial" w:cs="Arial"/>
          <w:bCs/>
          <w:lang w:val="en-US"/>
        </w:rPr>
        <w:t>medesimo</w:t>
      </w:r>
      <w:proofErr w:type="spellEnd"/>
      <w:r w:rsidRPr="00302F59">
        <w:rPr>
          <w:rFonts w:ascii="Arial" w:hAnsi="Arial" w:cs="Arial"/>
          <w:bCs/>
          <w:lang w:val="en-US"/>
        </w:rPr>
        <w:t xml:space="preserve"> </w:t>
      </w:r>
      <w:proofErr w:type="spellStart"/>
      <w:r w:rsidRPr="00302F59">
        <w:rPr>
          <w:rFonts w:ascii="Arial" w:hAnsi="Arial" w:cs="Arial"/>
          <w:bCs/>
          <w:lang w:val="en-US"/>
        </w:rPr>
        <w:t>autorizzati</w:t>
      </w:r>
      <w:proofErr w:type="spellEnd"/>
      <w:r w:rsidRPr="00302F59">
        <w:rPr>
          <w:rFonts w:ascii="Arial" w:hAnsi="Arial" w:cs="Arial"/>
          <w:bCs/>
          <w:lang w:val="en-US"/>
        </w:rPr>
        <w:t xml:space="preserve">, </w:t>
      </w:r>
      <w:proofErr w:type="spellStart"/>
      <w:r w:rsidRPr="00302F59">
        <w:rPr>
          <w:rFonts w:ascii="Arial" w:hAnsi="Arial" w:cs="Arial"/>
          <w:bCs/>
          <w:lang w:val="en-US"/>
        </w:rPr>
        <w:t>dandogli</w:t>
      </w:r>
      <w:proofErr w:type="spellEnd"/>
      <w:r w:rsidRPr="00302F59">
        <w:rPr>
          <w:rFonts w:ascii="Arial" w:hAnsi="Arial" w:cs="Arial"/>
          <w:bCs/>
          <w:lang w:val="en-US"/>
        </w:rPr>
        <w:t xml:space="preserve"> </w:t>
      </w:r>
      <w:proofErr w:type="spellStart"/>
      <w:r w:rsidRPr="00302F59">
        <w:rPr>
          <w:rFonts w:ascii="Arial" w:hAnsi="Arial" w:cs="Arial"/>
          <w:bCs/>
          <w:lang w:val="en-US"/>
        </w:rPr>
        <w:t>piena</w:t>
      </w:r>
      <w:proofErr w:type="spellEnd"/>
      <w:r w:rsidRPr="00302F59">
        <w:rPr>
          <w:rFonts w:ascii="Arial" w:hAnsi="Arial" w:cs="Arial"/>
          <w:bCs/>
          <w:lang w:val="en-US"/>
        </w:rPr>
        <w:t xml:space="preserve"> </w:t>
      </w:r>
      <w:proofErr w:type="spellStart"/>
      <w:r w:rsidRPr="00302F59">
        <w:rPr>
          <w:rFonts w:ascii="Arial" w:hAnsi="Arial" w:cs="Arial"/>
          <w:bCs/>
          <w:lang w:val="en-US"/>
        </w:rPr>
        <w:t>collaborazione</w:t>
      </w:r>
      <w:proofErr w:type="spellEnd"/>
      <w:r w:rsidRPr="00302F59">
        <w:rPr>
          <w:rFonts w:ascii="Arial" w:hAnsi="Arial" w:cs="Arial"/>
          <w:bCs/>
          <w:lang w:val="en-US"/>
        </w:rPr>
        <w:t xml:space="preserve"> - </w:t>
      </w:r>
      <w:proofErr w:type="spellStart"/>
      <w:r w:rsidRPr="00302F59">
        <w:rPr>
          <w:rFonts w:ascii="Arial" w:hAnsi="Arial" w:cs="Arial"/>
          <w:bCs/>
          <w:lang w:val="en-US"/>
        </w:rPr>
        <w:t>verifiche</w:t>
      </w:r>
      <w:proofErr w:type="spellEnd"/>
      <w:r w:rsidRPr="00302F59">
        <w:rPr>
          <w:rFonts w:ascii="Arial" w:hAnsi="Arial" w:cs="Arial"/>
          <w:bCs/>
          <w:lang w:val="en-US"/>
        </w:rPr>
        <w:t xml:space="preserve"> </w:t>
      </w:r>
      <w:proofErr w:type="spellStart"/>
      <w:r w:rsidRPr="00302F59">
        <w:rPr>
          <w:rFonts w:ascii="Arial" w:hAnsi="Arial" w:cs="Arial"/>
          <w:bCs/>
          <w:lang w:val="en-US"/>
        </w:rPr>
        <w:t>periodiche</w:t>
      </w:r>
      <w:proofErr w:type="spellEnd"/>
      <w:r w:rsidRPr="00302F59">
        <w:rPr>
          <w:rFonts w:ascii="Arial" w:hAnsi="Arial" w:cs="Arial"/>
          <w:bCs/>
          <w:lang w:val="en-US"/>
        </w:rPr>
        <w:t xml:space="preserve"> o circa </w:t>
      </w:r>
      <w:proofErr w:type="spellStart"/>
      <w:r w:rsidRPr="00302F59">
        <w:rPr>
          <w:rFonts w:ascii="Arial" w:hAnsi="Arial" w:cs="Arial"/>
          <w:bCs/>
          <w:lang w:val="en-US"/>
        </w:rPr>
        <w:t>l’adeguatezza</w:t>
      </w:r>
      <w:proofErr w:type="spellEnd"/>
      <w:r w:rsidRPr="00302F59">
        <w:rPr>
          <w:rFonts w:ascii="Arial" w:hAnsi="Arial" w:cs="Arial"/>
          <w:bCs/>
          <w:lang w:val="en-US"/>
        </w:rPr>
        <w:t xml:space="preserve"> e </w:t>
      </w:r>
      <w:proofErr w:type="spellStart"/>
      <w:r w:rsidRPr="00302F59">
        <w:rPr>
          <w:rFonts w:ascii="Arial" w:hAnsi="Arial" w:cs="Arial"/>
          <w:bCs/>
          <w:lang w:val="en-US"/>
        </w:rPr>
        <w:t>l’efficacia</w:t>
      </w:r>
      <w:proofErr w:type="spellEnd"/>
      <w:r w:rsidRPr="00302F59">
        <w:rPr>
          <w:rFonts w:ascii="Arial" w:hAnsi="Arial" w:cs="Arial"/>
          <w:bCs/>
          <w:lang w:val="en-US"/>
        </w:rPr>
        <w:t xml:space="preserve"> </w:t>
      </w:r>
      <w:proofErr w:type="spellStart"/>
      <w:r w:rsidRPr="00302F59">
        <w:rPr>
          <w:rFonts w:ascii="Arial" w:hAnsi="Arial" w:cs="Arial"/>
          <w:bCs/>
          <w:lang w:val="en-US"/>
        </w:rPr>
        <w:t>delle</w:t>
      </w:r>
      <w:proofErr w:type="spellEnd"/>
      <w:r w:rsidRPr="00302F59">
        <w:rPr>
          <w:rFonts w:ascii="Arial" w:hAnsi="Arial" w:cs="Arial"/>
          <w:bCs/>
          <w:lang w:val="en-US"/>
        </w:rPr>
        <w:t xml:space="preserve"> </w:t>
      </w:r>
      <w:proofErr w:type="spellStart"/>
      <w:r w:rsidRPr="00302F59">
        <w:rPr>
          <w:rFonts w:ascii="Arial" w:hAnsi="Arial" w:cs="Arial"/>
          <w:bCs/>
          <w:lang w:val="en-US"/>
        </w:rPr>
        <w:t>misure</w:t>
      </w:r>
      <w:proofErr w:type="spellEnd"/>
      <w:r w:rsidRPr="00302F59">
        <w:rPr>
          <w:rFonts w:ascii="Arial" w:hAnsi="Arial" w:cs="Arial"/>
          <w:bCs/>
          <w:lang w:val="en-US"/>
        </w:rPr>
        <w:t xml:space="preserve"> di </w:t>
      </w:r>
      <w:proofErr w:type="spellStart"/>
      <w:r w:rsidRPr="00302F59">
        <w:rPr>
          <w:rFonts w:ascii="Arial" w:hAnsi="Arial" w:cs="Arial"/>
          <w:bCs/>
          <w:lang w:val="en-US"/>
        </w:rPr>
        <w:t>sicurezza</w:t>
      </w:r>
      <w:proofErr w:type="spellEnd"/>
      <w:r w:rsidRPr="00302F59">
        <w:rPr>
          <w:rFonts w:ascii="Arial" w:hAnsi="Arial" w:cs="Arial"/>
          <w:bCs/>
          <w:lang w:val="en-US"/>
        </w:rPr>
        <w:t xml:space="preserve"> </w:t>
      </w:r>
      <w:proofErr w:type="spellStart"/>
      <w:r w:rsidRPr="00302F59">
        <w:rPr>
          <w:rFonts w:ascii="Arial" w:hAnsi="Arial" w:cs="Arial"/>
          <w:bCs/>
          <w:lang w:val="en-US"/>
        </w:rPr>
        <w:t>adottate</w:t>
      </w:r>
      <w:proofErr w:type="spellEnd"/>
      <w:r w:rsidRPr="00302F59">
        <w:rPr>
          <w:rFonts w:ascii="Arial" w:hAnsi="Arial" w:cs="Arial"/>
          <w:bCs/>
          <w:lang w:val="en-US"/>
        </w:rPr>
        <w:t xml:space="preserve"> ed il </w:t>
      </w:r>
      <w:proofErr w:type="spellStart"/>
      <w:r w:rsidRPr="00302F59">
        <w:rPr>
          <w:rFonts w:ascii="Arial" w:hAnsi="Arial" w:cs="Arial"/>
          <w:bCs/>
          <w:lang w:val="en-US"/>
        </w:rPr>
        <w:t>pieno</w:t>
      </w:r>
      <w:proofErr w:type="spellEnd"/>
      <w:r w:rsidRPr="00302F59">
        <w:rPr>
          <w:rFonts w:ascii="Arial" w:hAnsi="Arial" w:cs="Arial"/>
          <w:bCs/>
          <w:lang w:val="en-US"/>
        </w:rPr>
        <w:t xml:space="preserve"> e </w:t>
      </w:r>
      <w:proofErr w:type="spellStart"/>
      <w:r w:rsidRPr="00302F59">
        <w:rPr>
          <w:rFonts w:ascii="Arial" w:hAnsi="Arial" w:cs="Arial"/>
          <w:bCs/>
          <w:lang w:val="en-US"/>
        </w:rPr>
        <w:t>scrupoloso</w:t>
      </w:r>
      <w:proofErr w:type="spellEnd"/>
      <w:r w:rsidRPr="00302F59">
        <w:rPr>
          <w:rFonts w:ascii="Arial" w:hAnsi="Arial" w:cs="Arial"/>
          <w:bCs/>
          <w:lang w:val="en-US"/>
        </w:rPr>
        <w:t xml:space="preserve"> rispetto </w:t>
      </w:r>
      <w:proofErr w:type="spellStart"/>
      <w:r w:rsidRPr="00302F59">
        <w:rPr>
          <w:rFonts w:ascii="Arial" w:hAnsi="Arial" w:cs="Arial"/>
          <w:bCs/>
          <w:lang w:val="en-US"/>
        </w:rPr>
        <w:t>delle</w:t>
      </w:r>
      <w:proofErr w:type="spellEnd"/>
      <w:r w:rsidRPr="00302F59">
        <w:rPr>
          <w:rFonts w:ascii="Arial" w:hAnsi="Arial" w:cs="Arial"/>
          <w:bCs/>
          <w:lang w:val="en-US"/>
        </w:rPr>
        <w:t xml:space="preserve"> </w:t>
      </w:r>
      <w:proofErr w:type="spellStart"/>
      <w:r w:rsidRPr="00302F59">
        <w:rPr>
          <w:rFonts w:ascii="Arial" w:hAnsi="Arial" w:cs="Arial"/>
          <w:bCs/>
          <w:lang w:val="en-US"/>
        </w:rPr>
        <w:t>norme</w:t>
      </w:r>
      <w:proofErr w:type="spellEnd"/>
      <w:r w:rsidRPr="00302F59">
        <w:rPr>
          <w:rFonts w:ascii="Arial" w:hAnsi="Arial" w:cs="Arial"/>
          <w:bCs/>
          <w:lang w:val="en-US"/>
        </w:rPr>
        <w:t xml:space="preserve"> in </w:t>
      </w:r>
      <w:proofErr w:type="spellStart"/>
      <w:r w:rsidRPr="00302F59">
        <w:rPr>
          <w:rFonts w:ascii="Arial" w:hAnsi="Arial" w:cs="Arial"/>
          <w:bCs/>
          <w:lang w:val="en-US"/>
        </w:rPr>
        <w:t>materia</w:t>
      </w:r>
      <w:proofErr w:type="spellEnd"/>
      <w:r w:rsidRPr="00302F59">
        <w:rPr>
          <w:rFonts w:ascii="Arial" w:hAnsi="Arial" w:cs="Arial"/>
          <w:bCs/>
          <w:lang w:val="en-US"/>
        </w:rPr>
        <w:t xml:space="preserve"> di </w:t>
      </w:r>
      <w:proofErr w:type="spellStart"/>
      <w:r w:rsidRPr="00302F59">
        <w:rPr>
          <w:rFonts w:ascii="Arial" w:hAnsi="Arial" w:cs="Arial"/>
          <w:bCs/>
          <w:lang w:val="en-US"/>
        </w:rPr>
        <w:t>trattamento</w:t>
      </w:r>
      <w:proofErr w:type="spellEnd"/>
      <w:r w:rsidRPr="00302F59">
        <w:rPr>
          <w:rFonts w:ascii="Arial" w:hAnsi="Arial" w:cs="Arial"/>
          <w:bCs/>
          <w:lang w:val="en-US"/>
        </w:rPr>
        <w:t xml:space="preserve"> </w:t>
      </w:r>
      <w:proofErr w:type="spellStart"/>
      <w:r w:rsidRPr="00302F59">
        <w:rPr>
          <w:rFonts w:ascii="Arial" w:hAnsi="Arial" w:cs="Arial"/>
          <w:bCs/>
          <w:lang w:val="en-US"/>
        </w:rPr>
        <w:t>dei</w:t>
      </w:r>
      <w:proofErr w:type="spellEnd"/>
      <w:r w:rsidRPr="00302F59">
        <w:rPr>
          <w:rFonts w:ascii="Arial" w:hAnsi="Arial" w:cs="Arial"/>
          <w:bCs/>
          <w:lang w:val="en-US"/>
        </w:rPr>
        <w:t xml:space="preserve"> </w:t>
      </w:r>
      <w:proofErr w:type="spellStart"/>
      <w:r w:rsidRPr="00302F59">
        <w:rPr>
          <w:rFonts w:ascii="Arial" w:hAnsi="Arial" w:cs="Arial"/>
          <w:bCs/>
          <w:lang w:val="en-US"/>
        </w:rPr>
        <w:t>dati</w:t>
      </w:r>
      <w:proofErr w:type="spellEnd"/>
      <w:r w:rsidRPr="00302F59">
        <w:rPr>
          <w:rFonts w:ascii="Arial" w:hAnsi="Arial" w:cs="Arial"/>
          <w:bCs/>
          <w:lang w:val="en-US"/>
        </w:rPr>
        <w:t xml:space="preserve"> </w:t>
      </w:r>
      <w:proofErr w:type="spellStart"/>
      <w:r w:rsidRPr="00302F59">
        <w:rPr>
          <w:rFonts w:ascii="Arial" w:hAnsi="Arial" w:cs="Arial"/>
          <w:bCs/>
          <w:lang w:val="en-US"/>
        </w:rPr>
        <w:t>personali</w:t>
      </w:r>
      <w:proofErr w:type="spellEnd"/>
      <w:r w:rsidRPr="00302F59">
        <w:rPr>
          <w:rFonts w:ascii="Arial" w:hAnsi="Arial" w:cs="Arial"/>
          <w:bCs/>
          <w:lang w:val="en-US"/>
        </w:rPr>
        <w:t xml:space="preserve">. A </w:t>
      </w:r>
      <w:proofErr w:type="spellStart"/>
      <w:r w:rsidRPr="00302F59">
        <w:rPr>
          <w:rFonts w:ascii="Arial" w:hAnsi="Arial" w:cs="Arial"/>
          <w:bCs/>
          <w:lang w:val="en-US"/>
        </w:rPr>
        <w:t>tal</w:t>
      </w:r>
      <w:proofErr w:type="spellEnd"/>
      <w:r w:rsidRPr="00302F59">
        <w:rPr>
          <w:rFonts w:ascii="Arial" w:hAnsi="Arial" w:cs="Arial"/>
          <w:bCs/>
          <w:lang w:val="en-US"/>
        </w:rPr>
        <w:t xml:space="preserve"> fine, il </w:t>
      </w:r>
      <w:proofErr w:type="spellStart"/>
      <w:r w:rsidRPr="00302F59">
        <w:rPr>
          <w:rFonts w:ascii="Arial" w:hAnsi="Arial" w:cs="Arial"/>
          <w:bCs/>
          <w:lang w:val="en-US"/>
        </w:rPr>
        <w:t>Titolare</w:t>
      </w:r>
      <w:proofErr w:type="spellEnd"/>
      <w:r w:rsidRPr="00302F59">
        <w:rPr>
          <w:rFonts w:ascii="Arial" w:hAnsi="Arial" w:cs="Arial"/>
          <w:bCs/>
          <w:lang w:val="en-US"/>
        </w:rPr>
        <w:t xml:space="preserve"> </w:t>
      </w:r>
      <w:proofErr w:type="spellStart"/>
      <w:r w:rsidRPr="00302F59">
        <w:rPr>
          <w:rFonts w:ascii="Arial" w:hAnsi="Arial" w:cs="Arial"/>
          <w:bCs/>
          <w:lang w:val="en-US"/>
        </w:rPr>
        <w:t>informa</w:t>
      </w:r>
      <w:proofErr w:type="spellEnd"/>
      <w:r w:rsidRPr="00302F59">
        <w:rPr>
          <w:rFonts w:ascii="Arial" w:hAnsi="Arial" w:cs="Arial"/>
          <w:bCs/>
          <w:lang w:val="en-US"/>
        </w:rPr>
        <w:t xml:space="preserve"> </w:t>
      </w:r>
      <w:proofErr w:type="spellStart"/>
      <w:r w:rsidRPr="00302F59">
        <w:rPr>
          <w:rFonts w:ascii="Arial" w:hAnsi="Arial" w:cs="Arial"/>
          <w:bCs/>
          <w:lang w:val="en-US"/>
        </w:rPr>
        <w:t>preventivamente</w:t>
      </w:r>
      <w:proofErr w:type="spellEnd"/>
      <w:r w:rsidRPr="00302F59">
        <w:rPr>
          <w:rFonts w:ascii="Arial" w:hAnsi="Arial" w:cs="Arial"/>
          <w:bCs/>
          <w:lang w:val="en-US"/>
        </w:rPr>
        <w:t xml:space="preserve"> il </w:t>
      </w:r>
      <w:proofErr w:type="spellStart"/>
      <w:r w:rsidRPr="00302F59">
        <w:rPr>
          <w:rFonts w:ascii="Arial" w:hAnsi="Arial" w:cs="Arial"/>
          <w:bCs/>
          <w:lang w:val="en-US"/>
        </w:rPr>
        <w:t>Responsabile</w:t>
      </w:r>
      <w:proofErr w:type="spellEnd"/>
      <w:r w:rsidRPr="00302F59">
        <w:rPr>
          <w:rFonts w:ascii="Arial" w:hAnsi="Arial" w:cs="Arial"/>
          <w:bCs/>
          <w:lang w:val="en-US"/>
        </w:rPr>
        <w:t xml:space="preserve"> del </w:t>
      </w:r>
      <w:proofErr w:type="spellStart"/>
      <w:r w:rsidRPr="00302F59">
        <w:rPr>
          <w:rFonts w:ascii="Arial" w:hAnsi="Arial" w:cs="Arial"/>
          <w:bCs/>
          <w:lang w:val="en-US"/>
        </w:rPr>
        <w:t>trattamento</w:t>
      </w:r>
      <w:proofErr w:type="spellEnd"/>
      <w:r w:rsidRPr="00302F59">
        <w:rPr>
          <w:rFonts w:ascii="Arial" w:hAnsi="Arial" w:cs="Arial"/>
          <w:bCs/>
          <w:lang w:val="en-US"/>
        </w:rPr>
        <w:t xml:space="preserve"> con un </w:t>
      </w:r>
      <w:proofErr w:type="spellStart"/>
      <w:r w:rsidRPr="00302F59">
        <w:rPr>
          <w:rFonts w:ascii="Arial" w:hAnsi="Arial" w:cs="Arial"/>
          <w:bCs/>
          <w:lang w:val="en-US"/>
        </w:rPr>
        <w:t>preavviso</w:t>
      </w:r>
      <w:proofErr w:type="spellEnd"/>
      <w:r w:rsidRPr="00302F59">
        <w:rPr>
          <w:rFonts w:ascii="Arial" w:hAnsi="Arial" w:cs="Arial"/>
          <w:bCs/>
          <w:lang w:val="en-US"/>
        </w:rPr>
        <w:t xml:space="preserve"> </w:t>
      </w:r>
      <w:proofErr w:type="spellStart"/>
      <w:r w:rsidRPr="00302F59">
        <w:rPr>
          <w:rFonts w:ascii="Arial" w:hAnsi="Arial" w:cs="Arial"/>
          <w:bCs/>
          <w:lang w:val="en-US"/>
        </w:rPr>
        <w:t>minimo</w:t>
      </w:r>
      <w:proofErr w:type="spellEnd"/>
      <w:r w:rsidRPr="00302F59">
        <w:rPr>
          <w:rFonts w:ascii="Arial" w:hAnsi="Arial" w:cs="Arial"/>
          <w:bCs/>
          <w:lang w:val="en-US"/>
        </w:rPr>
        <w:t xml:space="preserve"> di </w:t>
      </w:r>
      <w:proofErr w:type="spellStart"/>
      <w:r w:rsidRPr="00302F59">
        <w:rPr>
          <w:rFonts w:ascii="Arial" w:hAnsi="Arial" w:cs="Arial"/>
          <w:bCs/>
          <w:lang w:val="en-US"/>
        </w:rPr>
        <w:t>tre</w:t>
      </w:r>
      <w:proofErr w:type="spellEnd"/>
      <w:r w:rsidRPr="00302F59">
        <w:rPr>
          <w:rFonts w:ascii="Arial" w:hAnsi="Arial" w:cs="Arial"/>
          <w:bCs/>
          <w:lang w:val="en-US"/>
        </w:rPr>
        <w:t xml:space="preserve"> </w:t>
      </w:r>
      <w:proofErr w:type="spellStart"/>
      <w:r w:rsidRPr="00302F59">
        <w:rPr>
          <w:rFonts w:ascii="Arial" w:hAnsi="Arial" w:cs="Arial"/>
          <w:bCs/>
          <w:lang w:val="en-US"/>
        </w:rPr>
        <w:t>giorni</w:t>
      </w:r>
      <w:proofErr w:type="spellEnd"/>
      <w:r w:rsidRPr="00302F59">
        <w:rPr>
          <w:rFonts w:ascii="Arial" w:hAnsi="Arial" w:cs="Arial"/>
          <w:bCs/>
          <w:lang w:val="en-US"/>
        </w:rPr>
        <w:t xml:space="preserve"> </w:t>
      </w:r>
      <w:proofErr w:type="spellStart"/>
      <w:r w:rsidRPr="00302F59">
        <w:rPr>
          <w:rFonts w:ascii="Arial" w:hAnsi="Arial" w:cs="Arial"/>
          <w:bCs/>
          <w:lang w:val="en-US"/>
        </w:rPr>
        <w:t>lavorativi</w:t>
      </w:r>
      <w:proofErr w:type="spellEnd"/>
      <w:r w:rsidRPr="00302F59">
        <w:rPr>
          <w:rFonts w:ascii="Arial" w:hAnsi="Arial" w:cs="Arial"/>
          <w:bCs/>
          <w:lang w:val="en-US"/>
        </w:rPr>
        <w:t xml:space="preserve">, </w:t>
      </w:r>
      <w:proofErr w:type="spellStart"/>
      <w:r w:rsidRPr="00302F59">
        <w:rPr>
          <w:rFonts w:ascii="Arial" w:hAnsi="Arial" w:cs="Arial"/>
          <w:bCs/>
          <w:lang w:val="en-US"/>
        </w:rPr>
        <w:t>fatta</w:t>
      </w:r>
      <w:proofErr w:type="spellEnd"/>
      <w:r w:rsidRPr="00302F59">
        <w:rPr>
          <w:rFonts w:ascii="Arial" w:hAnsi="Arial" w:cs="Arial"/>
          <w:bCs/>
          <w:lang w:val="en-US"/>
        </w:rPr>
        <w:t xml:space="preserve"> </w:t>
      </w:r>
      <w:proofErr w:type="spellStart"/>
      <w:r w:rsidRPr="00302F59">
        <w:rPr>
          <w:rFonts w:ascii="Arial" w:hAnsi="Arial" w:cs="Arial"/>
          <w:bCs/>
          <w:lang w:val="en-US"/>
        </w:rPr>
        <w:t>comunque</w:t>
      </w:r>
      <w:proofErr w:type="spellEnd"/>
      <w:r w:rsidRPr="00302F59">
        <w:rPr>
          <w:rFonts w:ascii="Arial" w:hAnsi="Arial" w:cs="Arial"/>
          <w:bCs/>
          <w:lang w:val="en-US"/>
        </w:rPr>
        <w:t xml:space="preserve"> </w:t>
      </w:r>
      <w:proofErr w:type="spellStart"/>
      <w:r w:rsidRPr="00302F59">
        <w:rPr>
          <w:rFonts w:ascii="Arial" w:hAnsi="Arial" w:cs="Arial"/>
          <w:bCs/>
          <w:lang w:val="en-US"/>
        </w:rPr>
        <w:t>salva</w:t>
      </w:r>
      <w:proofErr w:type="spellEnd"/>
      <w:r w:rsidRPr="00302F59">
        <w:rPr>
          <w:rFonts w:ascii="Arial" w:hAnsi="Arial" w:cs="Arial"/>
          <w:bCs/>
          <w:lang w:val="en-US"/>
        </w:rPr>
        <w:t xml:space="preserve"> la </w:t>
      </w:r>
      <w:proofErr w:type="spellStart"/>
      <w:r w:rsidRPr="00302F59">
        <w:rPr>
          <w:rFonts w:ascii="Arial" w:hAnsi="Arial" w:cs="Arial"/>
          <w:bCs/>
          <w:lang w:val="en-US"/>
        </w:rPr>
        <w:t>possibilità</w:t>
      </w:r>
      <w:proofErr w:type="spellEnd"/>
      <w:r w:rsidRPr="00302F59">
        <w:rPr>
          <w:rFonts w:ascii="Arial" w:hAnsi="Arial" w:cs="Arial"/>
          <w:bCs/>
          <w:lang w:val="en-US"/>
        </w:rPr>
        <w:t xml:space="preserve"> di </w:t>
      </w:r>
      <w:proofErr w:type="spellStart"/>
      <w:r w:rsidRPr="00302F59">
        <w:rPr>
          <w:rFonts w:ascii="Arial" w:hAnsi="Arial" w:cs="Arial"/>
          <w:bCs/>
          <w:lang w:val="en-US"/>
        </w:rPr>
        <w:t>effettuare</w:t>
      </w:r>
      <w:proofErr w:type="spellEnd"/>
      <w:r w:rsidRPr="00302F59">
        <w:rPr>
          <w:rFonts w:ascii="Arial" w:hAnsi="Arial" w:cs="Arial"/>
          <w:bCs/>
          <w:lang w:val="en-US"/>
        </w:rPr>
        <w:t xml:space="preserve"> </w:t>
      </w:r>
      <w:proofErr w:type="spellStart"/>
      <w:r w:rsidRPr="00302F59">
        <w:rPr>
          <w:rFonts w:ascii="Arial" w:hAnsi="Arial" w:cs="Arial"/>
          <w:bCs/>
          <w:lang w:val="en-US"/>
        </w:rPr>
        <w:t>controlli</w:t>
      </w:r>
      <w:proofErr w:type="spellEnd"/>
      <w:r w:rsidRPr="00302F59">
        <w:rPr>
          <w:rFonts w:ascii="Arial" w:hAnsi="Arial" w:cs="Arial"/>
          <w:bCs/>
          <w:lang w:val="en-US"/>
        </w:rPr>
        <w:t xml:space="preserve"> a </w:t>
      </w:r>
      <w:proofErr w:type="spellStart"/>
      <w:r w:rsidRPr="00302F59">
        <w:rPr>
          <w:rFonts w:ascii="Arial" w:hAnsi="Arial" w:cs="Arial"/>
          <w:bCs/>
          <w:lang w:val="en-US"/>
        </w:rPr>
        <w:t>campione</w:t>
      </w:r>
      <w:proofErr w:type="spellEnd"/>
      <w:r w:rsidRPr="00302F59">
        <w:rPr>
          <w:rFonts w:ascii="Arial" w:hAnsi="Arial" w:cs="Arial"/>
          <w:bCs/>
          <w:lang w:val="en-US"/>
        </w:rPr>
        <w:t xml:space="preserve"> senza </w:t>
      </w:r>
      <w:proofErr w:type="spellStart"/>
      <w:r w:rsidRPr="00302F59">
        <w:rPr>
          <w:rFonts w:ascii="Arial" w:hAnsi="Arial" w:cs="Arial"/>
          <w:bCs/>
          <w:lang w:val="en-US"/>
        </w:rPr>
        <w:t>preavviso</w:t>
      </w:r>
      <w:proofErr w:type="spellEnd"/>
      <w:r w:rsidRPr="00302F59">
        <w:rPr>
          <w:rFonts w:ascii="Arial" w:hAnsi="Arial" w:cs="Arial"/>
          <w:bCs/>
          <w:lang w:val="en-US"/>
        </w:rPr>
        <w:t xml:space="preserve">; </w:t>
      </w:r>
      <w:proofErr w:type="spellStart"/>
      <w:r w:rsidRPr="00302F59">
        <w:rPr>
          <w:rFonts w:ascii="Arial" w:hAnsi="Arial" w:cs="Arial"/>
          <w:bCs/>
          <w:lang w:val="en-US"/>
        </w:rPr>
        <w:t>nel</w:t>
      </w:r>
      <w:proofErr w:type="spellEnd"/>
      <w:r w:rsidRPr="00302F59">
        <w:rPr>
          <w:rFonts w:ascii="Arial" w:hAnsi="Arial" w:cs="Arial"/>
          <w:bCs/>
          <w:lang w:val="en-US"/>
        </w:rPr>
        <w:t xml:space="preserve"> </w:t>
      </w:r>
      <w:proofErr w:type="spellStart"/>
      <w:r w:rsidRPr="00302F59">
        <w:rPr>
          <w:rFonts w:ascii="Arial" w:hAnsi="Arial" w:cs="Arial"/>
          <w:bCs/>
          <w:lang w:val="en-US"/>
        </w:rPr>
        <w:t>caso</w:t>
      </w:r>
      <w:proofErr w:type="spellEnd"/>
      <w:r w:rsidRPr="00302F59">
        <w:rPr>
          <w:rFonts w:ascii="Arial" w:hAnsi="Arial" w:cs="Arial"/>
          <w:bCs/>
          <w:lang w:val="en-US"/>
        </w:rPr>
        <w:t xml:space="preserve"> in cui </w:t>
      </w:r>
      <w:proofErr w:type="spellStart"/>
      <w:r w:rsidRPr="00302F59">
        <w:rPr>
          <w:rFonts w:ascii="Arial" w:hAnsi="Arial" w:cs="Arial"/>
          <w:bCs/>
          <w:lang w:val="en-US"/>
        </w:rPr>
        <w:t>all’esito</w:t>
      </w:r>
      <w:proofErr w:type="spellEnd"/>
      <w:r w:rsidRPr="00302F59">
        <w:rPr>
          <w:rFonts w:ascii="Arial" w:hAnsi="Arial" w:cs="Arial"/>
          <w:bCs/>
          <w:lang w:val="en-US"/>
        </w:rPr>
        <w:t xml:space="preserve"> di </w:t>
      </w:r>
      <w:proofErr w:type="spellStart"/>
      <w:r w:rsidRPr="00302F59">
        <w:rPr>
          <w:rFonts w:ascii="Arial" w:hAnsi="Arial" w:cs="Arial"/>
          <w:bCs/>
          <w:lang w:val="en-US"/>
        </w:rPr>
        <w:t>tali</w:t>
      </w:r>
      <w:proofErr w:type="spellEnd"/>
      <w:r w:rsidRPr="00302F59">
        <w:rPr>
          <w:rFonts w:ascii="Arial" w:hAnsi="Arial" w:cs="Arial"/>
          <w:bCs/>
          <w:lang w:val="en-US"/>
        </w:rPr>
        <w:t xml:space="preserve"> </w:t>
      </w:r>
      <w:proofErr w:type="spellStart"/>
      <w:r w:rsidRPr="00302F59">
        <w:rPr>
          <w:rFonts w:ascii="Arial" w:hAnsi="Arial" w:cs="Arial"/>
          <w:bCs/>
          <w:lang w:val="en-US"/>
        </w:rPr>
        <w:t>verifiche</w:t>
      </w:r>
      <w:proofErr w:type="spellEnd"/>
      <w:r w:rsidRPr="00302F59">
        <w:rPr>
          <w:rFonts w:ascii="Arial" w:hAnsi="Arial" w:cs="Arial"/>
          <w:bCs/>
          <w:lang w:val="en-US"/>
        </w:rPr>
        <w:t xml:space="preserve"> </w:t>
      </w:r>
      <w:proofErr w:type="spellStart"/>
      <w:r w:rsidRPr="00302F59">
        <w:rPr>
          <w:rFonts w:ascii="Arial" w:hAnsi="Arial" w:cs="Arial"/>
          <w:bCs/>
          <w:lang w:val="en-US"/>
        </w:rPr>
        <w:t>periodiche</w:t>
      </w:r>
      <w:proofErr w:type="spellEnd"/>
      <w:r w:rsidRPr="00302F59">
        <w:rPr>
          <w:rFonts w:ascii="Arial" w:hAnsi="Arial" w:cs="Arial"/>
          <w:bCs/>
          <w:lang w:val="en-US"/>
        </w:rPr>
        <w:t xml:space="preserve">, </w:t>
      </w:r>
      <w:proofErr w:type="spellStart"/>
      <w:r w:rsidRPr="00302F59">
        <w:rPr>
          <w:rFonts w:ascii="Arial" w:hAnsi="Arial" w:cs="Arial"/>
          <w:bCs/>
          <w:lang w:val="en-US"/>
        </w:rPr>
        <w:t>ispezioni</w:t>
      </w:r>
      <w:proofErr w:type="spellEnd"/>
      <w:r w:rsidRPr="00302F59">
        <w:rPr>
          <w:rFonts w:ascii="Arial" w:hAnsi="Arial" w:cs="Arial"/>
          <w:bCs/>
          <w:lang w:val="en-US"/>
        </w:rPr>
        <w:t xml:space="preserve"> e audit le </w:t>
      </w:r>
      <w:proofErr w:type="spellStart"/>
      <w:r w:rsidRPr="00302F59">
        <w:rPr>
          <w:rFonts w:ascii="Arial" w:hAnsi="Arial" w:cs="Arial"/>
          <w:bCs/>
          <w:lang w:val="en-US"/>
        </w:rPr>
        <w:t>misure</w:t>
      </w:r>
      <w:proofErr w:type="spellEnd"/>
      <w:r w:rsidRPr="00302F59">
        <w:rPr>
          <w:rFonts w:ascii="Arial" w:hAnsi="Arial" w:cs="Arial"/>
          <w:bCs/>
          <w:lang w:val="en-US"/>
        </w:rPr>
        <w:t xml:space="preserve"> di </w:t>
      </w:r>
      <w:proofErr w:type="spellStart"/>
      <w:r w:rsidRPr="00302F59">
        <w:rPr>
          <w:rFonts w:ascii="Arial" w:hAnsi="Arial" w:cs="Arial"/>
          <w:bCs/>
          <w:lang w:val="en-US"/>
        </w:rPr>
        <w:t>sicurezza</w:t>
      </w:r>
      <w:proofErr w:type="spellEnd"/>
      <w:r w:rsidRPr="00302F59">
        <w:rPr>
          <w:rFonts w:ascii="Arial" w:hAnsi="Arial" w:cs="Arial"/>
          <w:bCs/>
          <w:lang w:val="en-US"/>
        </w:rPr>
        <w:t xml:space="preserve"> </w:t>
      </w:r>
      <w:proofErr w:type="spellStart"/>
      <w:r w:rsidRPr="00302F59">
        <w:rPr>
          <w:rFonts w:ascii="Arial" w:hAnsi="Arial" w:cs="Arial"/>
          <w:bCs/>
          <w:lang w:val="en-US"/>
        </w:rPr>
        <w:t>dovessero</w:t>
      </w:r>
      <w:proofErr w:type="spellEnd"/>
      <w:r w:rsidRPr="00302F59">
        <w:rPr>
          <w:rFonts w:ascii="Arial" w:hAnsi="Arial" w:cs="Arial"/>
          <w:bCs/>
          <w:lang w:val="en-US"/>
        </w:rPr>
        <w:t xml:space="preserve"> </w:t>
      </w:r>
      <w:proofErr w:type="spellStart"/>
      <w:r w:rsidRPr="00302F59">
        <w:rPr>
          <w:rFonts w:ascii="Arial" w:hAnsi="Arial" w:cs="Arial"/>
          <w:bCs/>
          <w:lang w:val="en-US"/>
        </w:rPr>
        <w:t>risultare</w:t>
      </w:r>
      <w:proofErr w:type="spellEnd"/>
      <w:r w:rsidRPr="00302F59">
        <w:rPr>
          <w:rFonts w:ascii="Arial" w:hAnsi="Arial" w:cs="Arial"/>
          <w:bCs/>
          <w:lang w:val="en-US"/>
        </w:rPr>
        <w:t xml:space="preserve"> </w:t>
      </w:r>
      <w:proofErr w:type="spellStart"/>
      <w:r w:rsidRPr="00302F59">
        <w:rPr>
          <w:rFonts w:ascii="Arial" w:hAnsi="Arial" w:cs="Arial"/>
          <w:bCs/>
          <w:lang w:val="en-US"/>
        </w:rPr>
        <w:t>inadeguate</w:t>
      </w:r>
      <w:proofErr w:type="spellEnd"/>
      <w:r w:rsidRPr="00302F59">
        <w:rPr>
          <w:rFonts w:ascii="Arial" w:hAnsi="Arial" w:cs="Arial"/>
          <w:bCs/>
          <w:lang w:val="en-US"/>
        </w:rPr>
        <w:t xml:space="preserve"> rispetto al </w:t>
      </w:r>
      <w:proofErr w:type="spellStart"/>
      <w:r w:rsidRPr="00302F59">
        <w:rPr>
          <w:rFonts w:ascii="Arial" w:hAnsi="Arial" w:cs="Arial"/>
          <w:bCs/>
          <w:lang w:val="en-US"/>
        </w:rPr>
        <w:t>rischio</w:t>
      </w:r>
      <w:proofErr w:type="spellEnd"/>
      <w:r w:rsidRPr="00302F59">
        <w:rPr>
          <w:rFonts w:ascii="Arial" w:hAnsi="Arial" w:cs="Arial"/>
          <w:bCs/>
          <w:lang w:val="en-US"/>
        </w:rPr>
        <w:t xml:space="preserve"> del </w:t>
      </w:r>
      <w:proofErr w:type="spellStart"/>
      <w:r w:rsidRPr="00302F59">
        <w:rPr>
          <w:rFonts w:ascii="Arial" w:hAnsi="Arial" w:cs="Arial"/>
          <w:bCs/>
          <w:lang w:val="en-US"/>
        </w:rPr>
        <w:t>trattamento</w:t>
      </w:r>
      <w:proofErr w:type="spellEnd"/>
      <w:r w:rsidRPr="00302F59">
        <w:rPr>
          <w:rFonts w:ascii="Arial" w:hAnsi="Arial" w:cs="Arial"/>
          <w:bCs/>
          <w:lang w:val="en-US"/>
        </w:rPr>
        <w:t xml:space="preserve"> o, </w:t>
      </w:r>
      <w:proofErr w:type="spellStart"/>
      <w:r w:rsidRPr="00302F59">
        <w:rPr>
          <w:rFonts w:ascii="Arial" w:hAnsi="Arial" w:cs="Arial"/>
          <w:bCs/>
          <w:lang w:val="en-US"/>
        </w:rPr>
        <w:t>comunque</w:t>
      </w:r>
      <w:proofErr w:type="spellEnd"/>
      <w:r w:rsidRPr="00302F59">
        <w:rPr>
          <w:rFonts w:ascii="Arial" w:hAnsi="Arial" w:cs="Arial"/>
          <w:bCs/>
          <w:lang w:val="en-US"/>
        </w:rPr>
        <w:t xml:space="preserve">, </w:t>
      </w:r>
      <w:proofErr w:type="spellStart"/>
      <w:r w:rsidRPr="00302F59">
        <w:rPr>
          <w:rFonts w:ascii="Arial" w:hAnsi="Arial" w:cs="Arial"/>
          <w:bCs/>
          <w:lang w:val="en-US"/>
        </w:rPr>
        <w:t>inidonee</w:t>
      </w:r>
      <w:proofErr w:type="spellEnd"/>
      <w:r w:rsidRPr="00302F59">
        <w:rPr>
          <w:rFonts w:ascii="Arial" w:hAnsi="Arial" w:cs="Arial"/>
          <w:bCs/>
          <w:lang w:val="en-US"/>
        </w:rPr>
        <w:t xml:space="preserve"> </w:t>
      </w:r>
      <w:proofErr w:type="spellStart"/>
      <w:r w:rsidRPr="00302F59">
        <w:rPr>
          <w:rFonts w:ascii="Arial" w:hAnsi="Arial" w:cs="Arial"/>
          <w:bCs/>
          <w:lang w:val="en-US"/>
        </w:rPr>
        <w:t>ad</w:t>
      </w:r>
      <w:proofErr w:type="spellEnd"/>
      <w:r w:rsidRPr="00302F59">
        <w:rPr>
          <w:rFonts w:ascii="Arial" w:hAnsi="Arial" w:cs="Arial"/>
          <w:bCs/>
          <w:lang w:val="en-US"/>
        </w:rPr>
        <w:t xml:space="preserve"> </w:t>
      </w:r>
      <w:proofErr w:type="spellStart"/>
      <w:r w:rsidRPr="00302F59">
        <w:rPr>
          <w:rFonts w:ascii="Arial" w:hAnsi="Arial" w:cs="Arial"/>
          <w:bCs/>
          <w:lang w:val="en-US"/>
        </w:rPr>
        <w:t>assicurare</w:t>
      </w:r>
      <w:proofErr w:type="spellEnd"/>
      <w:r w:rsidRPr="00302F59">
        <w:rPr>
          <w:rFonts w:ascii="Arial" w:hAnsi="Arial" w:cs="Arial"/>
          <w:bCs/>
          <w:lang w:val="en-US"/>
        </w:rPr>
        <w:t xml:space="preserve"> </w:t>
      </w:r>
      <w:proofErr w:type="spellStart"/>
      <w:r w:rsidRPr="00302F59">
        <w:rPr>
          <w:rFonts w:ascii="Arial" w:hAnsi="Arial" w:cs="Arial"/>
          <w:bCs/>
          <w:lang w:val="en-US"/>
        </w:rPr>
        <w:t>l’applicazione</w:t>
      </w:r>
      <w:proofErr w:type="spellEnd"/>
      <w:r w:rsidRPr="00302F59">
        <w:rPr>
          <w:rFonts w:ascii="Arial" w:hAnsi="Arial" w:cs="Arial"/>
          <w:bCs/>
          <w:lang w:val="en-US"/>
        </w:rPr>
        <w:t xml:space="preserve"> del </w:t>
      </w:r>
      <w:proofErr w:type="spellStart"/>
      <w:r w:rsidRPr="00302F59">
        <w:rPr>
          <w:rFonts w:ascii="Arial" w:hAnsi="Arial" w:cs="Arial"/>
          <w:bCs/>
          <w:lang w:val="en-US"/>
        </w:rPr>
        <w:t>Regolamento</w:t>
      </w:r>
      <w:proofErr w:type="spellEnd"/>
      <w:r w:rsidRPr="00302F59">
        <w:rPr>
          <w:rFonts w:ascii="Arial" w:hAnsi="Arial" w:cs="Arial"/>
          <w:bCs/>
          <w:lang w:val="en-US"/>
        </w:rPr>
        <w:t xml:space="preserve">, </w:t>
      </w:r>
      <w:proofErr w:type="spellStart"/>
      <w:r w:rsidRPr="00302F59">
        <w:rPr>
          <w:rFonts w:ascii="Arial" w:hAnsi="Arial" w:cs="Arial"/>
          <w:bCs/>
          <w:lang w:val="en-US"/>
        </w:rPr>
        <w:t>l’Amministrazione</w:t>
      </w:r>
      <w:proofErr w:type="spellEnd"/>
      <w:r w:rsidRPr="00302F59">
        <w:rPr>
          <w:rFonts w:ascii="Arial" w:hAnsi="Arial" w:cs="Arial"/>
          <w:bCs/>
          <w:lang w:val="en-US"/>
        </w:rPr>
        <w:t xml:space="preserve"> </w:t>
      </w:r>
      <w:proofErr w:type="spellStart"/>
      <w:r w:rsidRPr="00302F59">
        <w:rPr>
          <w:rFonts w:ascii="Arial" w:hAnsi="Arial" w:cs="Arial"/>
          <w:bCs/>
          <w:lang w:val="en-US"/>
        </w:rPr>
        <w:t>applicherà</w:t>
      </w:r>
      <w:proofErr w:type="spellEnd"/>
      <w:r w:rsidRPr="00302F59">
        <w:rPr>
          <w:rFonts w:ascii="Arial" w:hAnsi="Arial" w:cs="Arial"/>
          <w:bCs/>
          <w:lang w:val="en-US"/>
        </w:rPr>
        <w:t xml:space="preserve"> la </w:t>
      </w:r>
      <w:proofErr w:type="spellStart"/>
      <w:r w:rsidRPr="00302F59">
        <w:rPr>
          <w:rFonts w:ascii="Arial" w:hAnsi="Arial" w:cs="Arial"/>
          <w:bCs/>
          <w:lang w:val="en-US"/>
        </w:rPr>
        <w:t>penale</w:t>
      </w:r>
      <w:proofErr w:type="spellEnd"/>
      <w:r w:rsidRPr="00302F59">
        <w:rPr>
          <w:rFonts w:ascii="Arial" w:hAnsi="Arial" w:cs="Arial"/>
          <w:bCs/>
          <w:lang w:val="en-US"/>
        </w:rPr>
        <w:t xml:space="preserve"> di cui </w:t>
      </w:r>
      <w:proofErr w:type="spellStart"/>
      <w:r w:rsidRPr="00302F59">
        <w:rPr>
          <w:rFonts w:ascii="Arial" w:hAnsi="Arial" w:cs="Arial"/>
          <w:bCs/>
          <w:lang w:val="en-US"/>
        </w:rPr>
        <w:t>all’Accordo</w:t>
      </w:r>
      <w:proofErr w:type="spellEnd"/>
      <w:r w:rsidRPr="00302F59">
        <w:rPr>
          <w:rFonts w:ascii="Arial" w:hAnsi="Arial" w:cs="Arial"/>
          <w:bCs/>
          <w:lang w:val="en-US"/>
        </w:rPr>
        <w:t xml:space="preserve"> Quadro e </w:t>
      </w:r>
      <w:proofErr w:type="spellStart"/>
      <w:r w:rsidRPr="00302F59">
        <w:rPr>
          <w:rFonts w:ascii="Arial" w:hAnsi="Arial" w:cs="Arial"/>
          <w:bCs/>
          <w:lang w:val="en-US"/>
        </w:rPr>
        <w:t>diffiderà</w:t>
      </w:r>
      <w:proofErr w:type="spellEnd"/>
      <w:r w:rsidRPr="00302F59">
        <w:rPr>
          <w:rFonts w:ascii="Arial" w:hAnsi="Arial" w:cs="Arial"/>
          <w:bCs/>
          <w:lang w:val="en-US"/>
        </w:rPr>
        <w:t xml:space="preserve"> il </w:t>
      </w:r>
      <w:proofErr w:type="spellStart"/>
      <w:r w:rsidRPr="00302F59">
        <w:rPr>
          <w:rFonts w:ascii="Arial" w:hAnsi="Arial" w:cs="Arial"/>
          <w:bCs/>
          <w:lang w:val="en-US"/>
        </w:rPr>
        <w:t>Fornitore</w:t>
      </w:r>
      <w:proofErr w:type="spellEnd"/>
      <w:r w:rsidRPr="00302F59">
        <w:rPr>
          <w:rFonts w:ascii="Arial" w:hAnsi="Arial" w:cs="Arial"/>
          <w:bCs/>
          <w:lang w:val="en-US"/>
        </w:rPr>
        <w:t xml:space="preserve"> </w:t>
      </w:r>
      <w:proofErr w:type="spellStart"/>
      <w:r w:rsidRPr="00302F59">
        <w:rPr>
          <w:rFonts w:ascii="Arial" w:hAnsi="Arial" w:cs="Arial"/>
          <w:bCs/>
          <w:lang w:val="en-US"/>
        </w:rPr>
        <w:t>ad</w:t>
      </w:r>
      <w:proofErr w:type="spellEnd"/>
      <w:r w:rsidRPr="00302F59">
        <w:rPr>
          <w:rFonts w:ascii="Arial" w:hAnsi="Arial" w:cs="Arial"/>
          <w:bCs/>
          <w:lang w:val="en-US"/>
        </w:rPr>
        <w:t xml:space="preserve"> </w:t>
      </w:r>
      <w:proofErr w:type="spellStart"/>
      <w:r w:rsidRPr="00302F59">
        <w:rPr>
          <w:rFonts w:ascii="Arial" w:hAnsi="Arial" w:cs="Arial"/>
          <w:bCs/>
          <w:lang w:val="en-US"/>
        </w:rPr>
        <w:t>adottare</w:t>
      </w:r>
      <w:proofErr w:type="spellEnd"/>
      <w:r w:rsidRPr="00302F59">
        <w:rPr>
          <w:rFonts w:ascii="Arial" w:hAnsi="Arial" w:cs="Arial"/>
          <w:bCs/>
          <w:lang w:val="en-US"/>
        </w:rPr>
        <w:t xml:space="preserve"> </w:t>
      </w:r>
      <w:proofErr w:type="spellStart"/>
      <w:r w:rsidRPr="00302F59">
        <w:rPr>
          <w:rFonts w:ascii="Arial" w:hAnsi="Arial" w:cs="Arial"/>
          <w:bCs/>
          <w:lang w:val="en-US"/>
        </w:rPr>
        <w:t>tutte</w:t>
      </w:r>
      <w:proofErr w:type="spellEnd"/>
      <w:r w:rsidRPr="00302F59">
        <w:rPr>
          <w:rFonts w:ascii="Arial" w:hAnsi="Arial" w:cs="Arial"/>
          <w:bCs/>
          <w:lang w:val="en-US"/>
        </w:rPr>
        <w:t xml:space="preserve"> le </w:t>
      </w:r>
      <w:proofErr w:type="spellStart"/>
      <w:r w:rsidRPr="00302F59">
        <w:rPr>
          <w:rFonts w:ascii="Arial" w:hAnsi="Arial" w:cs="Arial"/>
          <w:bCs/>
          <w:lang w:val="en-US"/>
        </w:rPr>
        <w:t>misure</w:t>
      </w:r>
      <w:proofErr w:type="spellEnd"/>
      <w:r w:rsidRPr="00302F59">
        <w:rPr>
          <w:rFonts w:ascii="Arial" w:hAnsi="Arial" w:cs="Arial"/>
          <w:bCs/>
          <w:lang w:val="en-US"/>
        </w:rPr>
        <w:t xml:space="preserve"> </w:t>
      </w:r>
      <w:proofErr w:type="spellStart"/>
      <w:r w:rsidRPr="00302F59">
        <w:rPr>
          <w:rFonts w:ascii="Arial" w:hAnsi="Arial" w:cs="Arial"/>
          <w:bCs/>
          <w:lang w:val="en-US"/>
        </w:rPr>
        <w:t>più</w:t>
      </w:r>
      <w:proofErr w:type="spellEnd"/>
      <w:r w:rsidRPr="00302F59">
        <w:rPr>
          <w:rFonts w:ascii="Arial" w:hAnsi="Arial" w:cs="Arial"/>
          <w:bCs/>
          <w:lang w:val="en-US"/>
        </w:rPr>
        <w:t xml:space="preserve"> opportune </w:t>
      </w:r>
      <w:proofErr w:type="spellStart"/>
      <w:r w:rsidRPr="00302F59">
        <w:rPr>
          <w:rFonts w:ascii="Arial" w:hAnsi="Arial" w:cs="Arial"/>
          <w:bCs/>
          <w:lang w:val="en-US"/>
        </w:rPr>
        <w:t>entro</w:t>
      </w:r>
      <w:proofErr w:type="spellEnd"/>
      <w:r w:rsidRPr="00302F59">
        <w:rPr>
          <w:rFonts w:ascii="Arial" w:hAnsi="Arial" w:cs="Arial"/>
          <w:bCs/>
          <w:lang w:val="en-US"/>
        </w:rPr>
        <w:t xml:space="preserve"> un </w:t>
      </w:r>
      <w:proofErr w:type="spellStart"/>
      <w:r w:rsidRPr="00302F59">
        <w:rPr>
          <w:rFonts w:ascii="Arial" w:hAnsi="Arial" w:cs="Arial"/>
          <w:bCs/>
          <w:lang w:val="en-US"/>
        </w:rPr>
        <w:t>termine</w:t>
      </w:r>
      <w:proofErr w:type="spellEnd"/>
      <w:r w:rsidRPr="00302F59">
        <w:rPr>
          <w:rFonts w:ascii="Arial" w:hAnsi="Arial" w:cs="Arial"/>
          <w:bCs/>
          <w:lang w:val="en-US"/>
        </w:rPr>
        <w:t xml:space="preserve"> </w:t>
      </w:r>
      <w:proofErr w:type="spellStart"/>
      <w:r w:rsidRPr="00302F59">
        <w:rPr>
          <w:rFonts w:ascii="Arial" w:hAnsi="Arial" w:cs="Arial"/>
          <w:bCs/>
          <w:lang w:val="en-US"/>
        </w:rPr>
        <w:t>congruo</w:t>
      </w:r>
      <w:proofErr w:type="spellEnd"/>
      <w:r w:rsidRPr="00302F59">
        <w:rPr>
          <w:rFonts w:ascii="Arial" w:hAnsi="Arial" w:cs="Arial"/>
          <w:bCs/>
          <w:lang w:val="en-US"/>
        </w:rPr>
        <w:t xml:space="preserve"> </w:t>
      </w:r>
      <w:proofErr w:type="spellStart"/>
      <w:r w:rsidRPr="00302F59">
        <w:rPr>
          <w:rFonts w:ascii="Arial" w:hAnsi="Arial" w:cs="Arial"/>
          <w:bCs/>
          <w:lang w:val="en-US"/>
        </w:rPr>
        <w:t>che</w:t>
      </w:r>
      <w:proofErr w:type="spellEnd"/>
      <w:r w:rsidRPr="00302F59">
        <w:rPr>
          <w:rFonts w:ascii="Arial" w:hAnsi="Arial" w:cs="Arial"/>
          <w:bCs/>
          <w:lang w:val="en-US"/>
        </w:rPr>
        <w:t xml:space="preserve"> </w:t>
      </w:r>
      <w:proofErr w:type="spellStart"/>
      <w:r w:rsidRPr="00302F59">
        <w:rPr>
          <w:rFonts w:ascii="Arial" w:hAnsi="Arial" w:cs="Arial"/>
          <w:bCs/>
          <w:lang w:val="en-US"/>
        </w:rPr>
        <w:t>sarà</w:t>
      </w:r>
      <w:proofErr w:type="spellEnd"/>
      <w:r w:rsidRPr="00302F59">
        <w:rPr>
          <w:rFonts w:ascii="Arial" w:hAnsi="Arial" w:cs="Arial"/>
          <w:bCs/>
          <w:lang w:val="en-US"/>
        </w:rPr>
        <w:t xml:space="preserve"> </w:t>
      </w:r>
      <w:proofErr w:type="spellStart"/>
      <w:r w:rsidRPr="00302F59">
        <w:rPr>
          <w:rFonts w:ascii="Arial" w:hAnsi="Arial" w:cs="Arial"/>
          <w:bCs/>
          <w:lang w:val="en-US"/>
        </w:rPr>
        <w:t>all’occorrenza</w:t>
      </w:r>
      <w:proofErr w:type="spellEnd"/>
      <w:r w:rsidRPr="00302F59">
        <w:rPr>
          <w:rFonts w:ascii="Arial" w:hAnsi="Arial" w:cs="Arial"/>
          <w:bCs/>
          <w:lang w:val="en-US"/>
        </w:rPr>
        <w:t xml:space="preserve"> </w:t>
      </w:r>
      <w:proofErr w:type="spellStart"/>
      <w:r w:rsidRPr="00302F59">
        <w:rPr>
          <w:rFonts w:ascii="Arial" w:hAnsi="Arial" w:cs="Arial"/>
          <w:bCs/>
          <w:lang w:val="en-US"/>
        </w:rPr>
        <w:t>fissato</w:t>
      </w:r>
      <w:proofErr w:type="spellEnd"/>
      <w:r w:rsidRPr="00302F59">
        <w:rPr>
          <w:rFonts w:ascii="Arial" w:hAnsi="Arial" w:cs="Arial"/>
          <w:bCs/>
          <w:lang w:val="en-US"/>
        </w:rPr>
        <w:t xml:space="preserve">. In </w:t>
      </w:r>
      <w:proofErr w:type="spellStart"/>
      <w:r w:rsidRPr="00302F59">
        <w:rPr>
          <w:rFonts w:ascii="Arial" w:hAnsi="Arial" w:cs="Arial"/>
          <w:bCs/>
          <w:lang w:val="en-US"/>
        </w:rPr>
        <w:t>caso</w:t>
      </w:r>
      <w:proofErr w:type="spellEnd"/>
      <w:r w:rsidRPr="00302F59">
        <w:rPr>
          <w:rFonts w:ascii="Arial" w:hAnsi="Arial" w:cs="Arial"/>
          <w:bCs/>
          <w:lang w:val="en-US"/>
        </w:rPr>
        <w:t xml:space="preserve"> di </w:t>
      </w:r>
      <w:proofErr w:type="spellStart"/>
      <w:r w:rsidRPr="00302F59">
        <w:rPr>
          <w:rFonts w:ascii="Arial" w:hAnsi="Arial" w:cs="Arial"/>
          <w:bCs/>
          <w:lang w:val="en-US"/>
        </w:rPr>
        <w:t>mancato</w:t>
      </w:r>
      <w:proofErr w:type="spellEnd"/>
      <w:r w:rsidRPr="00302F59">
        <w:rPr>
          <w:rFonts w:ascii="Arial" w:hAnsi="Arial" w:cs="Arial"/>
          <w:bCs/>
          <w:lang w:val="en-US"/>
        </w:rPr>
        <w:t xml:space="preserve"> </w:t>
      </w:r>
      <w:proofErr w:type="spellStart"/>
      <w:r w:rsidRPr="00302F59">
        <w:rPr>
          <w:rFonts w:ascii="Arial" w:hAnsi="Arial" w:cs="Arial"/>
          <w:bCs/>
          <w:lang w:val="en-US"/>
        </w:rPr>
        <w:t>adeguamento</w:t>
      </w:r>
      <w:proofErr w:type="spellEnd"/>
      <w:r w:rsidRPr="00302F59">
        <w:rPr>
          <w:rFonts w:ascii="Arial" w:hAnsi="Arial" w:cs="Arial"/>
          <w:bCs/>
          <w:lang w:val="en-US"/>
        </w:rPr>
        <w:t xml:space="preserve"> a </w:t>
      </w:r>
      <w:proofErr w:type="spellStart"/>
      <w:r w:rsidRPr="00302F59">
        <w:rPr>
          <w:rFonts w:ascii="Arial" w:hAnsi="Arial" w:cs="Arial"/>
          <w:bCs/>
          <w:lang w:val="en-US"/>
        </w:rPr>
        <w:t>seguito</w:t>
      </w:r>
      <w:proofErr w:type="spellEnd"/>
      <w:r w:rsidRPr="00302F59">
        <w:rPr>
          <w:rFonts w:ascii="Arial" w:hAnsi="Arial" w:cs="Arial"/>
          <w:bCs/>
          <w:lang w:val="en-US"/>
        </w:rPr>
        <w:t xml:space="preserve"> </w:t>
      </w:r>
      <w:proofErr w:type="spellStart"/>
      <w:r w:rsidRPr="00302F59">
        <w:rPr>
          <w:rFonts w:ascii="Arial" w:hAnsi="Arial" w:cs="Arial"/>
          <w:bCs/>
          <w:lang w:val="en-US"/>
        </w:rPr>
        <w:t>della</w:t>
      </w:r>
      <w:proofErr w:type="spellEnd"/>
      <w:r w:rsidRPr="00302F59">
        <w:rPr>
          <w:rFonts w:ascii="Arial" w:hAnsi="Arial" w:cs="Arial"/>
          <w:bCs/>
          <w:lang w:val="en-US"/>
        </w:rPr>
        <w:t xml:space="preserve"> </w:t>
      </w:r>
      <w:proofErr w:type="spellStart"/>
      <w:r w:rsidRPr="00302F59">
        <w:rPr>
          <w:rFonts w:ascii="Arial" w:hAnsi="Arial" w:cs="Arial"/>
          <w:bCs/>
          <w:lang w:val="en-US"/>
        </w:rPr>
        <w:t>diffida</w:t>
      </w:r>
      <w:proofErr w:type="spellEnd"/>
      <w:r w:rsidRPr="00302F59">
        <w:rPr>
          <w:rFonts w:ascii="Arial" w:hAnsi="Arial" w:cs="Arial"/>
          <w:bCs/>
          <w:lang w:val="en-US"/>
        </w:rPr>
        <w:t xml:space="preserve">, la </w:t>
      </w:r>
      <w:proofErr w:type="spellStart"/>
      <w:r w:rsidRPr="00302F59">
        <w:rPr>
          <w:rFonts w:ascii="Arial" w:hAnsi="Arial" w:cs="Arial"/>
          <w:bCs/>
          <w:lang w:val="en-US"/>
        </w:rPr>
        <w:t>Committente</w:t>
      </w:r>
      <w:proofErr w:type="spellEnd"/>
      <w:r w:rsidRPr="00302F59">
        <w:rPr>
          <w:rFonts w:ascii="Arial" w:hAnsi="Arial" w:cs="Arial"/>
          <w:bCs/>
          <w:lang w:val="en-US"/>
        </w:rPr>
        <w:t xml:space="preserve"> </w:t>
      </w:r>
      <w:proofErr w:type="spellStart"/>
      <w:r w:rsidRPr="00302F59">
        <w:rPr>
          <w:rFonts w:ascii="Arial" w:hAnsi="Arial" w:cs="Arial"/>
          <w:bCs/>
          <w:lang w:val="en-US"/>
        </w:rPr>
        <w:t>potrà</w:t>
      </w:r>
      <w:proofErr w:type="spellEnd"/>
      <w:r w:rsidRPr="00302F59">
        <w:rPr>
          <w:rFonts w:ascii="Arial" w:hAnsi="Arial" w:cs="Arial"/>
          <w:bCs/>
          <w:lang w:val="en-US"/>
        </w:rPr>
        <w:t xml:space="preserve"> </w:t>
      </w:r>
      <w:proofErr w:type="spellStart"/>
      <w:r w:rsidRPr="00302F59">
        <w:rPr>
          <w:rFonts w:ascii="Arial" w:hAnsi="Arial" w:cs="Arial"/>
          <w:bCs/>
          <w:lang w:val="en-US"/>
        </w:rPr>
        <w:t>risolvere</w:t>
      </w:r>
      <w:proofErr w:type="spellEnd"/>
      <w:r w:rsidRPr="00302F59">
        <w:rPr>
          <w:rFonts w:ascii="Arial" w:hAnsi="Arial" w:cs="Arial"/>
          <w:bCs/>
          <w:lang w:val="en-US"/>
        </w:rPr>
        <w:t xml:space="preserve"> il </w:t>
      </w:r>
      <w:proofErr w:type="spellStart"/>
      <w:r w:rsidRPr="00302F59">
        <w:rPr>
          <w:rFonts w:ascii="Arial" w:hAnsi="Arial" w:cs="Arial"/>
          <w:bCs/>
          <w:lang w:val="en-US"/>
        </w:rPr>
        <w:t>contratto</w:t>
      </w:r>
      <w:proofErr w:type="spellEnd"/>
      <w:r w:rsidRPr="00302F59">
        <w:rPr>
          <w:rFonts w:ascii="Arial" w:hAnsi="Arial" w:cs="Arial"/>
          <w:bCs/>
          <w:lang w:val="en-US"/>
        </w:rPr>
        <w:t xml:space="preserve"> ed </w:t>
      </w:r>
      <w:proofErr w:type="spellStart"/>
      <w:r w:rsidRPr="00302F59">
        <w:rPr>
          <w:rFonts w:ascii="Arial" w:hAnsi="Arial" w:cs="Arial"/>
          <w:bCs/>
          <w:lang w:val="en-US"/>
        </w:rPr>
        <w:t>escutere</w:t>
      </w:r>
      <w:proofErr w:type="spellEnd"/>
      <w:r w:rsidRPr="00302F59">
        <w:rPr>
          <w:rFonts w:ascii="Arial" w:hAnsi="Arial" w:cs="Arial"/>
          <w:bCs/>
          <w:lang w:val="en-US"/>
        </w:rPr>
        <w:t xml:space="preserve"> la </w:t>
      </w:r>
      <w:proofErr w:type="spellStart"/>
      <w:r w:rsidRPr="00302F59">
        <w:rPr>
          <w:rFonts w:ascii="Arial" w:hAnsi="Arial" w:cs="Arial"/>
          <w:bCs/>
          <w:lang w:val="en-US"/>
        </w:rPr>
        <w:t>garanzia</w:t>
      </w:r>
      <w:proofErr w:type="spellEnd"/>
      <w:r w:rsidRPr="00302F59">
        <w:rPr>
          <w:rFonts w:ascii="Arial" w:hAnsi="Arial" w:cs="Arial"/>
          <w:bCs/>
          <w:lang w:val="en-US"/>
        </w:rPr>
        <w:t xml:space="preserve"> </w:t>
      </w:r>
      <w:proofErr w:type="spellStart"/>
      <w:r w:rsidRPr="00302F59">
        <w:rPr>
          <w:rFonts w:ascii="Arial" w:hAnsi="Arial" w:cs="Arial"/>
          <w:bCs/>
          <w:lang w:val="en-US"/>
        </w:rPr>
        <w:t>definitiva</w:t>
      </w:r>
      <w:proofErr w:type="spellEnd"/>
      <w:r w:rsidRPr="00302F59">
        <w:rPr>
          <w:rFonts w:ascii="Arial" w:hAnsi="Arial" w:cs="Arial"/>
          <w:bCs/>
          <w:lang w:val="en-US"/>
        </w:rPr>
        <w:t xml:space="preserve">, salvo il </w:t>
      </w:r>
      <w:proofErr w:type="spellStart"/>
      <w:r w:rsidRPr="00302F59">
        <w:rPr>
          <w:rFonts w:ascii="Arial" w:hAnsi="Arial" w:cs="Arial"/>
          <w:bCs/>
          <w:lang w:val="en-US"/>
        </w:rPr>
        <w:t>risarcimento</w:t>
      </w:r>
      <w:proofErr w:type="spellEnd"/>
      <w:r w:rsidRPr="00302F59">
        <w:rPr>
          <w:rFonts w:ascii="Arial" w:hAnsi="Arial" w:cs="Arial"/>
          <w:bCs/>
          <w:lang w:val="en-US"/>
        </w:rPr>
        <w:t xml:space="preserve"> del </w:t>
      </w:r>
      <w:proofErr w:type="spellStart"/>
      <w:r w:rsidRPr="00302F59">
        <w:rPr>
          <w:rFonts w:ascii="Arial" w:hAnsi="Arial" w:cs="Arial"/>
          <w:bCs/>
          <w:lang w:val="en-US"/>
        </w:rPr>
        <w:t>maggior</w:t>
      </w:r>
      <w:proofErr w:type="spellEnd"/>
      <w:r w:rsidRPr="00302F59">
        <w:rPr>
          <w:rFonts w:ascii="Arial" w:hAnsi="Arial" w:cs="Arial"/>
          <w:bCs/>
          <w:lang w:val="en-US"/>
        </w:rPr>
        <w:t xml:space="preserve"> </w:t>
      </w:r>
      <w:proofErr w:type="spellStart"/>
      <w:r w:rsidRPr="00302F59">
        <w:rPr>
          <w:rFonts w:ascii="Arial" w:hAnsi="Arial" w:cs="Arial"/>
          <w:bCs/>
          <w:lang w:val="en-US"/>
        </w:rPr>
        <w:t>danno</w:t>
      </w:r>
      <w:proofErr w:type="spellEnd"/>
      <w:r w:rsidRPr="00302F59">
        <w:rPr>
          <w:rFonts w:ascii="Arial" w:hAnsi="Arial" w:cs="Arial"/>
          <w:bCs/>
          <w:lang w:val="en-US"/>
        </w:rPr>
        <w:t>.</w:t>
      </w:r>
    </w:p>
    <w:p w14:paraId="762B3684" w14:textId="77777777" w:rsidR="00302F59" w:rsidRPr="00302F59" w:rsidRDefault="00302F59" w:rsidP="00302F59">
      <w:pPr>
        <w:numPr>
          <w:ilvl w:val="0"/>
          <w:numId w:val="74"/>
        </w:numPr>
        <w:spacing w:before="120" w:after="120"/>
        <w:rPr>
          <w:rFonts w:ascii="Arial" w:hAnsi="Arial" w:cs="Arial"/>
          <w:bCs/>
        </w:rPr>
      </w:pPr>
      <w:r w:rsidRPr="00302F59">
        <w:rPr>
          <w:rFonts w:ascii="Arial" w:hAnsi="Arial" w:cs="Arial"/>
          <w:bCs/>
          <w:lang w:val="en-US"/>
        </w:rPr>
        <w:t xml:space="preserve">Il </w:t>
      </w:r>
      <w:proofErr w:type="spellStart"/>
      <w:r w:rsidRPr="00302F59">
        <w:rPr>
          <w:rFonts w:ascii="Arial" w:hAnsi="Arial" w:cs="Arial"/>
          <w:bCs/>
          <w:lang w:val="en-US"/>
        </w:rPr>
        <w:t>Responsabile</w:t>
      </w:r>
      <w:proofErr w:type="spellEnd"/>
      <w:r w:rsidRPr="00302F59">
        <w:rPr>
          <w:rFonts w:ascii="Arial" w:hAnsi="Arial" w:cs="Arial"/>
          <w:bCs/>
          <w:lang w:val="en-US"/>
        </w:rPr>
        <w:t xml:space="preserve"> / Sub-</w:t>
      </w:r>
      <w:proofErr w:type="spellStart"/>
      <w:r w:rsidRPr="00302F59">
        <w:rPr>
          <w:rFonts w:ascii="Arial" w:hAnsi="Arial" w:cs="Arial"/>
          <w:bCs/>
          <w:lang w:val="en-US"/>
        </w:rPr>
        <w:t>Responsabile</w:t>
      </w:r>
      <w:proofErr w:type="spellEnd"/>
      <w:r w:rsidRPr="00302F59">
        <w:rPr>
          <w:rFonts w:ascii="Arial" w:hAnsi="Arial" w:cs="Arial"/>
          <w:bCs/>
          <w:lang w:val="en-US"/>
        </w:rPr>
        <w:t xml:space="preserve"> del </w:t>
      </w:r>
      <w:proofErr w:type="spellStart"/>
      <w:r w:rsidRPr="00302F59">
        <w:rPr>
          <w:rFonts w:ascii="Arial" w:hAnsi="Arial" w:cs="Arial"/>
          <w:bCs/>
          <w:lang w:val="en-US"/>
        </w:rPr>
        <w:t>trattamento</w:t>
      </w:r>
      <w:proofErr w:type="spellEnd"/>
      <w:r w:rsidRPr="00302F59">
        <w:rPr>
          <w:rFonts w:ascii="Arial" w:hAnsi="Arial" w:cs="Arial"/>
          <w:bCs/>
          <w:lang w:val="en-US"/>
        </w:rPr>
        <w:t xml:space="preserve"> </w:t>
      </w:r>
      <w:proofErr w:type="spellStart"/>
      <w:r w:rsidRPr="00302F59">
        <w:rPr>
          <w:rFonts w:ascii="Arial" w:hAnsi="Arial" w:cs="Arial"/>
          <w:bCs/>
          <w:lang w:val="en-US"/>
        </w:rPr>
        <w:t>deve</w:t>
      </w:r>
      <w:proofErr w:type="spellEnd"/>
      <w:r w:rsidRPr="00302F59">
        <w:rPr>
          <w:rFonts w:ascii="Arial" w:hAnsi="Arial" w:cs="Arial"/>
          <w:bCs/>
          <w:lang w:val="en-US"/>
        </w:rPr>
        <w:t xml:space="preserve"> </w:t>
      </w:r>
      <w:proofErr w:type="spellStart"/>
      <w:r w:rsidRPr="00302F59">
        <w:rPr>
          <w:rFonts w:ascii="Arial" w:hAnsi="Arial" w:cs="Arial"/>
          <w:bCs/>
          <w:lang w:val="en-US"/>
        </w:rPr>
        <w:t>comunicare</w:t>
      </w:r>
      <w:proofErr w:type="spellEnd"/>
      <w:r w:rsidRPr="00302F59">
        <w:rPr>
          <w:rFonts w:ascii="Arial" w:hAnsi="Arial" w:cs="Arial"/>
          <w:bCs/>
          <w:lang w:val="en-US"/>
        </w:rPr>
        <w:t xml:space="preserve"> al </w:t>
      </w:r>
      <w:proofErr w:type="spellStart"/>
      <w:r w:rsidRPr="00302F59">
        <w:rPr>
          <w:rFonts w:ascii="Arial" w:hAnsi="Arial" w:cs="Arial"/>
          <w:bCs/>
          <w:lang w:val="en-US"/>
        </w:rPr>
        <w:t>Titolare</w:t>
      </w:r>
      <w:proofErr w:type="spellEnd"/>
      <w:r w:rsidRPr="00302F59">
        <w:rPr>
          <w:rFonts w:ascii="Arial" w:hAnsi="Arial" w:cs="Arial"/>
          <w:bCs/>
          <w:lang w:val="en-US"/>
        </w:rPr>
        <w:t xml:space="preserve"> / </w:t>
      </w:r>
      <w:proofErr w:type="spellStart"/>
      <w:r w:rsidRPr="00302F59">
        <w:rPr>
          <w:rFonts w:ascii="Arial" w:hAnsi="Arial" w:cs="Arial"/>
          <w:bCs/>
          <w:lang w:val="en-US"/>
        </w:rPr>
        <w:t>Responsabile</w:t>
      </w:r>
      <w:proofErr w:type="spellEnd"/>
      <w:r w:rsidRPr="00302F59">
        <w:rPr>
          <w:rFonts w:ascii="Arial" w:hAnsi="Arial" w:cs="Arial"/>
          <w:bCs/>
          <w:lang w:val="en-US"/>
        </w:rPr>
        <w:t xml:space="preserve"> del </w:t>
      </w:r>
      <w:proofErr w:type="spellStart"/>
      <w:r w:rsidRPr="00302F59">
        <w:rPr>
          <w:rFonts w:ascii="Arial" w:hAnsi="Arial" w:cs="Arial"/>
          <w:bCs/>
          <w:lang w:val="en-US"/>
        </w:rPr>
        <w:t>trattamento</w:t>
      </w:r>
      <w:proofErr w:type="spellEnd"/>
      <w:r w:rsidRPr="00302F59">
        <w:rPr>
          <w:rFonts w:ascii="Arial" w:hAnsi="Arial" w:cs="Arial"/>
          <w:bCs/>
          <w:lang w:val="en-US"/>
        </w:rPr>
        <w:t xml:space="preserve"> il </w:t>
      </w:r>
      <w:proofErr w:type="spellStart"/>
      <w:r w:rsidRPr="00302F59">
        <w:rPr>
          <w:rFonts w:ascii="Arial" w:hAnsi="Arial" w:cs="Arial"/>
          <w:bCs/>
          <w:lang w:val="en-US"/>
        </w:rPr>
        <w:t>nome</w:t>
      </w:r>
      <w:proofErr w:type="spellEnd"/>
      <w:r w:rsidRPr="00302F59">
        <w:rPr>
          <w:rFonts w:ascii="Arial" w:hAnsi="Arial" w:cs="Arial"/>
          <w:bCs/>
          <w:lang w:val="en-US"/>
        </w:rPr>
        <w:t xml:space="preserve"> ed </w:t>
      </w:r>
      <w:proofErr w:type="spellStart"/>
      <w:r w:rsidRPr="00302F59">
        <w:rPr>
          <w:rFonts w:ascii="Arial" w:hAnsi="Arial" w:cs="Arial"/>
          <w:bCs/>
          <w:lang w:val="en-US"/>
        </w:rPr>
        <w:t>i</w:t>
      </w:r>
      <w:proofErr w:type="spellEnd"/>
      <w:r w:rsidRPr="00302F59">
        <w:rPr>
          <w:rFonts w:ascii="Arial" w:hAnsi="Arial" w:cs="Arial"/>
          <w:bCs/>
          <w:lang w:val="en-US"/>
        </w:rPr>
        <w:t xml:space="preserve"> </w:t>
      </w:r>
      <w:proofErr w:type="spellStart"/>
      <w:r w:rsidRPr="00302F59">
        <w:rPr>
          <w:rFonts w:ascii="Arial" w:hAnsi="Arial" w:cs="Arial"/>
          <w:bCs/>
          <w:lang w:val="en-US"/>
        </w:rPr>
        <w:t>dati</w:t>
      </w:r>
      <w:proofErr w:type="spellEnd"/>
      <w:r w:rsidRPr="00302F59">
        <w:rPr>
          <w:rFonts w:ascii="Arial" w:hAnsi="Arial" w:cs="Arial"/>
          <w:bCs/>
          <w:lang w:val="en-US"/>
        </w:rPr>
        <w:t xml:space="preserve"> del proprio “</w:t>
      </w:r>
      <w:proofErr w:type="spellStart"/>
      <w:r w:rsidRPr="00302F59">
        <w:rPr>
          <w:rFonts w:ascii="Arial" w:hAnsi="Arial" w:cs="Arial"/>
          <w:bCs/>
          <w:lang w:val="en-US"/>
        </w:rPr>
        <w:t>Responsabile</w:t>
      </w:r>
      <w:proofErr w:type="spellEnd"/>
      <w:r w:rsidRPr="00302F59">
        <w:rPr>
          <w:rFonts w:ascii="Arial" w:hAnsi="Arial" w:cs="Arial"/>
          <w:bCs/>
          <w:lang w:val="en-US"/>
        </w:rPr>
        <w:t xml:space="preserve"> </w:t>
      </w:r>
      <w:proofErr w:type="spellStart"/>
      <w:r w:rsidRPr="00302F59">
        <w:rPr>
          <w:rFonts w:ascii="Arial" w:hAnsi="Arial" w:cs="Arial"/>
          <w:bCs/>
          <w:lang w:val="en-US"/>
        </w:rPr>
        <w:t>della</w:t>
      </w:r>
      <w:proofErr w:type="spellEnd"/>
      <w:r w:rsidRPr="00302F59">
        <w:rPr>
          <w:rFonts w:ascii="Arial" w:hAnsi="Arial" w:cs="Arial"/>
          <w:bCs/>
          <w:lang w:val="en-US"/>
        </w:rPr>
        <w:t xml:space="preserve"> </w:t>
      </w:r>
      <w:proofErr w:type="spellStart"/>
      <w:r w:rsidRPr="00302F59">
        <w:rPr>
          <w:rFonts w:ascii="Arial" w:hAnsi="Arial" w:cs="Arial"/>
          <w:bCs/>
          <w:lang w:val="en-US"/>
        </w:rPr>
        <w:t>protezione</w:t>
      </w:r>
      <w:proofErr w:type="spellEnd"/>
      <w:r w:rsidRPr="00302F59">
        <w:rPr>
          <w:rFonts w:ascii="Arial" w:hAnsi="Arial" w:cs="Arial"/>
          <w:bCs/>
          <w:lang w:val="en-US"/>
        </w:rPr>
        <w:t xml:space="preserve"> </w:t>
      </w:r>
      <w:proofErr w:type="spellStart"/>
      <w:r w:rsidRPr="00302F59">
        <w:rPr>
          <w:rFonts w:ascii="Arial" w:hAnsi="Arial" w:cs="Arial"/>
          <w:bCs/>
          <w:lang w:val="en-US"/>
        </w:rPr>
        <w:t>dei</w:t>
      </w:r>
      <w:proofErr w:type="spellEnd"/>
      <w:r w:rsidRPr="00302F59">
        <w:rPr>
          <w:rFonts w:ascii="Arial" w:hAnsi="Arial" w:cs="Arial"/>
          <w:bCs/>
          <w:lang w:val="en-US"/>
        </w:rPr>
        <w:t xml:space="preserve"> </w:t>
      </w:r>
      <w:proofErr w:type="spellStart"/>
      <w:r w:rsidRPr="00302F59">
        <w:rPr>
          <w:rFonts w:ascii="Arial" w:hAnsi="Arial" w:cs="Arial"/>
          <w:bCs/>
          <w:lang w:val="en-US"/>
        </w:rPr>
        <w:t>dati</w:t>
      </w:r>
      <w:proofErr w:type="spellEnd"/>
      <w:r w:rsidRPr="00302F59">
        <w:rPr>
          <w:rFonts w:ascii="Arial" w:hAnsi="Arial" w:cs="Arial"/>
          <w:bCs/>
          <w:lang w:val="en-US"/>
        </w:rPr>
        <w:t xml:space="preserve">”, </w:t>
      </w:r>
      <w:proofErr w:type="spellStart"/>
      <w:r w:rsidRPr="00302F59">
        <w:rPr>
          <w:rFonts w:ascii="Arial" w:hAnsi="Arial" w:cs="Arial"/>
          <w:bCs/>
          <w:lang w:val="en-US"/>
        </w:rPr>
        <w:t>qualora</w:t>
      </w:r>
      <w:proofErr w:type="spellEnd"/>
      <w:r w:rsidRPr="00302F59">
        <w:rPr>
          <w:rFonts w:ascii="Arial" w:hAnsi="Arial" w:cs="Arial"/>
          <w:bCs/>
          <w:lang w:val="en-US"/>
        </w:rPr>
        <w:t xml:space="preserve">, in </w:t>
      </w:r>
      <w:proofErr w:type="spellStart"/>
      <w:r w:rsidRPr="00302F59">
        <w:rPr>
          <w:rFonts w:ascii="Arial" w:hAnsi="Arial" w:cs="Arial"/>
          <w:bCs/>
          <w:lang w:val="en-US"/>
        </w:rPr>
        <w:t>ragione</w:t>
      </w:r>
      <w:proofErr w:type="spellEnd"/>
      <w:r w:rsidRPr="00302F59">
        <w:rPr>
          <w:rFonts w:ascii="Arial" w:hAnsi="Arial" w:cs="Arial"/>
          <w:bCs/>
          <w:lang w:val="en-US"/>
        </w:rPr>
        <w:t xml:space="preserve"> </w:t>
      </w:r>
      <w:proofErr w:type="spellStart"/>
      <w:r w:rsidRPr="00302F59">
        <w:rPr>
          <w:rFonts w:ascii="Arial" w:hAnsi="Arial" w:cs="Arial"/>
          <w:bCs/>
          <w:lang w:val="en-US"/>
        </w:rPr>
        <w:t>dell’attività</w:t>
      </w:r>
      <w:proofErr w:type="spellEnd"/>
      <w:r w:rsidRPr="00302F59">
        <w:rPr>
          <w:rFonts w:ascii="Arial" w:hAnsi="Arial" w:cs="Arial"/>
          <w:bCs/>
          <w:lang w:val="en-US"/>
        </w:rPr>
        <w:t xml:space="preserve"> </w:t>
      </w:r>
      <w:proofErr w:type="spellStart"/>
      <w:r w:rsidRPr="00302F59">
        <w:rPr>
          <w:rFonts w:ascii="Arial" w:hAnsi="Arial" w:cs="Arial"/>
          <w:bCs/>
          <w:lang w:val="en-US"/>
        </w:rPr>
        <w:t>svolta</w:t>
      </w:r>
      <w:proofErr w:type="spellEnd"/>
      <w:r w:rsidRPr="00302F59">
        <w:rPr>
          <w:rFonts w:ascii="Arial" w:hAnsi="Arial" w:cs="Arial"/>
          <w:bCs/>
          <w:lang w:val="en-US"/>
        </w:rPr>
        <w:t xml:space="preserve">, ne </w:t>
      </w:r>
      <w:proofErr w:type="spellStart"/>
      <w:r w:rsidRPr="00302F59">
        <w:rPr>
          <w:rFonts w:ascii="Arial" w:hAnsi="Arial" w:cs="Arial"/>
          <w:bCs/>
          <w:lang w:val="en-US"/>
        </w:rPr>
        <w:t>abbia</w:t>
      </w:r>
      <w:proofErr w:type="spellEnd"/>
      <w:r w:rsidRPr="00302F59">
        <w:rPr>
          <w:rFonts w:ascii="Arial" w:hAnsi="Arial" w:cs="Arial"/>
          <w:bCs/>
          <w:lang w:val="en-US"/>
        </w:rPr>
        <w:t xml:space="preserve"> </w:t>
      </w:r>
      <w:proofErr w:type="spellStart"/>
      <w:r w:rsidRPr="00302F59">
        <w:rPr>
          <w:rFonts w:ascii="Arial" w:hAnsi="Arial" w:cs="Arial"/>
          <w:bCs/>
          <w:lang w:val="en-US"/>
        </w:rPr>
        <w:t>designato</w:t>
      </w:r>
      <w:proofErr w:type="spellEnd"/>
      <w:r w:rsidRPr="00302F59">
        <w:rPr>
          <w:rFonts w:ascii="Arial" w:hAnsi="Arial" w:cs="Arial"/>
          <w:bCs/>
          <w:lang w:val="en-US"/>
        </w:rPr>
        <w:t xml:space="preserve"> uno </w:t>
      </w:r>
      <w:proofErr w:type="spellStart"/>
      <w:r w:rsidRPr="00302F59">
        <w:rPr>
          <w:rFonts w:ascii="Arial" w:hAnsi="Arial" w:cs="Arial"/>
          <w:bCs/>
          <w:lang w:val="en-US"/>
        </w:rPr>
        <w:t>conformemente</w:t>
      </w:r>
      <w:proofErr w:type="spellEnd"/>
      <w:r w:rsidRPr="00302F59">
        <w:rPr>
          <w:rFonts w:ascii="Arial" w:hAnsi="Arial" w:cs="Arial"/>
          <w:bCs/>
          <w:lang w:val="en-US"/>
        </w:rPr>
        <w:t xml:space="preserve"> </w:t>
      </w:r>
      <w:proofErr w:type="spellStart"/>
      <w:r w:rsidRPr="00302F59">
        <w:rPr>
          <w:rFonts w:ascii="Arial" w:hAnsi="Arial" w:cs="Arial"/>
          <w:bCs/>
          <w:lang w:val="en-US"/>
        </w:rPr>
        <w:t>all’articolo</w:t>
      </w:r>
      <w:proofErr w:type="spellEnd"/>
      <w:r w:rsidRPr="00302F59">
        <w:rPr>
          <w:rFonts w:ascii="Arial" w:hAnsi="Arial" w:cs="Arial"/>
          <w:bCs/>
          <w:lang w:val="en-US"/>
        </w:rPr>
        <w:t xml:space="preserve"> 37 del </w:t>
      </w:r>
      <w:proofErr w:type="spellStart"/>
      <w:r w:rsidRPr="00302F59">
        <w:rPr>
          <w:rFonts w:ascii="Arial" w:hAnsi="Arial" w:cs="Arial"/>
          <w:bCs/>
          <w:lang w:val="en-US"/>
        </w:rPr>
        <w:t>Regolamento</w:t>
      </w:r>
      <w:proofErr w:type="spellEnd"/>
      <w:r w:rsidRPr="00302F59">
        <w:rPr>
          <w:rFonts w:ascii="Arial" w:hAnsi="Arial" w:cs="Arial"/>
          <w:bCs/>
          <w:lang w:val="en-US"/>
        </w:rPr>
        <w:t xml:space="preserve"> UE; il </w:t>
      </w:r>
      <w:proofErr w:type="spellStart"/>
      <w:r w:rsidRPr="00302F59">
        <w:rPr>
          <w:rFonts w:ascii="Arial" w:hAnsi="Arial" w:cs="Arial"/>
          <w:bCs/>
          <w:lang w:val="en-US"/>
        </w:rPr>
        <w:t>Responsabile</w:t>
      </w:r>
      <w:proofErr w:type="spellEnd"/>
      <w:r w:rsidRPr="00302F59">
        <w:rPr>
          <w:rFonts w:ascii="Arial" w:hAnsi="Arial" w:cs="Arial"/>
          <w:bCs/>
          <w:lang w:val="en-US"/>
        </w:rPr>
        <w:t xml:space="preserve"> </w:t>
      </w:r>
      <w:proofErr w:type="spellStart"/>
      <w:r w:rsidRPr="00302F59">
        <w:rPr>
          <w:rFonts w:ascii="Arial" w:hAnsi="Arial" w:cs="Arial"/>
          <w:bCs/>
          <w:lang w:val="en-US"/>
        </w:rPr>
        <w:t>della</w:t>
      </w:r>
      <w:proofErr w:type="spellEnd"/>
      <w:r w:rsidRPr="00302F59">
        <w:rPr>
          <w:rFonts w:ascii="Arial" w:hAnsi="Arial" w:cs="Arial"/>
          <w:bCs/>
          <w:lang w:val="en-US"/>
        </w:rPr>
        <w:t xml:space="preserve"> </w:t>
      </w:r>
      <w:proofErr w:type="spellStart"/>
      <w:r w:rsidRPr="00302F59">
        <w:rPr>
          <w:rFonts w:ascii="Arial" w:hAnsi="Arial" w:cs="Arial"/>
          <w:bCs/>
          <w:lang w:val="en-US"/>
        </w:rPr>
        <w:t>protezione</w:t>
      </w:r>
      <w:proofErr w:type="spellEnd"/>
      <w:r w:rsidRPr="00302F59">
        <w:rPr>
          <w:rFonts w:ascii="Arial" w:hAnsi="Arial" w:cs="Arial"/>
          <w:bCs/>
          <w:lang w:val="en-US"/>
        </w:rPr>
        <w:t xml:space="preserve"> </w:t>
      </w:r>
      <w:proofErr w:type="spellStart"/>
      <w:r w:rsidRPr="00302F59">
        <w:rPr>
          <w:rFonts w:ascii="Arial" w:hAnsi="Arial" w:cs="Arial"/>
          <w:bCs/>
          <w:lang w:val="en-US"/>
        </w:rPr>
        <w:t>dei</w:t>
      </w:r>
      <w:proofErr w:type="spellEnd"/>
      <w:r w:rsidRPr="00302F59">
        <w:rPr>
          <w:rFonts w:ascii="Arial" w:hAnsi="Arial" w:cs="Arial"/>
          <w:bCs/>
          <w:lang w:val="en-US"/>
        </w:rPr>
        <w:t xml:space="preserve"> </w:t>
      </w:r>
      <w:proofErr w:type="spellStart"/>
      <w:r w:rsidRPr="00302F59">
        <w:rPr>
          <w:rFonts w:ascii="Arial" w:hAnsi="Arial" w:cs="Arial"/>
          <w:bCs/>
          <w:lang w:val="en-US"/>
        </w:rPr>
        <w:t>dati</w:t>
      </w:r>
      <w:proofErr w:type="spellEnd"/>
      <w:r w:rsidRPr="00302F59">
        <w:rPr>
          <w:rFonts w:ascii="Arial" w:hAnsi="Arial" w:cs="Arial"/>
          <w:bCs/>
          <w:lang w:val="en-US"/>
        </w:rPr>
        <w:t xml:space="preserve"> </w:t>
      </w:r>
      <w:proofErr w:type="spellStart"/>
      <w:r w:rsidRPr="00302F59">
        <w:rPr>
          <w:rFonts w:ascii="Arial" w:hAnsi="Arial" w:cs="Arial"/>
          <w:bCs/>
          <w:lang w:val="en-US"/>
        </w:rPr>
        <w:t>personali</w:t>
      </w:r>
      <w:proofErr w:type="spellEnd"/>
      <w:r w:rsidRPr="00302F59">
        <w:rPr>
          <w:rFonts w:ascii="Arial" w:hAnsi="Arial" w:cs="Arial"/>
          <w:bCs/>
          <w:lang w:val="en-US"/>
        </w:rPr>
        <w:t xml:space="preserve"> del </w:t>
      </w:r>
      <w:proofErr w:type="spellStart"/>
      <w:r w:rsidRPr="00302F59">
        <w:rPr>
          <w:rFonts w:ascii="Arial" w:hAnsi="Arial" w:cs="Arial"/>
          <w:bCs/>
          <w:lang w:val="en-US"/>
        </w:rPr>
        <w:t>Fornitore</w:t>
      </w:r>
      <w:proofErr w:type="spellEnd"/>
      <w:r w:rsidRPr="00302F59">
        <w:rPr>
          <w:rFonts w:ascii="Arial" w:hAnsi="Arial" w:cs="Arial"/>
          <w:bCs/>
          <w:lang w:val="en-US"/>
        </w:rPr>
        <w:t xml:space="preserve"> </w:t>
      </w:r>
      <w:proofErr w:type="spellStart"/>
      <w:r w:rsidRPr="00302F59">
        <w:rPr>
          <w:rFonts w:ascii="Arial" w:hAnsi="Arial" w:cs="Arial"/>
          <w:bCs/>
          <w:lang w:val="en-US"/>
        </w:rPr>
        <w:t>collabora</w:t>
      </w:r>
      <w:proofErr w:type="spellEnd"/>
      <w:r w:rsidRPr="00302F59">
        <w:rPr>
          <w:rFonts w:ascii="Arial" w:hAnsi="Arial" w:cs="Arial"/>
          <w:bCs/>
          <w:lang w:val="en-US"/>
        </w:rPr>
        <w:t xml:space="preserve"> e </w:t>
      </w:r>
      <w:proofErr w:type="spellStart"/>
      <w:r w:rsidRPr="00302F59">
        <w:rPr>
          <w:rFonts w:ascii="Arial" w:hAnsi="Arial" w:cs="Arial"/>
          <w:bCs/>
          <w:lang w:val="en-US"/>
        </w:rPr>
        <w:t>si</w:t>
      </w:r>
      <w:proofErr w:type="spellEnd"/>
      <w:r w:rsidRPr="00302F59">
        <w:rPr>
          <w:rFonts w:ascii="Arial" w:hAnsi="Arial" w:cs="Arial"/>
          <w:bCs/>
          <w:lang w:val="en-US"/>
        </w:rPr>
        <w:t xml:space="preserve"> </w:t>
      </w:r>
      <w:proofErr w:type="spellStart"/>
      <w:r w:rsidRPr="00302F59">
        <w:rPr>
          <w:rFonts w:ascii="Arial" w:hAnsi="Arial" w:cs="Arial"/>
          <w:bCs/>
          <w:lang w:val="en-US"/>
        </w:rPr>
        <w:t>tiene</w:t>
      </w:r>
      <w:proofErr w:type="spellEnd"/>
      <w:r w:rsidRPr="00302F59">
        <w:rPr>
          <w:rFonts w:ascii="Arial" w:hAnsi="Arial" w:cs="Arial"/>
          <w:bCs/>
          <w:lang w:val="en-US"/>
        </w:rPr>
        <w:t xml:space="preserve"> in </w:t>
      </w:r>
      <w:proofErr w:type="spellStart"/>
      <w:r w:rsidRPr="00302F59">
        <w:rPr>
          <w:rFonts w:ascii="Arial" w:hAnsi="Arial" w:cs="Arial"/>
          <w:bCs/>
          <w:lang w:val="en-US"/>
        </w:rPr>
        <w:t>costante</w:t>
      </w:r>
      <w:proofErr w:type="spellEnd"/>
      <w:r w:rsidRPr="00302F59">
        <w:rPr>
          <w:rFonts w:ascii="Arial" w:hAnsi="Arial" w:cs="Arial"/>
          <w:bCs/>
          <w:lang w:val="en-US"/>
        </w:rPr>
        <w:t xml:space="preserve"> </w:t>
      </w:r>
      <w:proofErr w:type="spellStart"/>
      <w:r w:rsidRPr="00302F59">
        <w:rPr>
          <w:rFonts w:ascii="Arial" w:hAnsi="Arial" w:cs="Arial"/>
          <w:bCs/>
          <w:lang w:val="en-US"/>
        </w:rPr>
        <w:t>contatto</w:t>
      </w:r>
      <w:proofErr w:type="spellEnd"/>
      <w:r w:rsidRPr="00302F59">
        <w:rPr>
          <w:rFonts w:ascii="Arial" w:hAnsi="Arial" w:cs="Arial"/>
          <w:bCs/>
          <w:lang w:val="en-US"/>
        </w:rPr>
        <w:t xml:space="preserve"> con il </w:t>
      </w:r>
      <w:proofErr w:type="spellStart"/>
      <w:r w:rsidRPr="00302F59">
        <w:rPr>
          <w:rFonts w:ascii="Arial" w:hAnsi="Arial" w:cs="Arial"/>
          <w:bCs/>
          <w:lang w:val="en-US"/>
        </w:rPr>
        <w:t>Responsabile</w:t>
      </w:r>
      <w:proofErr w:type="spellEnd"/>
      <w:r w:rsidRPr="00302F59">
        <w:rPr>
          <w:rFonts w:ascii="Arial" w:hAnsi="Arial" w:cs="Arial"/>
          <w:bCs/>
          <w:lang w:val="en-US"/>
        </w:rPr>
        <w:t xml:space="preserve"> </w:t>
      </w:r>
      <w:proofErr w:type="spellStart"/>
      <w:r w:rsidRPr="00302F59">
        <w:rPr>
          <w:rFonts w:ascii="Arial" w:hAnsi="Arial" w:cs="Arial"/>
          <w:bCs/>
          <w:lang w:val="en-US"/>
        </w:rPr>
        <w:t>della</w:t>
      </w:r>
      <w:proofErr w:type="spellEnd"/>
      <w:r w:rsidRPr="00302F59">
        <w:rPr>
          <w:rFonts w:ascii="Arial" w:hAnsi="Arial" w:cs="Arial"/>
          <w:bCs/>
          <w:lang w:val="en-US"/>
        </w:rPr>
        <w:t xml:space="preserve"> </w:t>
      </w:r>
      <w:proofErr w:type="spellStart"/>
      <w:r w:rsidRPr="00302F59">
        <w:rPr>
          <w:rFonts w:ascii="Arial" w:hAnsi="Arial" w:cs="Arial"/>
          <w:bCs/>
          <w:lang w:val="en-US"/>
        </w:rPr>
        <w:t>protezione</w:t>
      </w:r>
      <w:proofErr w:type="spellEnd"/>
      <w:r w:rsidRPr="00302F59">
        <w:rPr>
          <w:rFonts w:ascii="Arial" w:hAnsi="Arial" w:cs="Arial"/>
          <w:bCs/>
          <w:lang w:val="en-US"/>
        </w:rPr>
        <w:t xml:space="preserve"> </w:t>
      </w:r>
      <w:proofErr w:type="spellStart"/>
      <w:r w:rsidRPr="00302F59">
        <w:rPr>
          <w:rFonts w:ascii="Arial" w:hAnsi="Arial" w:cs="Arial"/>
          <w:bCs/>
          <w:lang w:val="en-US"/>
        </w:rPr>
        <w:t>dei</w:t>
      </w:r>
      <w:proofErr w:type="spellEnd"/>
      <w:r w:rsidRPr="00302F59">
        <w:rPr>
          <w:rFonts w:ascii="Arial" w:hAnsi="Arial" w:cs="Arial"/>
          <w:bCs/>
          <w:lang w:val="en-US"/>
        </w:rPr>
        <w:t xml:space="preserve"> </w:t>
      </w:r>
      <w:proofErr w:type="spellStart"/>
      <w:r w:rsidRPr="00302F59">
        <w:rPr>
          <w:rFonts w:ascii="Arial" w:hAnsi="Arial" w:cs="Arial"/>
          <w:bCs/>
          <w:lang w:val="en-US"/>
        </w:rPr>
        <w:t>dati</w:t>
      </w:r>
      <w:proofErr w:type="spellEnd"/>
      <w:r w:rsidRPr="00302F59">
        <w:rPr>
          <w:rFonts w:ascii="Arial" w:hAnsi="Arial" w:cs="Arial"/>
          <w:bCs/>
          <w:lang w:val="en-US"/>
        </w:rPr>
        <w:t xml:space="preserve"> del </w:t>
      </w:r>
      <w:proofErr w:type="spellStart"/>
      <w:r w:rsidRPr="00302F59">
        <w:rPr>
          <w:rFonts w:ascii="Arial" w:hAnsi="Arial" w:cs="Arial"/>
          <w:bCs/>
          <w:lang w:val="en-US"/>
        </w:rPr>
        <w:t>Titolare</w:t>
      </w:r>
      <w:proofErr w:type="spellEnd"/>
      <w:r w:rsidRPr="00302F59">
        <w:rPr>
          <w:rFonts w:ascii="Arial" w:hAnsi="Arial" w:cs="Arial"/>
          <w:bCs/>
          <w:lang w:val="en-US"/>
        </w:rPr>
        <w:t>/</w:t>
      </w:r>
      <w:proofErr w:type="spellStart"/>
      <w:r w:rsidRPr="00302F59">
        <w:rPr>
          <w:rFonts w:ascii="Arial" w:hAnsi="Arial" w:cs="Arial"/>
          <w:bCs/>
          <w:lang w:val="en-US"/>
        </w:rPr>
        <w:t>Responsabile</w:t>
      </w:r>
      <w:proofErr w:type="spellEnd"/>
      <w:r w:rsidRPr="00302F59">
        <w:rPr>
          <w:rFonts w:ascii="Arial" w:hAnsi="Arial" w:cs="Arial"/>
          <w:bCs/>
          <w:lang w:val="en-US"/>
        </w:rPr>
        <w:t>.</w:t>
      </w:r>
    </w:p>
    <w:p w14:paraId="72D75B83" w14:textId="77777777" w:rsidR="00302F59" w:rsidRPr="00302F59" w:rsidRDefault="00302F59" w:rsidP="00302F59">
      <w:pPr>
        <w:numPr>
          <w:ilvl w:val="0"/>
          <w:numId w:val="74"/>
        </w:numPr>
        <w:spacing w:before="120" w:after="120"/>
        <w:rPr>
          <w:rFonts w:ascii="Arial" w:hAnsi="Arial" w:cs="Arial"/>
          <w:bCs/>
        </w:rPr>
      </w:pPr>
      <w:r w:rsidRPr="00302F59">
        <w:rPr>
          <w:rFonts w:ascii="Arial" w:hAnsi="Arial" w:cs="Arial"/>
          <w:bCs/>
          <w:lang w:val="en-US"/>
        </w:rPr>
        <w:t xml:space="preserve">Al </w:t>
      </w:r>
      <w:proofErr w:type="spellStart"/>
      <w:r w:rsidRPr="00302F59">
        <w:rPr>
          <w:rFonts w:ascii="Arial" w:hAnsi="Arial" w:cs="Arial"/>
          <w:bCs/>
          <w:lang w:val="en-US"/>
        </w:rPr>
        <w:t>termine</w:t>
      </w:r>
      <w:proofErr w:type="spellEnd"/>
      <w:r w:rsidRPr="00302F59">
        <w:rPr>
          <w:rFonts w:ascii="Arial" w:hAnsi="Arial" w:cs="Arial"/>
          <w:bCs/>
          <w:lang w:val="en-US"/>
        </w:rPr>
        <w:t xml:space="preserve"> </w:t>
      </w:r>
      <w:proofErr w:type="spellStart"/>
      <w:r w:rsidRPr="00302F59">
        <w:rPr>
          <w:rFonts w:ascii="Arial" w:hAnsi="Arial" w:cs="Arial"/>
          <w:bCs/>
          <w:lang w:val="en-US"/>
        </w:rPr>
        <w:t>della</w:t>
      </w:r>
      <w:proofErr w:type="spellEnd"/>
      <w:r w:rsidRPr="00302F59">
        <w:rPr>
          <w:rFonts w:ascii="Arial" w:hAnsi="Arial" w:cs="Arial"/>
          <w:bCs/>
          <w:lang w:val="en-US"/>
        </w:rPr>
        <w:t xml:space="preserve"> </w:t>
      </w:r>
      <w:proofErr w:type="spellStart"/>
      <w:r w:rsidRPr="00302F59">
        <w:rPr>
          <w:rFonts w:ascii="Arial" w:hAnsi="Arial" w:cs="Arial"/>
          <w:bCs/>
          <w:lang w:val="en-US"/>
        </w:rPr>
        <w:t>prestazione</w:t>
      </w:r>
      <w:proofErr w:type="spellEnd"/>
      <w:r w:rsidRPr="00302F59">
        <w:rPr>
          <w:rFonts w:ascii="Arial" w:hAnsi="Arial" w:cs="Arial"/>
          <w:bCs/>
          <w:lang w:val="en-US"/>
        </w:rPr>
        <w:t xml:space="preserve"> </w:t>
      </w:r>
      <w:proofErr w:type="spellStart"/>
      <w:r w:rsidRPr="00302F59">
        <w:rPr>
          <w:rFonts w:ascii="Arial" w:hAnsi="Arial" w:cs="Arial"/>
          <w:bCs/>
          <w:lang w:val="en-US"/>
        </w:rPr>
        <w:t>dei</w:t>
      </w:r>
      <w:proofErr w:type="spellEnd"/>
      <w:r w:rsidRPr="00302F59">
        <w:rPr>
          <w:rFonts w:ascii="Arial" w:hAnsi="Arial" w:cs="Arial"/>
          <w:bCs/>
          <w:lang w:val="en-US"/>
        </w:rPr>
        <w:t xml:space="preserve"> </w:t>
      </w:r>
      <w:proofErr w:type="spellStart"/>
      <w:r w:rsidRPr="00302F59">
        <w:rPr>
          <w:rFonts w:ascii="Arial" w:hAnsi="Arial" w:cs="Arial"/>
          <w:bCs/>
          <w:lang w:val="en-US"/>
        </w:rPr>
        <w:t>servizi</w:t>
      </w:r>
      <w:proofErr w:type="spellEnd"/>
      <w:r w:rsidRPr="00302F59">
        <w:rPr>
          <w:rFonts w:ascii="Arial" w:hAnsi="Arial" w:cs="Arial"/>
          <w:bCs/>
          <w:lang w:val="en-US"/>
        </w:rPr>
        <w:t xml:space="preserve"> </w:t>
      </w:r>
      <w:proofErr w:type="spellStart"/>
      <w:r w:rsidRPr="00302F59">
        <w:rPr>
          <w:rFonts w:ascii="Arial" w:hAnsi="Arial" w:cs="Arial"/>
          <w:bCs/>
          <w:lang w:val="en-US"/>
        </w:rPr>
        <w:t>oggetto</w:t>
      </w:r>
      <w:proofErr w:type="spellEnd"/>
      <w:r w:rsidRPr="00302F59">
        <w:rPr>
          <w:rFonts w:ascii="Arial" w:hAnsi="Arial" w:cs="Arial"/>
          <w:bCs/>
          <w:lang w:val="en-US"/>
        </w:rPr>
        <w:t xml:space="preserve"> del </w:t>
      </w:r>
      <w:proofErr w:type="spellStart"/>
      <w:r w:rsidRPr="00302F59">
        <w:rPr>
          <w:rFonts w:ascii="Arial" w:hAnsi="Arial" w:cs="Arial"/>
          <w:bCs/>
          <w:lang w:val="en-US"/>
        </w:rPr>
        <w:t>contratto</w:t>
      </w:r>
      <w:proofErr w:type="spellEnd"/>
      <w:r w:rsidRPr="00302F59">
        <w:rPr>
          <w:rFonts w:ascii="Arial" w:hAnsi="Arial" w:cs="Arial"/>
          <w:bCs/>
          <w:lang w:val="en-US"/>
        </w:rPr>
        <w:t xml:space="preserve">, il </w:t>
      </w:r>
      <w:proofErr w:type="spellStart"/>
      <w:r w:rsidRPr="00302F59">
        <w:rPr>
          <w:rFonts w:ascii="Arial" w:hAnsi="Arial" w:cs="Arial"/>
          <w:bCs/>
          <w:lang w:val="en-US"/>
        </w:rPr>
        <w:t>Responsabile</w:t>
      </w:r>
      <w:proofErr w:type="spellEnd"/>
      <w:r w:rsidRPr="00302F59">
        <w:rPr>
          <w:rFonts w:ascii="Arial" w:hAnsi="Arial" w:cs="Arial"/>
          <w:bCs/>
          <w:lang w:val="en-US"/>
        </w:rPr>
        <w:t xml:space="preserve"> / Sub-</w:t>
      </w:r>
      <w:proofErr w:type="spellStart"/>
      <w:r w:rsidRPr="00302F59">
        <w:rPr>
          <w:rFonts w:ascii="Arial" w:hAnsi="Arial" w:cs="Arial"/>
          <w:bCs/>
          <w:lang w:val="en-US"/>
        </w:rPr>
        <w:t>Responsabile</w:t>
      </w:r>
      <w:proofErr w:type="spellEnd"/>
      <w:r w:rsidRPr="00302F59">
        <w:rPr>
          <w:rFonts w:ascii="Arial" w:hAnsi="Arial" w:cs="Arial"/>
          <w:bCs/>
          <w:lang w:val="en-US"/>
        </w:rPr>
        <w:t xml:space="preserve"> </w:t>
      </w:r>
      <w:proofErr w:type="spellStart"/>
      <w:r w:rsidRPr="00302F59">
        <w:rPr>
          <w:rFonts w:ascii="Arial" w:hAnsi="Arial" w:cs="Arial"/>
          <w:bCs/>
          <w:lang w:val="en-US"/>
        </w:rPr>
        <w:t>su</w:t>
      </w:r>
      <w:proofErr w:type="spellEnd"/>
      <w:r w:rsidRPr="00302F59">
        <w:rPr>
          <w:rFonts w:ascii="Arial" w:hAnsi="Arial" w:cs="Arial"/>
          <w:bCs/>
          <w:lang w:val="en-US"/>
        </w:rPr>
        <w:t xml:space="preserve"> </w:t>
      </w:r>
      <w:proofErr w:type="spellStart"/>
      <w:r w:rsidRPr="00302F59">
        <w:rPr>
          <w:rFonts w:ascii="Arial" w:hAnsi="Arial" w:cs="Arial"/>
          <w:bCs/>
          <w:lang w:val="en-US"/>
        </w:rPr>
        <w:t>richiesta</w:t>
      </w:r>
      <w:proofErr w:type="spellEnd"/>
      <w:r w:rsidRPr="00302F59">
        <w:rPr>
          <w:rFonts w:ascii="Arial" w:hAnsi="Arial" w:cs="Arial"/>
          <w:bCs/>
          <w:lang w:val="en-US"/>
        </w:rPr>
        <w:t xml:space="preserve"> del </w:t>
      </w:r>
      <w:proofErr w:type="spellStart"/>
      <w:r w:rsidRPr="00302F59">
        <w:rPr>
          <w:rFonts w:ascii="Arial" w:hAnsi="Arial" w:cs="Arial"/>
          <w:bCs/>
          <w:lang w:val="en-US"/>
        </w:rPr>
        <w:t>Titolare</w:t>
      </w:r>
      <w:proofErr w:type="spellEnd"/>
      <w:r w:rsidRPr="00302F59">
        <w:rPr>
          <w:rFonts w:ascii="Arial" w:hAnsi="Arial" w:cs="Arial"/>
          <w:bCs/>
          <w:lang w:val="en-US"/>
        </w:rPr>
        <w:t xml:space="preserve">, </w:t>
      </w:r>
      <w:proofErr w:type="spellStart"/>
      <w:r w:rsidRPr="00302F59">
        <w:rPr>
          <w:rFonts w:ascii="Arial" w:hAnsi="Arial" w:cs="Arial"/>
          <w:bCs/>
          <w:lang w:val="en-US"/>
        </w:rPr>
        <w:t>si</w:t>
      </w:r>
      <w:proofErr w:type="spellEnd"/>
      <w:r w:rsidRPr="00302F59">
        <w:rPr>
          <w:rFonts w:ascii="Arial" w:hAnsi="Arial" w:cs="Arial"/>
          <w:bCs/>
          <w:lang w:val="en-US"/>
        </w:rPr>
        <w:t xml:space="preserve"> </w:t>
      </w:r>
      <w:proofErr w:type="spellStart"/>
      <w:r w:rsidRPr="00302F59">
        <w:rPr>
          <w:rFonts w:ascii="Arial" w:hAnsi="Arial" w:cs="Arial"/>
          <w:bCs/>
          <w:lang w:val="en-US"/>
        </w:rPr>
        <w:t>impegna</w:t>
      </w:r>
      <w:proofErr w:type="spellEnd"/>
      <w:r w:rsidRPr="00302F59">
        <w:rPr>
          <w:rFonts w:ascii="Arial" w:hAnsi="Arial" w:cs="Arial"/>
          <w:bCs/>
          <w:lang w:val="en-US"/>
        </w:rPr>
        <w:t xml:space="preserve"> a: </w:t>
      </w:r>
      <w:proofErr w:type="spellStart"/>
      <w:r w:rsidRPr="00302F59">
        <w:rPr>
          <w:rFonts w:ascii="Arial" w:hAnsi="Arial" w:cs="Arial"/>
          <w:bCs/>
          <w:lang w:val="en-US"/>
        </w:rPr>
        <w:t>i</w:t>
      </w:r>
      <w:proofErr w:type="spellEnd"/>
      <w:r w:rsidRPr="00302F59">
        <w:rPr>
          <w:rFonts w:ascii="Arial" w:hAnsi="Arial" w:cs="Arial"/>
          <w:bCs/>
          <w:lang w:val="en-US"/>
        </w:rPr>
        <w:t xml:space="preserve">) </w:t>
      </w:r>
      <w:proofErr w:type="spellStart"/>
      <w:r w:rsidRPr="00302F59">
        <w:rPr>
          <w:rFonts w:ascii="Arial" w:hAnsi="Arial" w:cs="Arial"/>
          <w:bCs/>
          <w:lang w:val="en-US"/>
        </w:rPr>
        <w:t>restituire</w:t>
      </w:r>
      <w:proofErr w:type="spellEnd"/>
      <w:r w:rsidRPr="00302F59">
        <w:rPr>
          <w:rFonts w:ascii="Arial" w:hAnsi="Arial" w:cs="Arial"/>
          <w:bCs/>
          <w:lang w:val="en-US"/>
        </w:rPr>
        <w:t xml:space="preserve"> al </w:t>
      </w:r>
      <w:proofErr w:type="spellStart"/>
      <w:r w:rsidRPr="00302F59">
        <w:rPr>
          <w:rFonts w:ascii="Arial" w:hAnsi="Arial" w:cs="Arial"/>
          <w:bCs/>
          <w:lang w:val="en-US"/>
        </w:rPr>
        <w:t>Titolare</w:t>
      </w:r>
      <w:proofErr w:type="spellEnd"/>
      <w:r w:rsidRPr="00302F59">
        <w:rPr>
          <w:rFonts w:ascii="Arial" w:hAnsi="Arial" w:cs="Arial"/>
          <w:bCs/>
          <w:lang w:val="en-US"/>
        </w:rPr>
        <w:t xml:space="preserve"> del </w:t>
      </w:r>
      <w:proofErr w:type="spellStart"/>
      <w:r w:rsidRPr="00302F59">
        <w:rPr>
          <w:rFonts w:ascii="Arial" w:hAnsi="Arial" w:cs="Arial"/>
          <w:bCs/>
          <w:lang w:val="en-US"/>
        </w:rPr>
        <w:t>trattamento</w:t>
      </w:r>
      <w:proofErr w:type="spellEnd"/>
      <w:r w:rsidRPr="00302F59">
        <w:rPr>
          <w:rFonts w:ascii="Arial" w:hAnsi="Arial" w:cs="Arial"/>
          <w:bCs/>
          <w:lang w:val="en-US"/>
        </w:rPr>
        <w:t xml:space="preserve"> </w:t>
      </w:r>
      <w:proofErr w:type="spellStart"/>
      <w:r w:rsidRPr="00302F59">
        <w:rPr>
          <w:rFonts w:ascii="Arial" w:hAnsi="Arial" w:cs="Arial"/>
          <w:bCs/>
          <w:lang w:val="en-US"/>
        </w:rPr>
        <w:t>i</w:t>
      </w:r>
      <w:proofErr w:type="spellEnd"/>
      <w:r w:rsidRPr="00302F59">
        <w:rPr>
          <w:rFonts w:ascii="Arial" w:hAnsi="Arial" w:cs="Arial"/>
          <w:bCs/>
          <w:lang w:val="en-US"/>
        </w:rPr>
        <w:t xml:space="preserve"> </w:t>
      </w:r>
      <w:proofErr w:type="spellStart"/>
      <w:r w:rsidRPr="00302F59">
        <w:rPr>
          <w:rFonts w:ascii="Arial" w:hAnsi="Arial" w:cs="Arial"/>
          <w:bCs/>
          <w:lang w:val="en-US"/>
        </w:rPr>
        <w:t>supporti</w:t>
      </w:r>
      <w:proofErr w:type="spellEnd"/>
      <w:r w:rsidRPr="00302F59">
        <w:rPr>
          <w:rFonts w:ascii="Arial" w:hAnsi="Arial" w:cs="Arial"/>
          <w:bCs/>
          <w:lang w:val="en-US"/>
        </w:rPr>
        <w:t xml:space="preserve"> </w:t>
      </w:r>
      <w:proofErr w:type="spellStart"/>
      <w:r w:rsidRPr="00302F59">
        <w:rPr>
          <w:rFonts w:ascii="Arial" w:hAnsi="Arial" w:cs="Arial"/>
          <w:bCs/>
          <w:lang w:val="en-US"/>
        </w:rPr>
        <w:t>rimovibili</w:t>
      </w:r>
      <w:proofErr w:type="spellEnd"/>
      <w:r w:rsidRPr="00302F59">
        <w:rPr>
          <w:rFonts w:ascii="Arial" w:hAnsi="Arial" w:cs="Arial"/>
          <w:bCs/>
          <w:lang w:val="en-US"/>
        </w:rPr>
        <w:t xml:space="preserve"> </w:t>
      </w:r>
      <w:proofErr w:type="spellStart"/>
      <w:r w:rsidRPr="00302F59">
        <w:rPr>
          <w:rFonts w:ascii="Arial" w:hAnsi="Arial" w:cs="Arial"/>
          <w:bCs/>
          <w:lang w:val="en-US"/>
        </w:rPr>
        <w:t>eventualmente</w:t>
      </w:r>
      <w:proofErr w:type="spellEnd"/>
      <w:r w:rsidRPr="00302F59">
        <w:rPr>
          <w:rFonts w:ascii="Arial" w:hAnsi="Arial" w:cs="Arial"/>
          <w:bCs/>
          <w:lang w:val="en-US"/>
        </w:rPr>
        <w:t xml:space="preserve"> </w:t>
      </w:r>
      <w:proofErr w:type="spellStart"/>
      <w:r w:rsidRPr="00302F59">
        <w:rPr>
          <w:rFonts w:ascii="Arial" w:hAnsi="Arial" w:cs="Arial"/>
          <w:bCs/>
          <w:lang w:val="en-US"/>
        </w:rPr>
        <w:t>utilizzati</w:t>
      </w:r>
      <w:proofErr w:type="spellEnd"/>
      <w:r w:rsidRPr="00302F59">
        <w:rPr>
          <w:rFonts w:ascii="Arial" w:hAnsi="Arial" w:cs="Arial"/>
          <w:bCs/>
          <w:lang w:val="en-US"/>
        </w:rPr>
        <w:t xml:space="preserve"> </w:t>
      </w:r>
      <w:proofErr w:type="spellStart"/>
      <w:r w:rsidRPr="00302F59">
        <w:rPr>
          <w:rFonts w:ascii="Arial" w:hAnsi="Arial" w:cs="Arial"/>
          <w:bCs/>
          <w:lang w:val="en-US"/>
        </w:rPr>
        <w:t>su</w:t>
      </w:r>
      <w:proofErr w:type="spellEnd"/>
      <w:r w:rsidRPr="00302F59">
        <w:rPr>
          <w:rFonts w:ascii="Arial" w:hAnsi="Arial" w:cs="Arial"/>
          <w:bCs/>
          <w:lang w:val="en-US"/>
        </w:rPr>
        <w:t xml:space="preserve"> cui </w:t>
      </w:r>
      <w:proofErr w:type="spellStart"/>
      <w:r w:rsidRPr="00302F59">
        <w:rPr>
          <w:rFonts w:ascii="Arial" w:hAnsi="Arial" w:cs="Arial"/>
          <w:bCs/>
          <w:lang w:val="en-US"/>
        </w:rPr>
        <w:t>sono</w:t>
      </w:r>
      <w:proofErr w:type="spellEnd"/>
      <w:r w:rsidRPr="00302F59">
        <w:rPr>
          <w:rFonts w:ascii="Arial" w:hAnsi="Arial" w:cs="Arial"/>
          <w:bCs/>
          <w:lang w:val="en-US"/>
        </w:rPr>
        <w:t xml:space="preserve"> </w:t>
      </w:r>
      <w:proofErr w:type="spellStart"/>
      <w:r w:rsidRPr="00302F59">
        <w:rPr>
          <w:rFonts w:ascii="Arial" w:hAnsi="Arial" w:cs="Arial"/>
          <w:bCs/>
          <w:lang w:val="en-US"/>
        </w:rPr>
        <w:t>memorizzati</w:t>
      </w:r>
      <w:proofErr w:type="spellEnd"/>
      <w:r w:rsidRPr="00302F59">
        <w:rPr>
          <w:rFonts w:ascii="Arial" w:hAnsi="Arial" w:cs="Arial"/>
          <w:bCs/>
          <w:lang w:val="en-US"/>
        </w:rPr>
        <w:t xml:space="preserve"> </w:t>
      </w:r>
      <w:proofErr w:type="spellStart"/>
      <w:r w:rsidRPr="00302F59">
        <w:rPr>
          <w:rFonts w:ascii="Arial" w:hAnsi="Arial" w:cs="Arial"/>
          <w:bCs/>
          <w:lang w:val="en-US"/>
        </w:rPr>
        <w:t>i</w:t>
      </w:r>
      <w:proofErr w:type="spellEnd"/>
      <w:r w:rsidRPr="00302F59">
        <w:rPr>
          <w:rFonts w:ascii="Arial" w:hAnsi="Arial" w:cs="Arial"/>
          <w:bCs/>
          <w:lang w:val="en-US"/>
        </w:rPr>
        <w:t xml:space="preserve"> </w:t>
      </w:r>
      <w:proofErr w:type="spellStart"/>
      <w:r w:rsidRPr="00302F59">
        <w:rPr>
          <w:rFonts w:ascii="Arial" w:hAnsi="Arial" w:cs="Arial"/>
          <w:bCs/>
          <w:lang w:val="en-US"/>
        </w:rPr>
        <w:t>dati</w:t>
      </w:r>
      <w:proofErr w:type="spellEnd"/>
      <w:r w:rsidRPr="00302F59">
        <w:rPr>
          <w:rFonts w:ascii="Arial" w:hAnsi="Arial" w:cs="Arial"/>
          <w:bCs/>
          <w:lang w:val="en-US"/>
        </w:rPr>
        <w:t xml:space="preserve">; ii) </w:t>
      </w:r>
      <w:proofErr w:type="spellStart"/>
      <w:r w:rsidRPr="00302F59">
        <w:rPr>
          <w:rFonts w:ascii="Arial" w:hAnsi="Arial" w:cs="Arial"/>
          <w:bCs/>
          <w:lang w:val="en-US"/>
        </w:rPr>
        <w:t>distruggere</w:t>
      </w:r>
      <w:proofErr w:type="spellEnd"/>
      <w:r w:rsidRPr="00302F59">
        <w:rPr>
          <w:rFonts w:ascii="Arial" w:hAnsi="Arial" w:cs="Arial"/>
          <w:bCs/>
          <w:lang w:val="en-US"/>
        </w:rPr>
        <w:t xml:space="preserve"> </w:t>
      </w:r>
      <w:proofErr w:type="spellStart"/>
      <w:r w:rsidRPr="00302F59">
        <w:rPr>
          <w:rFonts w:ascii="Arial" w:hAnsi="Arial" w:cs="Arial"/>
          <w:bCs/>
          <w:lang w:val="en-US"/>
        </w:rPr>
        <w:t>tutte</w:t>
      </w:r>
      <w:proofErr w:type="spellEnd"/>
      <w:r w:rsidRPr="00302F59">
        <w:rPr>
          <w:rFonts w:ascii="Arial" w:hAnsi="Arial" w:cs="Arial"/>
          <w:bCs/>
          <w:lang w:val="en-US"/>
        </w:rPr>
        <w:t xml:space="preserve"> le </w:t>
      </w:r>
      <w:proofErr w:type="spellStart"/>
      <w:r w:rsidRPr="00302F59">
        <w:rPr>
          <w:rFonts w:ascii="Arial" w:hAnsi="Arial" w:cs="Arial"/>
          <w:bCs/>
          <w:lang w:val="en-US"/>
        </w:rPr>
        <w:t>informazioni</w:t>
      </w:r>
      <w:proofErr w:type="spellEnd"/>
      <w:r w:rsidRPr="00302F59">
        <w:rPr>
          <w:rFonts w:ascii="Arial" w:hAnsi="Arial" w:cs="Arial"/>
          <w:bCs/>
          <w:lang w:val="en-US"/>
        </w:rPr>
        <w:t xml:space="preserve"> </w:t>
      </w:r>
      <w:proofErr w:type="spellStart"/>
      <w:r w:rsidRPr="00302F59">
        <w:rPr>
          <w:rFonts w:ascii="Arial" w:hAnsi="Arial" w:cs="Arial"/>
          <w:bCs/>
          <w:lang w:val="en-US"/>
        </w:rPr>
        <w:t>registrate</w:t>
      </w:r>
      <w:proofErr w:type="spellEnd"/>
      <w:r w:rsidRPr="00302F59">
        <w:rPr>
          <w:rFonts w:ascii="Arial" w:hAnsi="Arial" w:cs="Arial"/>
          <w:bCs/>
          <w:lang w:val="en-US"/>
        </w:rPr>
        <w:t xml:space="preserve"> </w:t>
      </w:r>
      <w:proofErr w:type="spellStart"/>
      <w:r w:rsidRPr="00302F59">
        <w:rPr>
          <w:rFonts w:ascii="Arial" w:hAnsi="Arial" w:cs="Arial"/>
          <w:bCs/>
          <w:lang w:val="en-US"/>
        </w:rPr>
        <w:t>su</w:t>
      </w:r>
      <w:proofErr w:type="spellEnd"/>
      <w:r w:rsidRPr="00302F59">
        <w:rPr>
          <w:rFonts w:ascii="Arial" w:hAnsi="Arial" w:cs="Arial"/>
          <w:bCs/>
          <w:lang w:val="en-US"/>
        </w:rPr>
        <w:t xml:space="preserve"> </w:t>
      </w:r>
      <w:proofErr w:type="spellStart"/>
      <w:r w:rsidRPr="00302F59">
        <w:rPr>
          <w:rFonts w:ascii="Arial" w:hAnsi="Arial" w:cs="Arial"/>
          <w:bCs/>
          <w:lang w:val="en-US"/>
        </w:rPr>
        <w:t>supporto</w:t>
      </w:r>
      <w:proofErr w:type="spellEnd"/>
      <w:r w:rsidRPr="00302F59">
        <w:rPr>
          <w:rFonts w:ascii="Arial" w:hAnsi="Arial" w:cs="Arial"/>
          <w:bCs/>
          <w:lang w:val="en-US"/>
        </w:rPr>
        <w:t xml:space="preserve"> </w:t>
      </w:r>
      <w:proofErr w:type="spellStart"/>
      <w:r w:rsidRPr="00302F59">
        <w:rPr>
          <w:rFonts w:ascii="Arial" w:hAnsi="Arial" w:cs="Arial"/>
          <w:bCs/>
          <w:lang w:val="en-US"/>
        </w:rPr>
        <w:t>fisso</w:t>
      </w:r>
      <w:proofErr w:type="spellEnd"/>
      <w:r w:rsidRPr="00302F59">
        <w:rPr>
          <w:rFonts w:ascii="Arial" w:hAnsi="Arial" w:cs="Arial"/>
          <w:bCs/>
          <w:lang w:val="en-US"/>
        </w:rPr>
        <w:t xml:space="preserve">, </w:t>
      </w:r>
      <w:proofErr w:type="spellStart"/>
      <w:r w:rsidRPr="00302F59">
        <w:rPr>
          <w:rFonts w:ascii="Arial" w:hAnsi="Arial" w:cs="Arial"/>
          <w:bCs/>
          <w:lang w:val="en-US"/>
        </w:rPr>
        <w:t>documentando</w:t>
      </w:r>
      <w:proofErr w:type="spellEnd"/>
      <w:r w:rsidRPr="00302F59">
        <w:rPr>
          <w:rFonts w:ascii="Arial" w:hAnsi="Arial" w:cs="Arial"/>
          <w:bCs/>
          <w:lang w:val="en-US"/>
        </w:rPr>
        <w:t xml:space="preserve"> per </w:t>
      </w:r>
      <w:proofErr w:type="spellStart"/>
      <w:r w:rsidRPr="00302F59">
        <w:rPr>
          <w:rFonts w:ascii="Arial" w:hAnsi="Arial" w:cs="Arial"/>
          <w:bCs/>
          <w:lang w:val="en-US"/>
        </w:rPr>
        <w:t>iscritto</w:t>
      </w:r>
      <w:proofErr w:type="spellEnd"/>
      <w:r w:rsidRPr="00302F59">
        <w:rPr>
          <w:rFonts w:ascii="Arial" w:hAnsi="Arial" w:cs="Arial"/>
          <w:bCs/>
          <w:lang w:val="en-US"/>
        </w:rPr>
        <w:t xml:space="preserve"> </w:t>
      </w:r>
      <w:proofErr w:type="spellStart"/>
      <w:r w:rsidRPr="00302F59">
        <w:rPr>
          <w:rFonts w:ascii="Arial" w:hAnsi="Arial" w:cs="Arial"/>
          <w:bCs/>
          <w:lang w:val="en-US"/>
        </w:rPr>
        <w:t>l’adempimento</w:t>
      </w:r>
      <w:proofErr w:type="spellEnd"/>
      <w:r w:rsidRPr="00302F59">
        <w:rPr>
          <w:rFonts w:ascii="Arial" w:hAnsi="Arial" w:cs="Arial"/>
          <w:bCs/>
          <w:lang w:val="en-US"/>
        </w:rPr>
        <w:t xml:space="preserve"> di tale </w:t>
      </w:r>
      <w:proofErr w:type="spellStart"/>
      <w:r w:rsidRPr="00302F59">
        <w:rPr>
          <w:rFonts w:ascii="Arial" w:hAnsi="Arial" w:cs="Arial"/>
          <w:bCs/>
          <w:lang w:val="en-US"/>
        </w:rPr>
        <w:t>operazione</w:t>
      </w:r>
      <w:proofErr w:type="spellEnd"/>
      <w:r w:rsidRPr="00302F59">
        <w:rPr>
          <w:rFonts w:ascii="Arial" w:hAnsi="Arial" w:cs="Arial"/>
          <w:bCs/>
          <w:lang w:val="en-US"/>
        </w:rPr>
        <w:t>.</w:t>
      </w:r>
    </w:p>
    <w:p w14:paraId="4ADEB0A4" w14:textId="77777777" w:rsidR="00302F59" w:rsidRPr="00302F59" w:rsidRDefault="00302F59" w:rsidP="00302F59">
      <w:pPr>
        <w:numPr>
          <w:ilvl w:val="0"/>
          <w:numId w:val="74"/>
        </w:numPr>
        <w:spacing w:before="120" w:after="120"/>
        <w:rPr>
          <w:rFonts w:ascii="Arial" w:hAnsi="Arial" w:cs="Arial"/>
          <w:bCs/>
        </w:rPr>
      </w:pPr>
      <w:r w:rsidRPr="00302F59">
        <w:rPr>
          <w:rFonts w:ascii="Arial" w:hAnsi="Arial" w:cs="Arial"/>
          <w:bCs/>
          <w:lang w:val="en-US"/>
        </w:rPr>
        <w:t xml:space="preserve">Il </w:t>
      </w:r>
      <w:proofErr w:type="spellStart"/>
      <w:r w:rsidRPr="00302F59">
        <w:rPr>
          <w:rFonts w:ascii="Arial" w:hAnsi="Arial" w:cs="Arial"/>
          <w:bCs/>
          <w:lang w:val="en-US"/>
        </w:rPr>
        <w:t>Responsabile</w:t>
      </w:r>
      <w:proofErr w:type="spellEnd"/>
      <w:r w:rsidRPr="00302F59">
        <w:rPr>
          <w:rFonts w:ascii="Arial" w:hAnsi="Arial" w:cs="Arial"/>
          <w:bCs/>
          <w:lang w:val="en-US"/>
        </w:rPr>
        <w:t xml:space="preserve"> /Sub-</w:t>
      </w:r>
      <w:proofErr w:type="spellStart"/>
      <w:r w:rsidRPr="00302F59">
        <w:rPr>
          <w:rFonts w:ascii="Arial" w:hAnsi="Arial" w:cs="Arial"/>
          <w:bCs/>
          <w:lang w:val="en-US"/>
        </w:rPr>
        <w:t>Responsabile</w:t>
      </w:r>
      <w:proofErr w:type="spellEnd"/>
      <w:r w:rsidRPr="00302F59">
        <w:rPr>
          <w:rFonts w:ascii="Arial" w:hAnsi="Arial" w:cs="Arial"/>
          <w:bCs/>
          <w:lang w:val="en-US"/>
        </w:rPr>
        <w:t xml:space="preserve"> </w:t>
      </w:r>
      <w:proofErr w:type="spellStart"/>
      <w:r w:rsidRPr="00302F59">
        <w:rPr>
          <w:rFonts w:ascii="Arial" w:hAnsi="Arial" w:cs="Arial"/>
          <w:bCs/>
          <w:lang w:val="en-US"/>
        </w:rPr>
        <w:t>si</w:t>
      </w:r>
      <w:proofErr w:type="spellEnd"/>
      <w:r w:rsidRPr="00302F59">
        <w:rPr>
          <w:rFonts w:ascii="Arial" w:hAnsi="Arial" w:cs="Arial"/>
          <w:bCs/>
          <w:lang w:val="en-US"/>
        </w:rPr>
        <w:t xml:space="preserve"> </w:t>
      </w:r>
      <w:proofErr w:type="spellStart"/>
      <w:r w:rsidRPr="00302F59">
        <w:rPr>
          <w:rFonts w:ascii="Arial" w:hAnsi="Arial" w:cs="Arial"/>
          <w:bCs/>
          <w:lang w:val="en-US"/>
        </w:rPr>
        <w:t>impegna</w:t>
      </w:r>
      <w:proofErr w:type="spellEnd"/>
      <w:r w:rsidRPr="00302F59">
        <w:rPr>
          <w:rFonts w:ascii="Arial" w:hAnsi="Arial" w:cs="Arial"/>
          <w:bCs/>
          <w:lang w:val="en-US"/>
        </w:rPr>
        <w:t xml:space="preserve"> </w:t>
      </w:r>
      <w:proofErr w:type="gramStart"/>
      <w:r w:rsidRPr="00302F59">
        <w:rPr>
          <w:rFonts w:ascii="Arial" w:hAnsi="Arial" w:cs="Arial"/>
          <w:bCs/>
          <w:lang w:val="en-US"/>
        </w:rPr>
        <w:t>a</w:t>
      </w:r>
      <w:proofErr w:type="gramEnd"/>
      <w:r w:rsidRPr="00302F59">
        <w:rPr>
          <w:rFonts w:ascii="Arial" w:hAnsi="Arial" w:cs="Arial"/>
          <w:bCs/>
          <w:lang w:val="en-US"/>
        </w:rPr>
        <w:t xml:space="preserve"> </w:t>
      </w:r>
      <w:proofErr w:type="spellStart"/>
      <w:r w:rsidRPr="00302F59">
        <w:rPr>
          <w:rFonts w:ascii="Arial" w:hAnsi="Arial" w:cs="Arial"/>
          <w:bCs/>
          <w:lang w:val="en-US"/>
        </w:rPr>
        <w:t>attuare</w:t>
      </w:r>
      <w:proofErr w:type="spellEnd"/>
      <w:r w:rsidRPr="00302F59">
        <w:rPr>
          <w:rFonts w:ascii="Arial" w:hAnsi="Arial" w:cs="Arial"/>
          <w:bCs/>
          <w:lang w:val="en-US"/>
        </w:rPr>
        <w:t xml:space="preserve"> </w:t>
      </w:r>
      <w:proofErr w:type="spellStart"/>
      <w:r w:rsidRPr="00302F59">
        <w:rPr>
          <w:rFonts w:ascii="Arial" w:hAnsi="Arial" w:cs="Arial"/>
          <w:bCs/>
          <w:lang w:val="en-US"/>
        </w:rPr>
        <w:t>quanto</w:t>
      </w:r>
      <w:proofErr w:type="spellEnd"/>
      <w:r w:rsidRPr="00302F59">
        <w:rPr>
          <w:rFonts w:ascii="Arial" w:hAnsi="Arial" w:cs="Arial"/>
          <w:bCs/>
          <w:lang w:val="en-US"/>
        </w:rPr>
        <w:t xml:space="preserve"> </w:t>
      </w:r>
      <w:proofErr w:type="spellStart"/>
      <w:r w:rsidRPr="00302F59">
        <w:rPr>
          <w:rFonts w:ascii="Arial" w:hAnsi="Arial" w:cs="Arial"/>
          <w:bCs/>
          <w:lang w:val="en-US"/>
        </w:rPr>
        <w:t>previsto</w:t>
      </w:r>
      <w:proofErr w:type="spellEnd"/>
      <w:r w:rsidRPr="00302F59">
        <w:rPr>
          <w:rFonts w:ascii="Arial" w:hAnsi="Arial" w:cs="Arial"/>
          <w:bCs/>
          <w:lang w:val="en-US"/>
        </w:rPr>
        <w:t xml:space="preserve"> dal </w:t>
      </w:r>
      <w:proofErr w:type="spellStart"/>
      <w:r w:rsidRPr="00302F59">
        <w:rPr>
          <w:rFonts w:ascii="Arial" w:hAnsi="Arial" w:cs="Arial"/>
          <w:bCs/>
          <w:lang w:val="en-US"/>
        </w:rPr>
        <w:t>provvedimento</w:t>
      </w:r>
      <w:proofErr w:type="spellEnd"/>
      <w:r w:rsidRPr="00302F59">
        <w:rPr>
          <w:rFonts w:ascii="Arial" w:hAnsi="Arial" w:cs="Arial"/>
          <w:bCs/>
          <w:lang w:val="en-US"/>
        </w:rPr>
        <w:t xml:space="preserve"> del </w:t>
      </w:r>
      <w:proofErr w:type="spellStart"/>
      <w:r w:rsidRPr="00302F59">
        <w:rPr>
          <w:rFonts w:ascii="Arial" w:hAnsi="Arial" w:cs="Arial"/>
          <w:bCs/>
          <w:lang w:val="en-US"/>
        </w:rPr>
        <w:t>Garante</w:t>
      </w:r>
      <w:proofErr w:type="spellEnd"/>
      <w:r w:rsidRPr="00302F59">
        <w:rPr>
          <w:rFonts w:ascii="Arial" w:hAnsi="Arial" w:cs="Arial"/>
          <w:bCs/>
          <w:lang w:val="en-US"/>
        </w:rPr>
        <w:t xml:space="preserve"> per la </w:t>
      </w:r>
      <w:proofErr w:type="spellStart"/>
      <w:r w:rsidRPr="00302F59">
        <w:rPr>
          <w:rFonts w:ascii="Arial" w:hAnsi="Arial" w:cs="Arial"/>
          <w:bCs/>
          <w:lang w:val="en-US"/>
        </w:rPr>
        <w:t>protezione</w:t>
      </w:r>
      <w:proofErr w:type="spellEnd"/>
      <w:r w:rsidRPr="00302F59">
        <w:rPr>
          <w:rFonts w:ascii="Arial" w:hAnsi="Arial" w:cs="Arial"/>
          <w:bCs/>
          <w:lang w:val="en-US"/>
        </w:rPr>
        <w:t xml:space="preserve"> </w:t>
      </w:r>
      <w:proofErr w:type="spellStart"/>
      <w:r w:rsidRPr="00302F59">
        <w:rPr>
          <w:rFonts w:ascii="Arial" w:hAnsi="Arial" w:cs="Arial"/>
          <w:bCs/>
          <w:lang w:val="en-US"/>
        </w:rPr>
        <w:t>dei</w:t>
      </w:r>
      <w:proofErr w:type="spellEnd"/>
      <w:r w:rsidRPr="00302F59">
        <w:rPr>
          <w:rFonts w:ascii="Arial" w:hAnsi="Arial" w:cs="Arial"/>
          <w:bCs/>
          <w:lang w:val="en-US"/>
        </w:rPr>
        <w:t xml:space="preserve"> </w:t>
      </w:r>
      <w:proofErr w:type="spellStart"/>
      <w:r w:rsidRPr="00302F59">
        <w:rPr>
          <w:rFonts w:ascii="Arial" w:hAnsi="Arial" w:cs="Arial"/>
          <w:bCs/>
          <w:lang w:val="en-US"/>
        </w:rPr>
        <w:t>dati</w:t>
      </w:r>
      <w:proofErr w:type="spellEnd"/>
      <w:r w:rsidRPr="00302F59">
        <w:rPr>
          <w:rFonts w:ascii="Arial" w:hAnsi="Arial" w:cs="Arial"/>
          <w:bCs/>
          <w:lang w:val="en-US"/>
        </w:rPr>
        <w:t xml:space="preserve"> </w:t>
      </w:r>
      <w:proofErr w:type="spellStart"/>
      <w:r w:rsidRPr="00302F59">
        <w:rPr>
          <w:rFonts w:ascii="Arial" w:hAnsi="Arial" w:cs="Arial"/>
          <w:bCs/>
          <w:lang w:val="en-US"/>
        </w:rPr>
        <w:t>personali</w:t>
      </w:r>
      <w:proofErr w:type="spellEnd"/>
      <w:r w:rsidRPr="00302F59">
        <w:rPr>
          <w:rFonts w:ascii="Arial" w:hAnsi="Arial" w:cs="Arial"/>
          <w:bCs/>
          <w:lang w:val="en-US"/>
        </w:rPr>
        <w:t xml:space="preserve"> del 27 </w:t>
      </w:r>
      <w:proofErr w:type="spellStart"/>
      <w:r w:rsidRPr="00302F59">
        <w:rPr>
          <w:rFonts w:ascii="Arial" w:hAnsi="Arial" w:cs="Arial"/>
          <w:bCs/>
          <w:lang w:val="en-US"/>
        </w:rPr>
        <w:t>novembre</w:t>
      </w:r>
      <w:proofErr w:type="spellEnd"/>
      <w:r w:rsidRPr="00302F59">
        <w:rPr>
          <w:rFonts w:ascii="Arial" w:hAnsi="Arial" w:cs="Arial"/>
          <w:bCs/>
          <w:lang w:val="en-US"/>
        </w:rPr>
        <w:t xml:space="preserve"> 2008 e </w:t>
      </w:r>
      <w:proofErr w:type="spellStart"/>
      <w:r w:rsidRPr="00302F59">
        <w:rPr>
          <w:rFonts w:ascii="Arial" w:hAnsi="Arial" w:cs="Arial"/>
          <w:bCs/>
          <w:lang w:val="en-US"/>
        </w:rPr>
        <w:t>s.m.i</w:t>
      </w:r>
      <w:proofErr w:type="spellEnd"/>
      <w:r w:rsidRPr="00302F59">
        <w:rPr>
          <w:rFonts w:ascii="Arial" w:hAnsi="Arial" w:cs="Arial"/>
          <w:bCs/>
          <w:lang w:val="en-US"/>
        </w:rPr>
        <w:t xml:space="preserve">. </w:t>
      </w:r>
      <w:proofErr w:type="spellStart"/>
      <w:r w:rsidRPr="00302F59">
        <w:rPr>
          <w:rFonts w:ascii="Arial" w:hAnsi="Arial" w:cs="Arial"/>
          <w:bCs/>
          <w:lang w:val="en-US"/>
        </w:rPr>
        <w:t>recante</w:t>
      </w:r>
      <w:proofErr w:type="spellEnd"/>
      <w:r w:rsidRPr="00302F59">
        <w:rPr>
          <w:rFonts w:ascii="Arial" w:hAnsi="Arial" w:cs="Arial"/>
          <w:bCs/>
          <w:lang w:val="en-US"/>
        </w:rPr>
        <w:t xml:space="preserve"> “</w:t>
      </w:r>
      <w:proofErr w:type="spellStart"/>
      <w:r w:rsidRPr="00302F59">
        <w:rPr>
          <w:rFonts w:ascii="Arial" w:hAnsi="Arial" w:cs="Arial"/>
          <w:bCs/>
          <w:lang w:val="en-US"/>
        </w:rPr>
        <w:t>Misure</w:t>
      </w:r>
      <w:proofErr w:type="spellEnd"/>
      <w:r w:rsidRPr="00302F59">
        <w:rPr>
          <w:rFonts w:ascii="Arial" w:hAnsi="Arial" w:cs="Arial"/>
          <w:bCs/>
          <w:lang w:val="en-US"/>
        </w:rPr>
        <w:t xml:space="preserve"> e </w:t>
      </w:r>
      <w:proofErr w:type="spellStart"/>
      <w:r w:rsidRPr="00302F59">
        <w:rPr>
          <w:rFonts w:ascii="Arial" w:hAnsi="Arial" w:cs="Arial"/>
          <w:bCs/>
          <w:lang w:val="en-US"/>
        </w:rPr>
        <w:t>accorgimenti</w:t>
      </w:r>
      <w:proofErr w:type="spellEnd"/>
      <w:r w:rsidRPr="00302F59">
        <w:rPr>
          <w:rFonts w:ascii="Arial" w:hAnsi="Arial" w:cs="Arial"/>
          <w:bCs/>
          <w:lang w:val="en-US"/>
        </w:rPr>
        <w:t xml:space="preserve"> </w:t>
      </w:r>
      <w:proofErr w:type="spellStart"/>
      <w:r w:rsidRPr="00302F59">
        <w:rPr>
          <w:rFonts w:ascii="Arial" w:hAnsi="Arial" w:cs="Arial"/>
          <w:bCs/>
          <w:lang w:val="en-US"/>
        </w:rPr>
        <w:t>prescritti</w:t>
      </w:r>
      <w:proofErr w:type="spellEnd"/>
      <w:r w:rsidRPr="00302F59">
        <w:rPr>
          <w:rFonts w:ascii="Arial" w:hAnsi="Arial" w:cs="Arial"/>
          <w:bCs/>
          <w:lang w:val="en-US"/>
        </w:rPr>
        <w:t xml:space="preserve"> ai </w:t>
      </w:r>
      <w:proofErr w:type="spellStart"/>
      <w:r w:rsidRPr="00302F59">
        <w:rPr>
          <w:rFonts w:ascii="Arial" w:hAnsi="Arial" w:cs="Arial"/>
          <w:bCs/>
          <w:lang w:val="en-US"/>
        </w:rPr>
        <w:t>titolari</w:t>
      </w:r>
      <w:proofErr w:type="spellEnd"/>
      <w:r w:rsidRPr="00302F59">
        <w:rPr>
          <w:rFonts w:ascii="Arial" w:hAnsi="Arial" w:cs="Arial"/>
          <w:bCs/>
          <w:lang w:val="en-US"/>
        </w:rPr>
        <w:t xml:space="preserve"> </w:t>
      </w:r>
      <w:proofErr w:type="spellStart"/>
      <w:r w:rsidRPr="00302F59">
        <w:rPr>
          <w:rFonts w:ascii="Arial" w:hAnsi="Arial" w:cs="Arial"/>
          <w:bCs/>
          <w:lang w:val="en-US"/>
        </w:rPr>
        <w:t>dei</w:t>
      </w:r>
      <w:proofErr w:type="spellEnd"/>
      <w:r w:rsidRPr="00302F59">
        <w:rPr>
          <w:rFonts w:ascii="Arial" w:hAnsi="Arial" w:cs="Arial"/>
          <w:bCs/>
          <w:lang w:val="en-US"/>
        </w:rPr>
        <w:t xml:space="preserve"> </w:t>
      </w:r>
      <w:proofErr w:type="spellStart"/>
      <w:r w:rsidRPr="00302F59">
        <w:rPr>
          <w:rFonts w:ascii="Arial" w:hAnsi="Arial" w:cs="Arial"/>
          <w:bCs/>
          <w:lang w:val="en-US"/>
        </w:rPr>
        <w:t>trattamenti</w:t>
      </w:r>
      <w:proofErr w:type="spellEnd"/>
      <w:r w:rsidRPr="00302F59">
        <w:rPr>
          <w:rFonts w:ascii="Arial" w:hAnsi="Arial" w:cs="Arial"/>
          <w:bCs/>
          <w:lang w:val="en-US"/>
        </w:rPr>
        <w:t xml:space="preserve"> </w:t>
      </w:r>
      <w:proofErr w:type="spellStart"/>
      <w:r w:rsidRPr="00302F59">
        <w:rPr>
          <w:rFonts w:ascii="Arial" w:hAnsi="Arial" w:cs="Arial"/>
          <w:bCs/>
          <w:lang w:val="en-US"/>
        </w:rPr>
        <w:t>effettuati</w:t>
      </w:r>
      <w:proofErr w:type="spellEnd"/>
      <w:r w:rsidRPr="00302F59">
        <w:rPr>
          <w:rFonts w:ascii="Arial" w:hAnsi="Arial" w:cs="Arial"/>
          <w:bCs/>
          <w:lang w:val="en-US"/>
        </w:rPr>
        <w:t xml:space="preserve"> con </w:t>
      </w:r>
      <w:proofErr w:type="spellStart"/>
      <w:r w:rsidRPr="00302F59">
        <w:rPr>
          <w:rFonts w:ascii="Arial" w:hAnsi="Arial" w:cs="Arial"/>
          <w:bCs/>
          <w:lang w:val="en-US"/>
        </w:rPr>
        <w:t>strumenti</w:t>
      </w:r>
      <w:proofErr w:type="spellEnd"/>
      <w:r w:rsidRPr="00302F59">
        <w:rPr>
          <w:rFonts w:ascii="Arial" w:hAnsi="Arial" w:cs="Arial"/>
          <w:bCs/>
          <w:lang w:val="en-US"/>
        </w:rPr>
        <w:t xml:space="preserve"> </w:t>
      </w:r>
      <w:proofErr w:type="spellStart"/>
      <w:r w:rsidRPr="00302F59">
        <w:rPr>
          <w:rFonts w:ascii="Arial" w:hAnsi="Arial" w:cs="Arial"/>
          <w:bCs/>
          <w:lang w:val="en-US"/>
        </w:rPr>
        <w:t>elettronici</w:t>
      </w:r>
      <w:proofErr w:type="spellEnd"/>
      <w:r w:rsidRPr="00302F59">
        <w:rPr>
          <w:rFonts w:ascii="Arial" w:hAnsi="Arial" w:cs="Arial"/>
          <w:bCs/>
          <w:lang w:val="en-US"/>
        </w:rPr>
        <w:t xml:space="preserve"> </w:t>
      </w:r>
      <w:proofErr w:type="spellStart"/>
      <w:r w:rsidRPr="00302F59">
        <w:rPr>
          <w:rFonts w:ascii="Arial" w:hAnsi="Arial" w:cs="Arial"/>
          <w:bCs/>
          <w:lang w:val="en-US"/>
        </w:rPr>
        <w:t>relativamente</w:t>
      </w:r>
      <w:proofErr w:type="spellEnd"/>
      <w:r w:rsidRPr="00302F59">
        <w:rPr>
          <w:rFonts w:ascii="Arial" w:hAnsi="Arial" w:cs="Arial"/>
          <w:bCs/>
          <w:lang w:val="en-US"/>
        </w:rPr>
        <w:t xml:space="preserve"> alle </w:t>
      </w:r>
      <w:proofErr w:type="spellStart"/>
      <w:r w:rsidRPr="00302F59">
        <w:rPr>
          <w:rFonts w:ascii="Arial" w:hAnsi="Arial" w:cs="Arial"/>
          <w:bCs/>
          <w:lang w:val="en-US"/>
        </w:rPr>
        <w:t>attribuzioni</w:t>
      </w:r>
      <w:proofErr w:type="spellEnd"/>
      <w:r w:rsidRPr="00302F59">
        <w:rPr>
          <w:rFonts w:ascii="Arial" w:hAnsi="Arial" w:cs="Arial"/>
          <w:bCs/>
          <w:lang w:val="en-US"/>
        </w:rPr>
        <w:t xml:space="preserve"> </w:t>
      </w:r>
      <w:proofErr w:type="spellStart"/>
      <w:r w:rsidRPr="00302F59">
        <w:rPr>
          <w:rFonts w:ascii="Arial" w:hAnsi="Arial" w:cs="Arial"/>
          <w:bCs/>
          <w:lang w:val="en-US"/>
        </w:rPr>
        <w:t>delle</w:t>
      </w:r>
      <w:proofErr w:type="spellEnd"/>
      <w:r w:rsidRPr="00302F59">
        <w:rPr>
          <w:rFonts w:ascii="Arial" w:hAnsi="Arial" w:cs="Arial"/>
          <w:bCs/>
          <w:lang w:val="en-US"/>
        </w:rPr>
        <w:t xml:space="preserve"> </w:t>
      </w:r>
      <w:proofErr w:type="spellStart"/>
      <w:r w:rsidRPr="00302F59">
        <w:rPr>
          <w:rFonts w:ascii="Arial" w:hAnsi="Arial" w:cs="Arial"/>
          <w:bCs/>
          <w:lang w:val="en-US"/>
        </w:rPr>
        <w:t>funzioni</w:t>
      </w:r>
      <w:proofErr w:type="spellEnd"/>
      <w:r w:rsidRPr="00302F59">
        <w:rPr>
          <w:rFonts w:ascii="Arial" w:hAnsi="Arial" w:cs="Arial"/>
          <w:bCs/>
          <w:lang w:val="en-US"/>
        </w:rPr>
        <w:t xml:space="preserve"> di </w:t>
      </w:r>
      <w:proofErr w:type="spellStart"/>
      <w:r w:rsidRPr="00302F59">
        <w:rPr>
          <w:rFonts w:ascii="Arial" w:hAnsi="Arial" w:cs="Arial"/>
          <w:bCs/>
          <w:lang w:val="en-US"/>
        </w:rPr>
        <w:t>amministratori</w:t>
      </w:r>
      <w:proofErr w:type="spellEnd"/>
      <w:r w:rsidRPr="00302F59">
        <w:rPr>
          <w:rFonts w:ascii="Arial" w:hAnsi="Arial" w:cs="Arial"/>
          <w:bCs/>
          <w:lang w:val="en-US"/>
        </w:rPr>
        <w:t xml:space="preserve"> di </w:t>
      </w:r>
      <w:proofErr w:type="spellStart"/>
      <w:r w:rsidRPr="00302F59">
        <w:rPr>
          <w:rFonts w:ascii="Arial" w:hAnsi="Arial" w:cs="Arial"/>
          <w:bCs/>
          <w:lang w:val="en-US"/>
        </w:rPr>
        <w:t>sistema</w:t>
      </w:r>
      <w:proofErr w:type="spellEnd"/>
      <w:r w:rsidRPr="00302F59">
        <w:rPr>
          <w:rFonts w:ascii="Arial" w:hAnsi="Arial" w:cs="Arial"/>
          <w:bCs/>
          <w:lang w:val="en-US"/>
        </w:rPr>
        <w:t>”.</w:t>
      </w:r>
    </w:p>
    <w:p w14:paraId="5C2B6DC0" w14:textId="77777777" w:rsidR="00302F59" w:rsidRPr="00302F59" w:rsidRDefault="00302F59" w:rsidP="00302F59">
      <w:pPr>
        <w:numPr>
          <w:ilvl w:val="0"/>
          <w:numId w:val="74"/>
        </w:numPr>
        <w:spacing w:before="120" w:after="120"/>
        <w:rPr>
          <w:rFonts w:ascii="Arial" w:hAnsi="Arial" w:cs="Arial"/>
          <w:bCs/>
        </w:rPr>
      </w:pPr>
      <w:r w:rsidRPr="00302F59">
        <w:rPr>
          <w:rFonts w:ascii="Arial" w:hAnsi="Arial" w:cs="Arial"/>
          <w:bCs/>
          <w:lang w:val="en-US"/>
        </w:rPr>
        <w:t xml:space="preserve">In via </w:t>
      </w:r>
      <w:proofErr w:type="spellStart"/>
      <w:r w:rsidRPr="00302F59">
        <w:rPr>
          <w:rFonts w:ascii="Arial" w:hAnsi="Arial" w:cs="Arial"/>
          <w:bCs/>
          <w:lang w:val="en-US"/>
        </w:rPr>
        <w:t>generale</w:t>
      </w:r>
      <w:proofErr w:type="spellEnd"/>
      <w:r w:rsidRPr="00302F59">
        <w:rPr>
          <w:rFonts w:ascii="Arial" w:hAnsi="Arial" w:cs="Arial"/>
          <w:bCs/>
          <w:lang w:val="en-US"/>
        </w:rPr>
        <w:t xml:space="preserve">, il </w:t>
      </w:r>
      <w:proofErr w:type="spellStart"/>
      <w:r w:rsidRPr="00302F59">
        <w:rPr>
          <w:rFonts w:ascii="Arial" w:hAnsi="Arial" w:cs="Arial"/>
          <w:bCs/>
          <w:lang w:val="en-US"/>
        </w:rPr>
        <w:t>Responsabile</w:t>
      </w:r>
      <w:proofErr w:type="spellEnd"/>
      <w:r w:rsidRPr="00302F59">
        <w:rPr>
          <w:rFonts w:ascii="Arial" w:hAnsi="Arial" w:cs="Arial"/>
          <w:bCs/>
          <w:lang w:val="en-US"/>
        </w:rPr>
        <w:t xml:space="preserve"> / Sub-</w:t>
      </w:r>
      <w:proofErr w:type="spellStart"/>
      <w:r w:rsidRPr="00302F59">
        <w:rPr>
          <w:rFonts w:ascii="Arial" w:hAnsi="Arial" w:cs="Arial"/>
          <w:bCs/>
          <w:lang w:val="en-US"/>
        </w:rPr>
        <w:t>Responsabile</w:t>
      </w:r>
      <w:proofErr w:type="spellEnd"/>
      <w:r w:rsidRPr="00302F59">
        <w:rPr>
          <w:rFonts w:ascii="Arial" w:hAnsi="Arial" w:cs="Arial"/>
          <w:bCs/>
          <w:lang w:val="en-US"/>
        </w:rPr>
        <w:t xml:space="preserve"> del </w:t>
      </w:r>
      <w:proofErr w:type="spellStart"/>
      <w:r w:rsidRPr="00302F59">
        <w:rPr>
          <w:rFonts w:ascii="Arial" w:hAnsi="Arial" w:cs="Arial"/>
          <w:bCs/>
          <w:lang w:val="en-US"/>
        </w:rPr>
        <w:t>trattamento</w:t>
      </w:r>
      <w:proofErr w:type="spellEnd"/>
      <w:r w:rsidRPr="00302F59">
        <w:rPr>
          <w:rFonts w:ascii="Arial" w:hAnsi="Arial" w:cs="Arial"/>
          <w:bCs/>
          <w:lang w:val="en-US"/>
        </w:rPr>
        <w:t xml:space="preserve"> </w:t>
      </w:r>
      <w:proofErr w:type="spellStart"/>
      <w:r w:rsidRPr="00302F59">
        <w:rPr>
          <w:rFonts w:ascii="Arial" w:hAnsi="Arial" w:cs="Arial"/>
          <w:bCs/>
          <w:lang w:val="en-US"/>
        </w:rPr>
        <w:t>si</w:t>
      </w:r>
      <w:proofErr w:type="spellEnd"/>
      <w:r w:rsidRPr="00302F59">
        <w:rPr>
          <w:rFonts w:ascii="Arial" w:hAnsi="Arial" w:cs="Arial"/>
          <w:bCs/>
          <w:lang w:val="en-US"/>
        </w:rPr>
        <w:t xml:space="preserve"> </w:t>
      </w:r>
      <w:proofErr w:type="spellStart"/>
      <w:r w:rsidRPr="00302F59">
        <w:rPr>
          <w:rFonts w:ascii="Arial" w:hAnsi="Arial" w:cs="Arial"/>
          <w:bCs/>
          <w:lang w:val="en-US"/>
        </w:rPr>
        <w:t>impegna</w:t>
      </w:r>
      <w:proofErr w:type="spellEnd"/>
      <w:r w:rsidRPr="00302F59">
        <w:rPr>
          <w:rFonts w:ascii="Arial" w:hAnsi="Arial" w:cs="Arial"/>
          <w:bCs/>
          <w:lang w:val="en-US"/>
        </w:rPr>
        <w:t xml:space="preserve"> </w:t>
      </w:r>
      <w:proofErr w:type="spellStart"/>
      <w:r w:rsidRPr="00302F59">
        <w:rPr>
          <w:rFonts w:ascii="Arial" w:hAnsi="Arial" w:cs="Arial"/>
          <w:bCs/>
          <w:lang w:val="en-US"/>
        </w:rPr>
        <w:t>ad</w:t>
      </w:r>
      <w:proofErr w:type="spellEnd"/>
      <w:r w:rsidRPr="00302F59">
        <w:rPr>
          <w:rFonts w:ascii="Arial" w:hAnsi="Arial" w:cs="Arial"/>
          <w:bCs/>
          <w:lang w:val="en-US"/>
        </w:rPr>
        <w:t xml:space="preserve"> </w:t>
      </w:r>
      <w:proofErr w:type="spellStart"/>
      <w:r w:rsidRPr="00302F59">
        <w:rPr>
          <w:rFonts w:ascii="Arial" w:hAnsi="Arial" w:cs="Arial"/>
          <w:bCs/>
          <w:lang w:val="en-US"/>
        </w:rPr>
        <w:t>operare</w:t>
      </w:r>
      <w:proofErr w:type="spellEnd"/>
      <w:r w:rsidRPr="00302F59">
        <w:rPr>
          <w:rFonts w:ascii="Arial" w:hAnsi="Arial" w:cs="Arial"/>
          <w:bCs/>
          <w:lang w:val="en-US"/>
        </w:rPr>
        <w:t xml:space="preserve"> </w:t>
      </w:r>
      <w:proofErr w:type="spellStart"/>
      <w:r w:rsidRPr="00302F59">
        <w:rPr>
          <w:rFonts w:ascii="Arial" w:hAnsi="Arial" w:cs="Arial"/>
          <w:bCs/>
          <w:lang w:val="en-US"/>
        </w:rPr>
        <w:t>adottando</w:t>
      </w:r>
      <w:proofErr w:type="spellEnd"/>
      <w:r w:rsidRPr="00302F59">
        <w:rPr>
          <w:rFonts w:ascii="Arial" w:hAnsi="Arial" w:cs="Arial"/>
          <w:bCs/>
          <w:lang w:val="en-US"/>
        </w:rPr>
        <w:t xml:space="preserve"> </w:t>
      </w:r>
      <w:proofErr w:type="spellStart"/>
      <w:r w:rsidRPr="00302F59">
        <w:rPr>
          <w:rFonts w:ascii="Arial" w:hAnsi="Arial" w:cs="Arial"/>
          <w:bCs/>
          <w:lang w:val="en-US"/>
        </w:rPr>
        <w:t>tutte</w:t>
      </w:r>
      <w:proofErr w:type="spellEnd"/>
      <w:r w:rsidRPr="00302F59">
        <w:rPr>
          <w:rFonts w:ascii="Arial" w:hAnsi="Arial" w:cs="Arial"/>
          <w:bCs/>
          <w:lang w:val="en-US"/>
        </w:rPr>
        <w:t xml:space="preserve"> le </w:t>
      </w:r>
      <w:proofErr w:type="spellStart"/>
      <w:r w:rsidRPr="00302F59">
        <w:rPr>
          <w:rFonts w:ascii="Arial" w:hAnsi="Arial" w:cs="Arial"/>
          <w:bCs/>
          <w:lang w:val="en-US"/>
        </w:rPr>
        <w:t>misure</w:t>
      </w:r>
      <w:proofErr w:type="spellEnd"/>
      <w:r w:rsidRPr="00302F59">
        <w:rPr>
          <w:rFonts w:ascii="Arial" w:hAnsi="Arial" w:cs="Arial"/>
          <w:bCs/>
          <w:lang w:val="en-US"/>
        </w:rPr>
        <w:t xml:space="preserve"> </w:t>
      </w:r>
      <w:proofErr w:type="spellStart"/>
      <w:r w:rsidRPr="00302F59">
        <w:rPr>
          <w:rFonts w:ascii="Arial" w:hAnsi="Arial" w:cs="Arial"/>
          <w:bCs/>
          <w:lang w:val="en-US"/>
        </w:rPr>
        <w:t>tecniche</w:t>
      </w:r>
      <w:proofErr w:type="spellEnd"/>
      <w:r w:rsidRPr="00302F59">
        <w:rPr>
          <w:rFonts w:ascii="Arial" w:hAnsi="Arial" w:cs="Arial"/>
          <w:bCs/>
          <w:lang w:val="en-US"/>
        </w:rPr>
        <w:t xml:space="preserve"> e </w:t>
      </w:r>
      <w:proofErr w:type="spellStart"/>
      <w:r w:rsidRPr="00302F59">
        <w:rPr>
          <w:rFonts w:ascii="Arial" w:hAnsi="Arial" w:cs="Arial"/>
          <w:bCs/>
          <w:lang w:val="en-US"/>
        </w:rPr>
        <w:t>organizzative</w:t>
      </w:r>
      <w:proofErr w:type="spellEnd"/>
      <w:r w:rsidRPr="00302F59">
        <w:rPr>
          <w:rFonts w:ascii="Arial" w:hAnsi="Arial" w:cs="Arial"/>
          <w:bCs/>
          <w:lang w:val="en-US"/>
        </w:rPr>
        <w:t xml:space="preserve">, le </w:t>
      </w:r>
      <w:proofErr w:type="spellStart"/>
      <w:r w:rsidRPr="00302F59">
        <w:rPr>
          <w:rFonts w:ascii="Arial" w:hAnsi="Arial" w:cs="Arial"/>
          <w:bCs/>
          <w:lang w:val="en-US"/>
        </w:rPr>
        <w:t>attività</w:t>
      </w:r>
      <w:proofErr w:type="spellEnd"/>
      <w:r w:rsidRPr="00302F59">
        <w:rPr>
          <w:rFonts w:ascii="Arial" w:hAnsi="Arial" w:cs="Arial"/>
          <w:bCs/>
          <w:lang w:val="en-US"/>
        </w:rPr>
        <w:t xml:space="preserve"> di </w:t>
      </w:r>
      <w:proofErr w:type="spellStart"/>
      <w:r w:rsidRPr="00302F59">
        <w:rPr>
          <w:rFonts w:ascii="Arial" w:hAnsi="Arial" w:cs="Arial"/>
          <w:bCs/>
          <w:lang w:val="en-US"/>
        </w:rPr>
        <w:t>formazione</w:t>
      </w:r>
      <w:proofErr w:type="spellEnd"/>
      <w:r w:rsidRPr="00302F59">
        <w:rPr>
          <w:rFonts w:ascii="Arial" w:hAnsi="Arial" w:cs="Arial"/>
          <w:bCs/>
          <w:lang w:val="en-US"/>
        </w:rPr>
        <w:t xml:space="preserve">, </w:t>
      </w:r>
      <w:proofErr w:type="spellStart"/>
      <w:r w:rsidRPr="00302F59">
        <w:rPr>
          <w:rFonts w:ascii="Arial" w:hAnsi="Arial" w:cs="Arial"/>
          <w:bCs/>
          <w:lang w:val="en-US"/>
        </w:rPr>
        <w:t>informazione</w:t>
      </w:r>
      <w:proofErr w:type="spellEnd"/>
      <w:r w:rsidRPr="00302F59">
        <w:rPr>
          <w:rFonts w:ascii="Arial" w:hAnsi="Arial" w:cs="Arial"/>
          <w:bCs/>
          <w:lang w:val="en-US"/>
        </w:rPr>
        <w:t xml:space="preserve"> e aggiornamento </w:t>
      </w:r>
      <w:proofErr w:type="spellStart"/>
      <w:r w:rsidRPr="00302F59">
        <w:rPr>
          <w:rFonts w:ascii="Arial" w:hAnsi="Arial" w:cs="Arial"/>
          <w:bCs/>
          <w:lang w:val="en-US"/>
        </w:rPr>
        <w:t>ragionevolmente</w:t>
      </w:r>
      <w:proofErr w:type="spellEnd"/>
      <w:r w:rsidRPr="00302F59">
        <w:rPr>
          <w:rFonts w:ascii="Arial" w:hAnsi="Arial" w:cs="Arial"/>
          <w:bCs/>
          <w:lang w:val="en-US"/>
        </w:rPr>
        <w:t xml:space="preserve"> </w:t>
      </w:r>
      <w:proofErr w:type="spellStart"/>
      <w:r w:rsidRPr="00302F59">
        <w:rPr>
          <w:rFonts w:ascii="Arial" w:hAnsi="Arial" w:cs="Arial"/>
          <w:bCs/>
          <w:lang w:val="en-US"/>
        </w:rPr>
        <w:t>necessarie</w:t>
      </w:r>
      <w:proofErr w:type="spellEnd"/>
      <w:r w:rsidRPr="00302F59">
        <w:rPr>
          <w:rFonts w:ascii="Arial" w:hAnsi="Arial" w:cs="Arial"/>
          <w:bCs/>
          <w:lang w:val="en-US"/>
        </w:rPr>
        <w:t xml:space="preserve"> per </w:t>
      </w:r>
      <w:proofErr w:type="spellStart"/>
      <w:r w:rsidRPr="00302F59">
        <w:rPr>
          <w:rFonts w:ascii="Arial" w:hAnsi="Arial" w:cs="Arial"/>
          <w:bCs/>
          <w:lang w:val="en-US"/>
        </w:rPr>
        <w:t>garantire</w:t>
      </w:r>
      <w:proofErr w:type="spellEnd"/>
      <w:r w:rsidRPr="00302F59">
        <w:rPr>
          <w:rFonts w:ascii="Arial" w:hAnsi="Arial" w:cs="Arial"/>
          <w:bCs/>
          <w:lang w:val="en-US"/>
        </w:rPr>
        <w:t xml:space="preserve"> </w:t>
      </w:r>
      <w:proofErr w:type="spellStart"/>
      <w:r w:rsidRPr="00302F59">
        <w:rPr>
          <w:rFonts w:ascii="Arial" w:hAnsi="Arial" w:cs="Arial"/>
          <w:bCs/>
          <w:lang w:val="en-US"/>
        </w:rPr>
        <w:t>che</w:t>
      </w:r>
      <w:proofErr w:type="spellEnd"/>
      <w:r w:rsidRPr="00302F59">
        <w:rPr>
          <w:rFonts w:ascii="Arial" w:hAnsi="Arial" w:cs="Arial"/>
          <w:bCs/>
          <w:lang w:val="en-US"/>
        </w:rPr>
        <w:t xml:space="preserve"> </w:t>
      </w:r>
      <w:proofErr w:type="spellStart"/>
      <w:r w:rsidRPr="00302F59">
        <w:rPr>
          <w:rFonts w:ascii="Arial" w:hAnsi="Arial" w:cs="Arial"/>
          <w:bCs/>
          <w:lang w:val="en-US"/>
        </w:rPr>
        <w:t>i</w:t>
      </w:r>
      <w:proofErr w:type="spellEnd"/>
      <w:r w:rsidRPr="00302F59">
        <w:rPr>
          <w:rFonts w:ascii="Arial" w:hAnsi="Arial" w:cs="Arial"/>
          <w:bCs/>
          <w:lang w:val="en-US"/>
        </w:rPr>
        <w:t xml:space="preserve"> Dati </w:t>
      </w:r>
      <w:proofErr w:type="spellStart"/>
      <w:r w:rsidRPr="00302F59">
        <w:rPr>
          <w:rFonts w:ascii="Arial" w:hAnsi="Arial" w:cs="Arial"/>
          <w:bCs/>
          <w:lang w:val="en-US"/>
        </w:rPr>
        <w:t>Personali</w:t>
      </w:r>
      <w:proofErr w:type="spellEnd"/>
      <w:r w:rsidRPr="00302F59">
        <w:rPr>
          <w:rFonts w:ascii="Arial" w:hAnsi="Arial" w:cs="Arial"/>
          <w:bCs/>
          <w:lang w:val="en-US"/>
        </w:rPr>
        <w:t xml:space="preserve"> </w:t>
      </w:r>
      <w:proofErr w:type="spellStart"/>
      <w:r w:rsidRPr="00302F59">
        <w:rPr>
          <w:rFonts w:ascii="Arial" w:hAnsi="Arial" w:cs="Arial"/>
          <w:bCs/>
          <w:lang w:val="en-US"/>
        </w:rPr>
        <w:t>trattati</w:t>
      </w:r>
      <w:proofErr w:type="spellEnd"/>
      <w:r w:rsidRPr="00302F59">
        <w:rPr>
          <w:rFonts w:ascii="Arial" w:hAnsi="Arial" w:cs="Arial"/>
          <w:bCs/>
          <w:lang w:val="en-US"/>
        </w:rPr>
        <w:t xml:space="preserve"> in </w:t>
      </w:r>
      <w:proofErr w:type="spellStart"/>
      <w:r w:rsidRPr="00302F59">
        <w:rPr>
          <w:rFonts w:ascii="Arial" w:hAnsi="Arial" w:cs="Arial"/>
          <w:bCs/>
          <w:lang w:val="en-US"/>
        </w:rPr>
        <w:t>esecuzione</w:t>
      </w:r>
      <w:proofErr w:type="spellEnd"/>
      <w:r w:rsidRPr="00302F59">
        <w:rPr>
          <w:rFonts w:ascii="Arial" w:hAnsi="Arial" w:cs="Arial"/>
          <w:bCs/>
          <w:lang w:val="en-US"/>
        </w:rPr>
        <w:t xml:space="preserve"> del </w:t>
      </w:r>
      <w:proofErr w:type="spellStart"/>
      <w:r w:rsidRPr="00302F59">
        <w:rPr>
          <w:rFonts w:ascii="Arial" w:hAnsi="Arial" w:cs="Arial"/>
          <w:bCs/>
          <w:lang w:val="en-US"/>
        </w:rPr>
        <w:t>presente</w:t>
      </w:r>
      <w:proofErr w:type="spellEnd"/>
      <w:r w:rsidRPr="00302F59">
        <w:rPr>
          <w:rFonts w:ascii="Arial" w:hAnsi="Arial" w:cs="Arial"/>
          <w:bCs/>
          <w:lang w:val="en-US"/>
        </w:rPr>
        <w:t xml:space="preserve"> </w:t>
      </w:r>
      <w:proofErr w:type="spellStart"/>
      <w:r w:rsidRPr="00302F59">
        <w:rPr>
          <w:rFonts w:ascii="Arial" w:hAnsi="Arial" w:cs="Arial"/>
          <w:bCs/>
          <w:lang w:val="en-US"/>
        </w:rPr>
        <w:t>contratto</w:t>
      </w:r>
      <w:proofErr w:type="spellEnd"/>
      <w:r w:rsidRPr="00302F59">
        <w:rPr>
          <w:rFonts w:ascii="Arial" w:hAnsi="Arial" w:cs="Arial"/>
          <w:bCs/>
          <w:lang w:val="en-US"/>
        </w:rPr>
        <w:t xml:space="preserve">, </w:t>
      </w:r>
      <w:proofErr w:type="spellStart"/>
      <w:r w:rsidRPr="00302F59">
        <w:rPr>
          <w:rFonts w:ascii="Arial" w:hAnsi="Arial" w:cs="Arial"/>
          <w:bCs/>
          <w:lang w:val="en-US"/>
        </w:rPr>
        <w:t>siano</w:t>
      </w:r>
      <w:proofErr w:type="spellEnd"/>
      <w:r w:rsidRPr="00302F59">
        <w:rPr>
          <w:rFonts w:ascii="Arial" w:hAnsi="Arial" w:cs="Arial"/>
          <w:bCs/>
          <w:lang w:val="en-US"/>
        </w:rPr>
        <w:t xml:space="preserve"> </w:t>
      </w:r>
      <w:proofErr w:type="spellStart"/>
      <w:r w:rsidRPr="00302F59">
        <w:rPr>
          <w:rFonts w:ascii="Arial" w:hAnsi="Arial" w:cs="Arial"/>
          <w:bCs/>
          <w:lang w:val="en-US"/>
        </w:rPr>
        <w:t>precisi</w:t>
      </w:r>
      <w:proofErr w:type="spellEnd"/>
      <w:r w:rsidRPr="00302F59">
        <w:rPr>
          <w:rFonts w:ascii="Arial" w:hAnsi="Arial" w:cs="Arial"/>
          <w:bCs/>
          <w:lang w:val="en-US"/>
        </w:rPr>
        <w:t xml:space="preserve">, </w:t>
      </w:r>
      <w:proofErr w:type="spellStart"/>
      <w:r w:rsidRPr="00302F59">
        <w:rPr>
          <w:rFonts w:ascii="Arial" w:hAnsi="Arial" w:cs="Arial"/>
          <w:bCs/>
          <w:lang w:val="en-US"/>
        </w:rPr>
        <w:t>corretti</w:t>
      </w:r>
      <w:proofErr w:type="spellEnd"/>
      <w:r w:rsidRPr="00302F59">
        <w:rPr>
          <w:rFonts w:ascii="Arial" w:hAnsi="Arial" w:cs="Arial"/>
          <w:bCs/>
          <w:lang w:val="en-US"/>
        </w:rPr>
        <w:t xml:space="preserve"> e </w:t>
      </w:r>
      <w:proofErr w:type="spellStart"/>
      <w:r w:rsidRPr="00302F59">
        <w:rPr>
          <w:rFonts w:ascii="Arial" w:hAnsi="Arial" w:cs="Arial"/>
          <w:bCs/>
          <w:lang w:val="en-US"/>
        </w:rPr>
        <w:t>aggiornati</w:t>
      </w:r>
      <w:proofErr w:type="spellEnd"/>
      <w:r w:rsidRPr="00302F59">
        <w:rPr>
          <w:rFonts w:ascii="Arial" w:hAnsi="Arial" w:cs="Arial"/>
          <w:bCs/>
          <w:lang w:val="en-US"/>
        </w:rPr>
        <w:t xml:space="preserve"> </w:t>
      </w:r>
      <w:proofErr w:type="spellStart"/>
      <w:r w:rsidRPr="00302F59">
        <w:rPr>
          <w:rFonts w:ascii="Arial" w:hAnsi="Arial" w:cs="Arial"/>
          <w:bCs/>
          <w:lang w:val="en-US"/>
        </w:rPr>
        <w:t>nel</w:t>
      </w:r>
      <w:proofErr w:type="spellEnd"/>
      <w:r w:rsidRPr="00302F59">
        <w:rPr>
          <w:rFonts w:ascii="Arial" w:hAnsi="Arial" w:cs="Arial"/>
          <w:bCs/>
          <w:lang w:val="en-US"/>
        </w:rPr>
        <w:t xml:space="preserve"> </w:t>
      </w:r>
      <w:proofErr w:type="spellStart"/>
      <w:r w:rsidRPr="00302F59">
        <w:rPr>
          <w:rFonts w:ascii="Arial" w:hAnsi="Arial" w:cs="Arial"/>
          <w:bCs/>
          <w:lang w:val="en-US"/>
        </w:rPr>
        <w:t>corso</w:t>
      </w:r>
      <w:proofErr w:type="spellEnd"/>
      <w:r w:rsidRPr="00302F59">
        <w:rPr>
          <w:rFonts w:ascii="Arial" w:hAnsi="Arial" w:cs="Arial"/>
          <w:bCs/>
          <w:lang w:val="en-US"/>
        </w:rPr>
        <w:t xml:space="preserve"> </w:t>
      </w:r>
      <w:proofErr w:type="spellStart"/>
      <w:r w:rsidRPr="00302F59">
        <w:rPr>
          <w:rFonts w:ascii="Arial" w:hAnsi="Arial" w:cs="Arial"/>
          <w:bCs/>
          <w:lang w:val="en-US"/>
        </w:rPr>
        <w:t>della</w:t>
      </w:r>
      <w:proofErr w:type="spellEnd"/>
      <w:r w:rsidRPr="00302F59">
        <w:rPr>
          <w:rFonts w:ascii="Arial" w:hAnsi="Arial" w:cs="Arial"/>
          <w:bCs/>
          <w:lang w:val="en-US"/>
        </w:rPr>
        <w:t xml:space="preserve"> </w:t>
      </w:r>
      <w:proofErr w:type="spellStart"/>
      <w:r w:rsidRPr="00302F59">
        <w:rPr>
          <w:rFonts w:ascii="Arial" w:hAnsi="Arial" w:cs="Arial"/>
          <w:bCs/>
          <w:lang w:val="en-US"/>
        </w:rPr>
        <w:t>durata</w:t>
      </w:r>
      <w:proofErr w:type="spellEnd"/>
      <w:r w:rsidRPr="00302F59">
        <w:rPr>
          <w:rFonts w:ascii="Arial" w:hAnsi="Arial" w:cs="Arial"/>
          <w:bCs/>
          <w:lang w:val="en-US"/>
        </w:rPr>
        <w:t xml:space="preserve"> del </w:t>
      </w:r>
      <w:proofErr w:type="spellStart"/>
      <w:r w:rsidRPr="00302F59">
        <w:rPr>
          <w:rFonts w:ascii="Arial" w:hAnsi="Arial" w:cs="Arial"/>
          <w:bCs/>
          <w:lang w:val="en-US"/>
        </w:rPr>
        <w:t>trattamento</w:t>
      </w:r>
      <w:proofErr w:type="spellEnd"/>
      <w:r w:rsidRPr="00302F59">
        <w:rPr>
          <w:rFonts w:ascii="Arial" w:hAnsi="Arial" w:cs="Arial"/>
          <w:bCs/>
          <w:lang w:val="en-US"/>
        </w:rPr>
        <w:t xml:space="preserve"> - </w:t>
      </w:r>
      <w:proofErr w:type="spellStart"/>
      <w:r w:rsidRPr="00302F59">
        <w:rPr>
          <w:rFonts w:ascii="Arial" w:hAnsi="Arial" w:cs="Arial"/>
          <w:bCs/>
          <w:lang w:val="en-US"/>
        </w:rPr>
        <w:t>anche</w:t>
      </w:r>
      <w:proofErr w:type="spellEnd"/>
      <w:r w:rsidRPr="00302F59">
        <w:rPr>
          <w:rFonts w:ascii="Arial" w:hAnsi="Arial" w:cs="Arial"/>
          <w:bCs/>
          <w:lang w:val="en-US"/>
        </w:rPr>
        <w:t xml:space="preserve"> </w:t>
      </w:r>
      <w:proofErr w:type="spellStart"/>
      <w:r w:rsidRPr="00302F59">
        <w:rPr>
          <w:rFonts w:ascii="Arial" w:hAnsi="Arial" w:cs="Arial"/>
          <w:bCs/>
          <w:lang w:val="en-US"/>
        </w:rPr>
        <w:t>qualora</w:t>
      </w:r>
      <w:proofErr w:type="spellEnd"/>
      <w:r w:rsidRPr="00302F59">
        <w:rPr>
          <w:rFonts w:ascii="Arial" w:hAnsi="Arial" w:cs="Arial"/>
          <w:bCs/>
          <w:lang w:val="en-US"/>
        </w:rPr>
        <w:t xml:space="preserve"> il </w:t>
      </w:r>
      <w:proofErr w:type="spellStart"/>
      <w:r w:rsidRPr="00302F59">
        <w:rPr>
          <w:rFonts w:ascii="Arial" w:hAnsi="Arial" w:cs="Arial"/>
          <w:bCs/>
          <w:lang w:val="en-US"/>
        </w:rPr>
        <w:t>trattamento</w:t>
      </w:r>
      <w:proofErr w:type="spellEnd"/>
      <w:r w:rsidRPr="00302F59">
        <w:rPr>
          <w:rFonts w:ascii="Arial" w:hAnsi="Arial" w:cs="Arial"/>
          <w:bCs/>
          <w:lang w:val="en-US"/>
        </w:rPr>
        <w:t xml:space="preserve"> </w:t>
      </w:r>
      <w:proofErr w:type="spellStart"/>
      <w:r w:rsidRPr="00302F59">
        <w:rPr>
          <w:rFonts w:ascii="Arial" w:hAnsi="Arial" w:cs="Arial"/>
          <w:bCs/>
          <w:lang w:val="en-US"/>
        </w:rPr>
        <w:t>consista</w:t>
      </w:r>
      <w:proofErr w:type="spellEnd"/>
      <w:r w:rsidRPr="00302F59">
        <w:rPr>
          <w:rFonts w:ascii="Arial" w:hAnsi="Arial" w:cs="Arial"/>
          <w:bCs/>
          <w:lang w:val="en-US"/>
        </w:rPr>
        <w:t xml:space="preserve"> </w:t>
      </w:r>
      <w:proofErr w:type="spellStart"/>
      <w:r w:rsidRPr="00302F59">
        <w:rPr>
          <w:rFonts w:ascii="Arial" w:hAnsi="Arial" w:cs="Arial"/>
          <w:bCs/>
          <w:lang w:val="en-US"/>
        </w:rPr>
        <w:t>nella</w:t>
      </w:r>
      <w:proofErr w:type="spellEnd"/>
      <w:r w:rsidRPr="00302F59">
        <w:rPr>
          <w:rFonts w:ascii="Arial" w:hAnsi="Arial" w:cs="Arial"/>
          <w:bCs/>
          <w:lang w:val="en-US"/>
        </w:rPr>
        <w:t xml:space="preserve"> </w:t>
      </w:r>
      <w:proofErr w:type="spellStart"/>
      <w:r w:rsidRPr="00302F59">
        <w:rPr>
          <w:rFonts w:ascii="Arial" w:hAnsi="Arial" w:cs="Arial"/>
          <w:bCs/>
          <w:lang w:val="en-US"/>
        </w:rPr>
        <w:t>mera</w:t>
      </w:r>
      <w:proofErr w:type="spellEnd"/>
      <w:r w:rsidRPr="00302F59">
        <w:rPr>
          <w:rFonts w:ascii="Arial" w:hAnsi="Arial" w:cs="Arial"/>
          <w:bCs/>
          <w:lang w:val="en-US"/>
        </w:rPr>
        <w:t xml:space="preserve"> custodia o </w:t>
      </w:r>
      <w:proofErr w:type="spellStart"/>
      <w:r w:rsidRPr="00302F59">
        <w:rPr>
          <w:rFonts w:ascii="Arial" w:hAnsi="Arial" w:cs="Arial"/>
          <w:bCs/>
          <w:lang w:val="en-US"/>
        </w:rPr>
        <w:t>attività</w:t>
      </w:r>
      <w:proofErr w:type="spellEnd"/>
      <w:r w:rsidRPr="00302F59">
        <w:rPr>
          <w:rFonts w:ascii="Arial" w:hAnsi="Arial" w:cs="Arial"/>
          <w:bCs/>
          <w:lang w:val="en-US"/>
        </w:rPr>
        <w:t xml:space="preserve"> di </w:t>
      </w:r>
      <w:proofErr w:type="spellStart"/>
      <w:r w:rsidRPr="00302F59">
        <w:rPr>
          <w:rFonts w:ascii="Arial" w:hAnsi="Arial" w:cs="Arial"/>
          <w:bCs/>
          <w:lang w:val="en-US"/>
        </w:rPr>
        <w:t>controllo</w:t>
      </w:r>
      <w:proofErr w:type="spellEnd"/>
      <w:r w:rsidRPr="00302F59">
        <w:rPr>
          <w:rFonts w:ascii="Arial" w:hAnsi="Arial" w:cs="Arial"/>
          <w:bCs/>
          <w:lang w:val="en-US"/>
        </w:rPr>
        <w:t xml:space="preserve"> </w:t>
      </w:r>
      <w:proofErr w:type="spellStart"/>
      <w:r w:rsidRPr="00302F59">
        <w:rPr>
          <w:rFonts w:ascii="Arial" w:hAnsi="Arial" w:cs="Arial"/>
          <w:bCs/>
          <w:lang w:val="en-US"/>
        </w:rPr>
        <w:t>dei</w:t>
      </w:r>
      <w:proofErr w:type="spellEnd"/>
      <w:r w:rsidRPr="00302F59">
        <w:rPr>
          <w:rFonts w:ascii="Arial" w:hAnsi="Arial" w:cs="Arial"/>
          <w:bCs/>
          <w:lang w:val="en-US"/>
        </w:rPr>
        <w:t xml:space="preserve"> </w:t>
      </w:r>
      <w:proofErr w:type="spellStart"/>
      <w:r w:rsidRPr="00302F59">
        <w:rPr>
          <w:rFonts w:ascii="Arial" w:hAnsi="Arial" w:cs="Arial"/>
          <w:bCs/>
          <w:lang w:val="en-US"/>
        </w:rPr>
        <w:t>dati</w:t>
      </w:r>
      <w:proofErr w:type="spellEnd"/>
      <w:r w:rsidRPr="00302F59">
        <w:rPr>
          <w:rFonts w:ascii="Arial" w:hAnsi="Arial" w:cs="Arial"/>
          <w:bCs/>
          <w:lang w:val="en-US"/>
        </w:rPr>
        <w:t xml:space="preserve"> - </w:t>
      </w:r>
      <w:proofErr w:type="spellStart"/>
      <w:r w:rsidRPr="00302F59">
        <w:rPr>
          <w:rFonts w:ascii="Arial" w:hAnsi="Arial" w:cs="Arial"/>
          <w:bCs/>
          <w:lang w:val="en-US"/>
        </w:rPr>
        <w:t>eseguito</w:t>
      </w:r>
      <w:proofErr w:type="spellEnd"/>
      <w:r w:rsidRPr="00302F59">
        <w:rPr>
          <w:rFonts w:ascii="Arial" w:hAnsi="Arial" w:cs="Arial"/>
          <w:bCs/>
          <w:lang w:val="en-US"/>
        </w:rPr>
        <w:t xml:space="preserve"> dal </w:t>
      </w:r>
      <w:proofErr w:type="spellStart"/>
      <w:r w:rsidRPr="00302F59">
        <w:rPr>
          <w:rFonts w:ascii="Arial" w:hAnsi="Arial" w:cs="Arial"/>
          <w:bCs/>
          <w:lang w:val="en-US"/>
        </w:rPr>
        <w:t>Responsabile</w:t>
      </w:r>
      <w:proofErr w:type="spellEnd"/>
      <w:r w:rsidRPr="00302F59">
        <w:rPr>
          <w:rFonts w:ascii="Arial" w:hAnsi="Arial" w:cs="Arial"/>
          <w:bCs/>
          <w:lang w:val="en-US"/>
        </w:rPr>
        <w:t xml:space="preserve">, o da un Sub- </w:t>
      </w:r>
      <w:proofErr w:type="spellStart"/>
      <w:r w:rsidRPr="00302F59">
        <w:rPr>
          <w:rFonts w:ascii="Arial" w:hAnsi="Arial" w:cs="Arial"/>
          <w:bCs/>
          <w:lang w:val="en-US"/>
        </w:rPr>
        <w:t>Responsabile</w:t>
      </w:r>
      <w:proofErr w:type="spellEnd"/>
      <w:r w:rsidRPr="00302F59">
        <w:rPr>
          <w:rFonts w:ascii="Arial" w:hAnsi="Arial" w:cs="Arial"/>
          <w:bCs/>
          <w:lang w:val="en-US"/>
        </w:rPr>
        <w:t>.</w:t>
      </w:r>
    </w:p>
    <w:p w14:paraId="091E475B" w14:textId="77777777" w:rsidR="00302F59" w:rsidRPr="00302F59" w:rsidRDefault="00302F59" w:rsidP="00302F59">
      <w:pPr>
        <w:numPr>
          <w:ilvl w:val="0"/>
          <w:numId w:val="74"/>
        </w:numPr>
        <w:spacing w:before="120" w:after="120"/>
        <w:rPr>
          <w:rFonts w:ascii="Arial" w:hAnsi="Arial" w:cs="Arial"/>
          <w:bCs/>
        </w:rPr>
      </w:pPr>
      <w:r w:rsidRPr="00302F59">
        <w:rPr>
          <w:rFonts w:ascii="Arial" w:hAnsi="Arial" w:cs="Arial"/>
          <w:bCs/>
          <w:lang w:val="en-US"/>
        </w:rPr>
        <w:t xml:space="preserve">Il </w:t>
      </w:r>
      <w:proofErr w:type="spellStart"/>
      <w:r w:rsidRPr="00302F59">
        <w:rPr>
          <w:rFonts w:ascii="Arial" w:hAnsi="Arial" w:cs="Arial"/>
          <w:bCs/>
          <w:lang w:val="en-US"/>
        </w:rPr>
        <w:t>Responsabile</w:t>
      </w:r>
      <w:proofErr w:type="spellEnd"/>
      <w:r w:rsidRPr="00302F59">
        <w:rPr>
          <w:rFonts w:ascii="Arial" w:hAnsi="Arial" w:cs="Arial"/>
          <w:bCs/>
          <w:lang w:val="en-US"/>
        </w:rPr>
        <w:t xml:space="preserve"> / Sub-</w:t>
      </w:r>
      <w:proofErr w:type="spellStart"/>
      <w:r w:rsidRPr="00302F59">
        <w:rPr>
          <w:rFonts w:ascii="Arial" w:hAnsi="Arial" w:cs="Arial"/>
          <w:bCs/>
          <w:lang w:val="en-US"/>
        </w:rPr>
        <w:t>Responsabile</w:t>
      </w:r>
      <w:proofErr w:type="spellEnd"/>
      <w:r w:rsidRPr="00302F59">
        <w:rPr>
          <w:rFonts w:ascii="Arial" w:hAnsi="Arial" w:cs="Arial"/>
          <w:bCs/>
          <w:lang w:val="en-US"/>
        </w:rPr>
        <w:t xml:space="preserve"> non </w:t>
      </w:r>
      <w:proofErr w:type="spellStart"/>
      <w:r w:rsidRPr="00302F59">
        <w:rPr>
          <w:rFonts w:ascii="Arial" w:hAnsi="Arial" w:cs="Arial"/>
          <w:bCs/>
          <w:lang w:val="en-US"/>
        </w:rPr>
        <w:t>può</w:t>
      </w:r>
      <w:proofErr w:type="spellEnd"/>
      <w:r w:rsidRPr="00302F59">
        <w:rPr>
          <w:rFonts w:ascii="Arial" w:hAnsi="Arial" w:cs="Arial"/>
          <w:bCs/>
          <w:lang w:val="en-US"/>
        </w:rPr>
        <w:t xml:space="preserve"> </w:t>
      </w:r>
      <w:proofErr w:type="spellStart"/>
      <w:r w:rsidRPr="00302F59">
        <w:rPr>
          <w:rFonts w:ascii="Arial" w:hAnsi="Arial" w:cs="Arial"/>
          <w:bCs/>
          <w:lang w:val="en-US"/>
        </w:rPr>
        <w:t>trasferire</w:t>
      </w:r>
      <w:proofErr w:type="spellEnd"/>
      <w:r w:rsidRPr="00302F59">
        <w:rPr>
          <w:rFonts w:ascii="Arial" w:hAnsi="Arial" w:cs="Arial"/>
          <w:bCs/>
          <w:lang w:val="en-US"/>
        </w:rPr>
        <w:t xml:space="preserve"> </w:t>
      </w:r>
      <w:proofErr w:type="spellStart"/>
      <w:r w:rsidRPr="00302F59">
        <w:rPr>
          <w:rFonts w:ascii="Arial" w:hAnsi="Arial" w:cs="Arial"/>
          <w:bCs/>
          <w:lang w:val="en-US"/>
        </w:rPr>
        <w:t>i</w:t>
      </w:r>
      <w:proofErr w:type="spellEnd"/>
      <w:r w:rsidRPr="00302F59">
        <w:rPr>
          <w:rFonts w:ascii="Arial" w:hAnsi="Arial" w:cs="Arial"/>
          <w:bCs/>
          <w:lang w:val="en-US"/>
        </w:rPr>
        <w:t xml:space="preserve"> </w:t>
      </w:r>
      <w:proofErr w:type="spellStart"/>
      <w:r w:rsidRPr="00302F59">
        <w:rPr>
          <w:rFonts w:ascii="Arial" w:hAnsi="Arial" w:cs="Arial"/>
          <w:bCs/>
          <w:lang w:val="en-US"/>
        </w:rPr>
        <w:t>dati</w:t>
      </w:r>
      <w:proofErr w:type="spellEnd"/>
      <w:r w:rsidRPr="00302F59">
        <w:rPr>
          <w:rFonts w:ascii="Arial" w:hAnsi="Arial" w:cs="Arial"/>
          <w:bCs/>
          <w:lang w:val="en-US"/>
        </w:rPr>
        <w:t xml:space="preserve"> </w:t>
      </w:r>
      <w:proofErr w:type="spellStart"/>
      <w:r w:rsidRPr="00302F59">
        <w:rPr>
          <w:rFonts w:ascii="Arial" w:hAnsi="Arial" w:cs="Arial"/>
          <w:bCs/>
          <w:lang w:val="en-US"/>
        </w:rPr>
        <w:t>personali</w:t>
      </w:r>
      <w:proofErr w:type="spellEnd"/>
      <w:r w:rsidRPr="00302F59">
        <w:rPr>
          <w:rFonts w:ascii="Arial" w:hAnsi="Arial" w:cs="Arial"/>
          <w:bCs/>
          <w:lang w:val="en-US"/>
        </w:rPr>
        <w:t xml:space="preserve"> verso un </w:t>
      </w:r>
      <w:proofErr w:type="spellStart"/>
      <w:r w:rsidRPr="00302F59">
        <w:rPr>
          <w:rFonts w:ascii="Arial" w:hAnsi="Arial" w:cs="Arial"/>
          <w:bCs/>
          <w:lang w:val="en-US"/>
        </w:rPr>
        <w:t>paese</w:t>
      </w:r>
      <w:proofErr w:type="spellEnd"/>
      <w:r w:rsidRPr="00302F59">
        <w:rPr>
          <w:rFonts w:ascii="Arial" w:hAnsi="Arial" w:cs="Arial"/>
          <w:bCs/>
          <w:lang w:val="en-US"/>
        </w:rPr>
        <w:t xml:space="preserve"> </w:t>
      </w:r>
      <w:proofErr w:type="spellStart"/>
      <w:r w:rsidRPr="00302F59">
        <w:rPr>
          <w:rFonts w:ascii="Arial" w:hAnsi="Arial" w:cs="Arial"/>
          <w:bCs/>
          <w:lang w:val="en-US"/>
        </w:rPr>
        <w:t>terzo</w:t>
      </w:r>
      <w:proofErr w:type="spellEnd"/>
      <w:r w:rsidRPr="00302F59">
        <w:rPr>
          <w:rFonts w:ascii="Arial" w:hAnsi="Arial" w:cs="Arial"/>
          <w:bCs/>
          <w:lang w:val="en-US"/>
        </w:rPr>
        <w:t xml:space="preserve"> o </w:t>
      </w:r>
      <w:proofErr w:type="spellStart"/>
      <w:r w:rsidRPr="00302F59">
        <w:rPr>
          <w:rFonts w:ascii="Arial" w:hAnsi="Arial" w:cs="Arial"/>
          <w:bCs/>
          <w:lang w:val="en-US"/>
        </w:rPr>
        <w:t>un’organizzazione</w:t>
      </w:r>
      <w:proofErr w:type="spellEnd"/>
      <w:r w:rsidRPr="00302F59">
        <w:rPr>
          <w:rFonts w:ascii="Arial" w:hAnsi="Arial" w:cs="Arial"/>
          <w:bCs/>
          <w:lang w:val="en-US"/>
        </w:rPr>
        <w:t xml:space="preserve"> </w:t>
      </w:r>
      <w:proofErr w:type="spellStart"/>
      <w:r w:rsidRPr="00302F59">
        <w:rPr>
          <w:rFonts w:ascii="Arial" w:hAnsi="Arial" w:cs="Arial"/>
          <w:bCs/>
          <w:lang w:val="en-US"/>
        </w:rPr>
        <w:t>internazionale</w:t>
      </w:r>
      <w:proofErr w:type="spellEnd"/>
      <w:r w:rsidRPr="00302F59">
        <w:rPr>
          <w:rFonts w:ascii="Arial" w:hAnsi="Arial" w:cs="Arial"/>
          <w:bCs/>
          <w:lang w:val="en-US"/>
        </w:rPr>
        <w:t xml:space="preserve"> salvo </w:t>
      </w:r>
      <w:proofErr w:type="spellStart"/>
      <w:r w:rsidRPr="00302F59">
        <w:rPr>
          <w:rFonts w:ascii="Arial" w:hAnsi="Arial" w:cs="Arial"/>
          <w:bCs/>
          <w:lang w:val="en-US"/>
        </w:rPr>
        <w:t>che</w:t>
      </w:r>
      <w:proofErr w:type="spellEnd"/>
      <w:r w:rsidRPr="00302F59">
        <w:rPr>
          <w:rFonts w:ascii="Arial" w:hAnsi="Arial" w:cs="Arial"/>
          <w:bCs/>
          <w:lang w:val="en-US"/>
        </w:rPr>
        <w:t xml:space="preserve"> non </w:t>
      </w:r>
      <w:proofErr w:type="spellStart"/>
      <w:r w:rsidRPr="00302F59">
        <w:rPr>
          <w:rFonts w:ascii="Arial" w:hAnsi="Arial" w:cs="Arial"/>
          <w:bCs/>
          <w:lang w:val="en-US"/>
        </w:rPr>
        <w:t>abbia</w:t>
      </w:r>
      <w:proofErr w:type="spellEnd"/>
      <w:r w:rsidRPr="00302F59">
        <w:rPr>
          <w:rFonts w:ascii="Arial" w:hAnsi="Arial" w:cs="Arial"/>
          <w:bCs/>
          <w:lang w:val="en-US"/>
        </w:rPr>
        <w:t xml:space="preserve"> </w:t>
      </w:r>
      <w:proofErr w:type="spellStart"/>
      <w:r w:rsidRPr="00302F59">
        <w:rPr>
          <w:rFonts w:ascii="Arial" w:hAnsi="Arial" w:cs="Arial"/>
          <w:bCs/>
          <w:lang w:val="en-US"/>
        </w:rPr>
        <w:t>preventivamente</w:t>
      </w:r>
      <w:proofErr w:type="spellEnd"/>
      <w:r w:rsidRPr="00302F59">
        <w:rPr>
          <w:rFonts w:ascii="Arial" w:hAnsi="Arial" w:cs="Arial"/>
          <w:bCs/>
          <w:lang w:val="en-US"/>
        </w:rPr>
        <w:t xml:space="preserve"> </w:t>
      </w:r>
      <w:proofErr w:type="spellStart"/>
      <w:r w:rsidRPr="00302F59">
        <w:rPr>
          <w:rFonts w:ascii="Arial" w:hAnsi="Arial" w:cs="Arial"/>
          <w:bCs/>
          <w:lang w:val="en-US"/>
        </w:rPr>
        <w:t>ottenuto</w:t>
      </w:r>
      <w:proofErr w:type="spellEnd"/>
      <w:r w:rsidRPr="00302F59">
        <w:rPr>
          <w:rFonts w:ascii="Arial" w:hAnsi="Arial" w:cs="Arial"/>
          <w:bCs/>
          <w:lang w:val="en-US"/>
        </w:rPr>
        <w:t xml:space="preserve"> </w:t>
      </w:r>
      <w:proofErr w:type="spellStart"/>
      <w:r w:rsidRPr="00302F59">
        <w:rPr>
          <w:rFonts w:ascii="Arial" w:hAnsi="Arial" w:cs="Arial"/>
          <w:bCs/>
          <w:lang w:val="en-US"/>
        </w:rPr>
        <w:t>l’autorizzazione</w:t>
      </w:r>
      <w:proofErr w:type="spellEnd"/>
      <w:r w:rsidRPr="00302F59">
        <w:rPr>
          <w:rFonts w:ascii="Arial" w:hAnsi="Arial" w:cs="Arial"/>
          <w:bCs/>
          <w:lang w:val="en-US"/>
        </w:rPr>
        <w:t xml:space="preserve"> </w:t>
      </w:r>
      <w:proofErr w:type="spellStart"/>
      <w:r w:rsidRPr="00302F59">
        <w:rPr>
          <w:rFonts w:ascii="Arial" w:hAnsi="Arial" w:cs="Arial"/>
          <w:bCs/>
          <w:lang w:val="en-US"/>
        </w:rPr>
        <w:t>scritta</w:t>
      </w:r>
      <w:proofErr w:type="spellEnd"/>
      <w:r w:rsidRPr="00302F59">
        <w:rPr>
          <w:rFonts w:ascii="Arial" w:hAnsi="Arial" w:cs="Arial"/>
          <w:bCs/>
          <w:lang w:val="en-US"/>
        </w:rPr>
        <w:t xml:space="preserve"> da </w:t>
      </w:r>
      <w:proofErr w:type="spellStart"/>
      <w:r w:rsidRPr="00302F59">
        <w:rPr>
          <w:rFonts w:ascii="Arial" w:hAnsi="Arial" w:cs="Arial"/>
          <w:bCs/>
          <w:lang w:val="en-US"/>
        </w:rPr>
        <w:t>parte</w:t>
      </w:r>
      <w:proofErr w:type="spellEnd"/>
      <w:r w:rsidRPr="00302F59">
        <w:rPr>
          <w:rFonts w:ascii="Arial" w:hAnsi="Arial" w:cs="Arial"/>
          <w:bCs/>
          <w:lang w:val="en-US"/>
        </w:rPr>
        <w:t xml:space="preserve"> del </w:t>
      </w:r>
      <w:proofErr w:type="spellStart"/>
      <w:r w:rsidRPr="00302F59">
        <w:rPr>
          <w:rFonts w:ascii="Arial" w:hAnsi="Arial" w:cs="Arial"/>
          <w:bCs/>
          <w:lang w:val="en-US"/>
        </w:rPr>
        <w:t>Titolare</w:t>
      </w:r>
      <w:proofErr w:type="spellEnd"/>
      <w:r w:rsidRPr="00302F59">
        <w:rPr>
          <w:rFonts w:ascii="Arial" w:hAnsi="Arial" w:cs="Arial"/>
          <w:bCs/>
          <w:lang w:val="en-US"/>
        </w:rPr>
        <w:t>.</w:t>
      </w:r>
    </w:p>
    <w:p w14:paraId="69A4110C" w14:textId="77777777" w:rsidR="00302F59" w:rsidRPr="00302F59" w:rsidRDefault="00302F59" w:rsidP="00302F59">
      <w:pPr>
        <w:numPr>
          <w:ilvl w:val="0"/>
          <w:numId w:val="74"/>
        </w:numPr>
        <w:spacing w:before="120" w:after="120"/>
        <w:rPr>
          <w:rFonts w:ascii="Arial" w:hAnsi="Arial" w:cs="Arial"/>
          <w:bCs/>
        </w:rPr>
      </w:pPr>
      <w:proofErr w:type="spellStart"/>
      <w:r w:rsidRPr="00302F59">
        <w:rPr>
          <w:rFonts w:ascii="Arial" w:hAnsi="Arial" w:cs="Arial"/>
          <w:bCs/>
          <w:lang w:val="en-US"/>
        </w:rPr>
        <w:t>Sarà</w:t>
      </w:r>
      <w:proofErr w:type="spellEnd"/>
      <w:r w:rsidRPr="00302F59">
        <w:rPr>
          <w:rFonts w:ascii="Arial" w:hAnsi="Arial" w:cs="Arial"/>
          <w:bCs/>
          <w:lang w:val="en-US"/>
        </w:rPr>
        <w:t xml:space="preserve"> </w:t>
      </w:r>
      <w:proofErr w:type="spellStart"/>
      <w:r w:rsidRPr="00302F59">
        <w:rPr>
          <w:rFonts w:ascii="Arial" w:hAnsi="Arial" w:cs="Arial"/>
          <w:bCs/>
          <w:lang w:val="en-US"/>
        </w:rPr>
        <w:t>obbligo</w:t>
      </w:r>
      <w:proofErr w:type="spellEnd"/>
      <w:r w:rsidRPr="00302F59">
        <w:rPr>
          <w:rFonts w:ascii="Arial" w:hAnsi="Arial" w:cs="Arial"/>
          <w:bCs/>
          <w:lang w:val="en-US"/>
        </w:rPr>
        <w:t xml:space="preserve"> del </w:t>
      </w:r>
      <w:proofErr w:type="spellStart"/>
      <w:r w:rsidRPr="00302F59">
        <w:rPr>
          <w:rFonts w:ascii="Arial" w:hAnsi="Arial" w:cs="Arial"/>
          <w:bCs/>
          <w:lang w:val="en-US"/>
        </w:rPr>
        <w:t>Titolare</w:t>
      </w:r>
      <w:proofErr w:type="spellEnd"/>
      <w:r w:rsidRPr="00302F59">
        <w:rPr>
          <w:rFonts w:ascii="Arial" w:hAnsi="Arial" w:cs="Arial"/>
          <w:bCs/>
          <w:lang w:val="en-US"/>
        </w:rPr>
        <w:t xml:space="preserve"> del </w:t>
      </w:r>
      <w:proofErr w:type="spellStart"/>
      <w:r w:rsidRPr="00302F59">
        <w:rPr>
          <w:rFonts w:ascii="Arial" w:hAnsi="Arial" w:cs="Arial"/>
          <w:bCs/>
          <w:lang w:val="en-US"/>
        </w:rPr>
        <w:t>trattamento</w:t>
      </w:r>
      <w:proofErr w:type="spellEnd"/>
      <w:r w:rsidRPr="00302F59">
        <w:rPr>
          <w:rFonts w:ascii="Arial" w:hAnsi="Arial" w:cs="Arial"/>
          <w:bCs/>
          <w:lang w:val="en-US"/>
        </w:rPr>
        <w:t xml:space="preserve"> </w:t>
      </w:r>
      <w:proofErr w:type="spellStart"/>
      <w:r w:rsidRPr="00302F59">
        <w:rPr>
          <w:rFonts w:ascii="Arial" w:hAnsi="Arial" w:cs="Arial"/>
          <w:bCs/>
          <w:lang w:val="en-US"/>
        </w:rPr>
        <w:t>vigilare</w:t>
      </w:r>
      <w:proofErr w:type="spellEnd"/>
      <w:r w:rsidRPr="00302F59">
        <w:rPr>
          <w:rFonts w:ascii="Arial" w:hAnsi="Arial" w:cs="Arial"/>
          <w:bCs/>
          <w:lang w:val="en-US"/>
        </w:rPr>
        <w:t xml:space="preserve"> </w:t>
      </w:r>
      <w:proofErr w:type="spellStart"/>
      <w:r w:rsidRPr="00302F59">
        <w:rPr>
          <w:rFonts w:ascii="Arial" w:hAnsi="Arial" w:cs="Arial"/>
          <w:bCs/>
          <w:lang w:val="en-US"/>
        </w:rPr>
        <w:t>durante</w:t>
      </w:r>
      <w:proofErr w:type="spellEnd"/>
      <w:r w:rsidRPr="00302F59">
        <w:rPr>
          <w:rFonts w:ascii="Arial" w:hAnsi="Arial" w:cs="Arial"/>
          <w:bCs/>
          <w:lang w:val="en-US"/>
        </w:rPr>
        <w:t xml:space="preserve"> </w:t>
      </w:r>
      <w:proofErr w:type="spellStart"/>
      <w:r w:rsidRPr="00302F59">
        <w:rPr>
          <w:rFonts w:ascii="Arial" w:hAnsi="Arial" w:cs="Arial"/>
          <w:bCs/>
          <w:lang w:val="en-US"/>
        </w:rPr>
        <w:t>tutta</w:t>
      </w:r>
      <w:proofErr w:type="spellEnd"/>
      <w:r w:rsidRPr="00302F59">
        <w:rPr>
          <w:rFonts w:ascii="Arial" w:hAnsi="Arial" w:cs="Arial"/>
          <w:bCs/>
          <w:lang w:val="en-US"/>
        </w:rPr>
        <w:t xml:space="preserve"> la </w:t>
      </w:r>
      <w:proofErr w:type="spellStart"/>
      <w:r w:rsidRPr="00302F59">
        <w:rPr>
          <w:rFonts w:ascii="Arial" w:hAnsi="Arial" w:cs="Arial"/>
          <w:bCs/>
          <w:lang w:val="en-US"/>
        </w:rPr>
        <w:t>durata</w:t>
      </w:r>
      <w:proofErr w:type="spellEnd"/>
      <w:r w:rsidRPr="00302F59">
        <w:rPr>
          <w:rFonts w:ascii="Arial" w:hAnsi="Arial" w:cs="Arial"/>
          <w:bCs/>
          <w:lang w:val="en-US"/>
        </w:rPr>
        <w:t xml:space="preserve"> del </w:t>
      </w:r>
      <w:proofErr w:type="spellStart"/>
      <w:r w:rsidRPr="00302F59">
        <w:rPr>
          <w:rFonts w:ascii="Arial" w:hAnsi="Arial" w:cs="Arial"/>
          <w:bCs/>
          <w:lang w:val="en-US"/>
        </w:rPr>
        <w:t>trattamento</w:t>
      </w:r>
      <w:proofErr w:type="spellEnd"/>
      <w:r w:rsidRPr="00302F59">
        <w:rPr>
          <w:rFonts w:ascii="Arial" w:hAnsi="Arial" w:cs="Arial"/>
          <w:bCs/>
          <w:lang w:val="en-US"/>
        </w:rPr>
        <w:t xml:space="preserve">, </w:t>
      </w:r>
      <w:proofErr w:type="spellStart"/>
      <w:r w:rsidRPr="00302F59">
        <w:rPr>
          <w:rFonts w:ascii="Arial" w:hAnsi="Arial" w:cs="Arial"/>
          <w:bCs/>
          <w:lang w:val="en-US"/>
        </w:rPr>
        <w:t>sul</w:t>
      </w:r>
      <w:proofErr w:type="spellEnd"/>
      <w:r w:rsidRPr="00302F59">
        <w:rPr>
          <w:rFonts w:ascii="Arial" w:hAnsi="Arial" w:cs="Arial"/>
          <w:bCs/>
          <w:lang w:val="en-US"/>
        </w:rPr>
        <w:t xml:space="preserve"> rispetto </w:t>
      </w:r>
      <w:proofErr w:type="spellStart"/>
      <w:r w:rsidRPr="00302F59">
        <w:rPr>
          <w:rFonts w:ascii="Arial" w:hAnsi="Arial" w:cs="Arial"/>
          <w:bCs/>
          <w:lang w:val="en-US"/>
        </w:rPr>
        <w:t>degli</w:t>
      </w:r>
      <w:proofErr w:type="spellEnd"/>
      <w:r w:rsidRPr="00302F59">
        <w:rPr>
          <w:rFonts w:ascii="Arial" w:hAnsi="Arial" w:cs="Arial"/>
          <w:bCs/>
          <w:lang w:val="en-US"/>
        </w:rPr>
        <w:t xml:space="preserve"> </w:t>
      </w:r>
      <w:proofErr w:type="spellStart"/>
      <w:r w:rsidRPr="00302F59">
        <w:rPr>
          <w:rFonts w:ascii="Arial" w:hAnsi="Arial" w:cs="Arial"/>
          <w:bCs/>
          <w:lang w:val="en-US"/>
        </w:rPr>
        <w:t>obblighi</w:t>
      </w:r>
      <w:proofErr w:type="spellEnd"/>
      <w:r w:rsidRPr="00302F59">
        <w:rPr>
          <w:rFonts w:ascii="Arial" w:hAnsi="Arial" w:cs="Arial"/>
          <w:bCs/>
          <w:lang w:val="en-US"/>
        </w:rPr>
        <w:t xml:space="preserve"> </w:t>
      </w:r>
      <w:proofErr w:type="spellStart"/>
      <w:r w:rsidRPr="00302F59">
        <w:rPr>
          <w:rFonts w:ascii="Arial" w:hAnsi="Arial" w:cs="Arial"/>
          <w:bCs/>
          <w:lang w:val="en-US"/>
        </w:rPr>
        <w:t>previsti</w:t>
      </w:r>
      <w:proofErr w:type="spellEnd"/>
      <w:r w:rsidRPr="00302F59">
        <w:rPr>
          <w:rFonts w:ascii="Arial" w:hAnsi="Arial" w:cs="Arial"/>
          <w:bCs/>
          <w:lang w:val="en-US"/>
        </w:rPr>
        <w:t xml:space="preserve"> </w:t>
      </w:r>
      <w:proofErr w:type="spellStart"/>
      <w:r w:rsidRPr="00302F59">
        <w:rPr>
          <w:rFonts w:ascii="Arial" w:hAnsi="Arial" w:cs="Arial"/>
          <w:bCs/>
          <w:lang w:val="en-US"/>
        </w:rPr>
        <w:t>dalle</w:t>
      </w:r>
      <w:proofErr w:type="spellEnd"/>
      <w:r w:rsidRPr="00302F59">
        <w:rPr>
          <w:rFonts w:ascii="Arial" w:hAnsi="Arial" w:cs="Arial"/>
          <w:bCs/>
          <w:lang w:val="en-US"/>
        </w:rPr>
        <w:t xml:space="preserve"> </w:t>
      </w:r>
      <w:proofErr w:type="spellStart"/>
      <w:r w:rsidRPr="00302F59">
        <w:rPr>
          <w:rFonts w:ascii="Arial" w:hAnsi="Arial" w:cs="Arial"/>
          <w:bCs/>
          <w:lang w:val="en-US"/>
        </w:rPr>
        <w:t>presenti</w:t>
      </w:r>
      <w:proofErr w:type="spellEnd"/>
      <w:r w:rsidRPr="00302F59">
        <w:rPr>
          <w:rFonts w:ascii="Arial" w:hAnsi="Arial" w:cs="Arial"/>
          <w:bCs/>
          <w:lang w:val="en-US"/>
        </w:rPr>
        <w:t xml:space="preserve"> </w:t>
      </w:r>
      <w:proofErr w:type="spellStart"/>
      <w:r w:rsidRPr="00302F59">
        <w:rPr>
          <w:rFonts w:ascii="Arial" w:hAnsi="Arial" w:cs="Arial"/>
          <w:bCs/>
          <w:lang w:val="en-US"/>
        </w:rPr>
        <w:t>istruzioni</w:t>
      </w:r>
      <w:proofErr w:type="spellEnd"/>
      <w:r w:rsidRPr="00302F59">
        <w:rPr>
          <w:rFonts w:ascii="Arial" w:hAnsi="Arial" w:cs="Arial"/>
          <w:bCs/>
          <w:lang w:val="en-US"/>
        </w:rPr>
        <w:t xml:space="preserve"> e dal </w:t>
      </w:r>
      <w:proofErr w:type="spellStart"/>
      <w:r w:rsidRPr="00302F59">
        <w:rPr>
          <w:rFonts w:ascii="Arial" w:hAnsi="Arial" w:cs="Arial"/>
          <w:bCs/>
          <w:lang w:val="en-US"/>
        </w:rPr>
        <w:t>Regolamento</w:t>
      </w:r>
      <w:proofErr w:type="spellEnd"/>
      <w:r w:rsidRPr="00302F59">
        <w:rPr>
          <w:rFonts w:ascii="Arial" w:hAnsi="Arial" w:cs="Arial"/>
          <w:bCs/>
          <w:lang w:val="en-US"/>
        </w:rPr>
        <w:t xml:space="preserve"> UE </w:t>
      </w:r>
      <w:proofErr w:type="spellStart"/>
      <w:r w:rsidRPr="00302F59">
        <w:rPr>
          <w:rFonts w:ascii="Arial" w:hAnsi="Arial" w:cs="Arial"/>
          <w:bCs/>
          <w:lang w:val="en-US"/>
        </w:rPr>
        <w:t>sulla</w:t>
      </w:r>
      <w:proofErr w:type="spellEnd"/>
      <w:r w:rsidRPr="00302F59">
        <w:rPr>
          <w:rFonts w:ascii="Arial" w:hAnsi="Arial" w:cs="Arial"/>
          <w:bCs/>
          <w:lang w:val="en-US"/>
        </w:rPr>
        <w:t xml:space="preserve"> </w:t>
      </w:r>
      <w:proofErr w:type="spellStart"/>
      <w:r w:rsidRPr="00302F59">
        <w:rPr>
          <w:rFonts w:ascii="Arial" w:hAnsi="Arial" w:cs="Arial"/>
          <w:bCs/>
          <w:lang w:val="en-US"/>
        </w:rPr>
        <w:t>protezione</w:t>
      </w:r>
      <w:proofErr w:type="spellEnd"/>
      <w:r w:rsidRPr="00302F59">
        <w:rPr>
          <w:rFonts w:ascii="Arial" w:hAnsi="Arial" w:cs="Arial"/>
          <w:bCs/>
          <w:lang w:val="en-US"/>
        </w:rPr>
        <w:t xml:space="preserve"> </w:t>
      </w:r>
      <w:proofErr w:type="spellStart"/>
      <w:r w:rsidRPr="00302F59">
        <w:rPr>
          <w:rFonts w:ascii="Arial" w:hAnsi="Arial" w:cs="Arial"/>
          <w:bCs/>
          <w:lang w:val="en-US"/>
        </w:rPr>
        <w:t>dei</w:t>
      </w:r>
      <w:proofErr w:type="spellEnd"/>
      <w:r w:rsidRPr="00302F59">
        <w:rPr>
          <w:rFonts w:ascii="Arial" w:hAnsi="Arial" w:cs="Arial"/>
          <w:bCs/>
          <w:lang w:val="en-US"/>
        </w:rPr>
        <w:t xml:space="preserve"> </w:t>
      </w:r>
      <w:proofErr w:type="spellStart"/>
      <w:r w:rsidRPr="00302F59">
        <w:rPr>
          <w:rFonts w:ascii="Arial" w:hAnsi="Arial" w:cs="Arial"/>
          <w:bCs/>
          <w:lang w:val="en-US"/>
        </w:rPr>
        <w:t>dati</w:t>
      </w:r>
      <w:proofErr w:type="spellEnd"/>
      <w:r w:rsidRPr="00302F59">
        <w:rPr>
          <w:rFonts w:ascii="Arial" w:hAnsi="Arial" w:cs="Arial"/>
          <w:bCs/>
          <w:lang w:val="en-US"/>
        </w:rPr>
        <w:t xml:space="preserve"> da </w:t>
      </w:r>
      <w:proofErr w:type="spellStart"/>
      <w:r w:rsidRPr="00302F59">
        <w:rPr>
          <w:rFonts w:ascii="Arial" w:hAnsi="Arial" w:cs="Arial"/>
          <w:bCs/>
          <w:lang w:val="en-US"/>
        </w:rPr>
        <w:t>parte</w:t>
      </w:r>
      <w:proofErr w:type="spellEnd"/>
      <w:r w:rsidRPr="00302F59">
        <w:rPr>
          <w:rFonts w:ascii="Arial" w:hAnsi="Arial" w:cs="Arial"/>
          <w:bCs/>
          <w:lang w:val="en-US"/>
        </w:rPr>
        <w:t xml:space="preserve"> del </w:t>
      </w:r>
      <w:proofErr w:type="spellStart"/>
      <w:r w:rsidRPr="00302F59">
        <w:rPr>
          <w:rFonts w:ascii="Arial" w:hAnsi="Arial" w:cs="Arial"/>
          <w:bCs/>
          <w:lang w:val="en-US"/>
        </w:rPr>
        <w:t>Responsabile</w:t>
      </w:r>
      <w:proofErr w:type="spellEnd"/>
      <w:r w:rsidRPr="00302F59">
        <w:rPr>
          <w:rFonts w:ascii="Arial" w:hAnsi="Arial" w:cs="Arial"/>
          <w:bCs/>
          <w:lang w:val="en-US"/>
        </w:rPr>
        <w:t xml:space="preserve"> / Sub-</w:t>
      </w:r>
      <w:proofErr w:type="spellStart"/>
      <w:r w:rsidRPr="00302F59">
        <w:rPr>
          <w:rFonts w:ascii="Arial" w:hAnsi="Arial" w:cs="Arial"/>
          <w:bCs/>
          <w:lang w:val="en-US"/>
        </w:rPr>
        <w:t>Responsabile</w:t>
      </w:r>
      <w:proofErr w:type="spellEnd"/>
      <w:r w:rsidRPr="00302F59">
        <w:rPr>
          <w:rFonts w:ascii="Arial" w:hAnsi="Arial" w:cs="Arial"/>
          <w:bCs/>
          <w:lang w:val="en-US"/>
        </w:rPr>
        <w:t xml:space="preserve"> del </w:t>
      </w:r>
      <w:proofErr w:type="spellStart"/>
      <w:r w:rsidRPr="00302F59">
        <w:rPr>
          <w:rFonts w:ascii="Arial" w:hAnsi="Arial" w:cs="Arial"/>
          <w:bCs/>
          <w:lang w:val="en-US"/>
        </w:rPr>
        <w:t>trattamento</w:t>
      </w:r>
      <w:proofErr w:type="spellEnd"/>
      <w:r w:rsidRPr="00302F59">
        <w:rPr>
          <w:rFonts w:ascii="Arial" w:hAnsi="Arial" w:cs="Arial"/>
          <w:bCs/>
          <w:lang w:val="en-US"/>
        </w:rPr>
        <w:t xml:space="preserve">, </w:t>
      </w:r>
      <w:proofErr w:type="spellStart"/>
      <w:r w:rsidRPr="00302F59">
        <w:rPr>
          <w:rFonts w:ascii="Arial" w:hAnsi="Arial" w:cs="Arial"/>
          <w:bCs/>
          <w:lang w:val="en-US"/>
        </w:rPr>
        <w:t>nonché</w:t>
      </w:r>
      <w:proofErr w:type="spellEnd"/>
      <w:r w:rsidRPr="00302F59">
        <w:rPr>
          <w:rFonts w:ascii="Arial" w:hAnsi="Arial" w:cs="Arial"/>
          <w:bCs/>
          <w:lang w:val="en-US"/>
        </w:rPr>
        <w:t xml:space="preserve"> a </w:t>
      </w:r>
      <w:proofErr w:type="spellStart"/>
      <w:r w:rsidRPr="00302F59">
        <w:rPr>
          <w:rFonts w:ascii="Arial" w:hAnsi="Arial" w:cs="Arial"/>
          <w:bCs/>
          <w:lang w:val="en-US"/>
        </w:rPr>
        <w:t>supervisionare</w:t>
      </w:r>
      <w:proofErr w:type="spellEnd"/>
      <w:r w:rsidRPr="00302F59">
        <w:rPr>
          <w:rFonts w:ascii="Arial" w:hAnsi="Arial" w:cs="Arial"/>
          <w:bCs/>
          <w:lang w:val="en-US"/>
        </w:rPr>
        <w:t xml:space="preserve"> </w:t>
      </w:r>
      <w:proofErr w:type="spellStart"/>
      <w:r w:rsidRPr="00302F59">
        <w:rPr>
          <w:rFonts w:ascii="Arial" w:hAnsi="Arial" w:cs="Arial"/>
          <w:bCs/>
          <w:lang w:val="en-US"/>
        </w:rPr>
        <w:t>l’attività</w:t>
      </w:r>
      <w:proofErr w:type="spellEnd"/>
      <w:r w:rsidRPr="00302F59">
        <w:rPr>
          <w:rFonts w:ascii="Arial" w:hAnsi="Arial" w:cs="Arial"/>
          <w:bCs/>
          <w:lang w:val="en-US"/>
        </w:rPr>
        <w:t xml:space="preserve"> di </w:t>
      </w:r>
      <w:proofErr w:type="spellStart"/>
      <w:r w:rsidRPr="00302F59">
        <w:rPr>
          <w:rFonts w:ascii="Arial" w:hAnsi="Arial" w:cs="Arial"/>
          <w:bCs/>
          <w:lang w:val="en-US"/>
        </w:rPr>
        <w:t>trattamento</w:t>
      </w:r>
      <w:proofErr w:type="spellEnd"/>
      <w:r w:rsidRPr="00302F59">
        <w:rPr>
          <w:rFonts w:ascii="Arial" w:hAnsi="Arial" w:cs="Arial"/>
          <w:bCs/>
          <w:lang w:val="en-US"/>
        </w:rPr>
        <w:t xml:space="preserve"> </w:t>
      </w:r>
      <w:proofErr w:type="spellStart"/>
      <w:r w:rsidRPr="00302F59">
        <w:rPr>
          <w:rFonts w:ascii="Arial" w:hAnsi="Arial" w:cs="Arial"/>
          <w:bCs/>
          <w:lang w:val="en-US"/>
        </w:rPr>
        <w:t>dei</w:t>
      </w:r>
      <w:proofErr w:type="spellEnd"/>
      <w:r w:rsidRPr="00302F59">
        <w:rPr>
          <w:rFonts w:ascii="Arial" w:hAnsi="Arial" w:cs="Arial"/>
          <w:bCs/>
          <w:lang w:val="en-US"/>
        </w:rPr>
        <w:t xml:space="preserve"> </w:t>
      </w:r>
      <w:proofErr w:type="spellStart"/>
      <w:r w:rsidRPr="00302F59">
        <w:rPr>
          <w:rFonts w:ascii="Arial" w:hAnsi="Arial" w:cs="Arial"/>
          <w:bCs/>
          <w:lang w:val="en-US"/>
        </w:rPr>
        <w:t>dati</w:t>
      </w:r>
      <w:proofErr w:type="spellEnd"/>
      <w:r w:rsidRPr="00302F59">
        <w:rPr>
          <w:rFonts w:ascii="Arial" w:hAnsi="Arial" w:cs="Arial"/>
          <w:bCs/>
          <w:lang w:val="en-US"/>
        </w:rPr>
        <w:t xml:space="preserve"> </w:t>
      </w:r>
      <w:proofErr w:type="spellStart"/>
      <w:r w:rsidRPr="00302F59">
        <w:rPr>
          <w:rFonts w:ascii="Arial" w:hAnsi="Arial" w:cs="Arial"/>
          <w:bCs/>
          <w:lang w:val="en-US"/>
        </w:rPr>
        <w:lastRenderedPageBreak/>
        <w:t>personali</w:t>
      </w:r>
      <w:proofErr w:type="spellEnd"/>
      <w:r w:rsidRPr="00302F59">
        <w:rPr>
          <w:rFonts w:ascii="Arial" w:hAnsi="Arial" w:cs="Arial"/>
          <w:bCs/>
          <w:lang w:val="en-US"/>
        </w:rPr>
        <w:t xml:space="preserve"> </w:t>
      </w:r>
      <w:proofErr w:type="spellStart"/>
      <w:r w:rsidRPr="00302F59">
        <w:rPr>
          <w:rFonts w:ascii="Arial" w:hAnsi="Arial" w:cs="Arial"/>
          <w:bCs/>
          <w:lang w:val="en-US"/>
        </w:rPr>
        <w:t>effettuando</w:t>
      </w:r>
      <w:proofErr w:type="spellEnd"/>
      <w:r w:rsidRPr="00302F59">
        <w:rPr>
          <w:rFonts w:ascii="Arial" w:hAnsi="Arial" w:cs="Arial"/>
          <w:bCs/>
          <w:lang w:val="en-US"/>
        </w:rPr>
        <w:t xml:space="preserve"> audit, </w:t>
      </w:r>
      <w:proofErr w:type="spellStart"/>
      <w:r w:rsidRPr="00302F59">
        <w:rPr>
          <w:rFonts w:ascii="Arial" w:hAnsi="Arial" w:cs="Arial"/>
          <w:bCs/>
          <w:lang w:val="en-US"/>
        </w:rPr>
        <w:t>ispezioni</w:t>
      </w:r>
      <w:proofErr w:type="spellEnd"/>
      <w:r w:rsidRPr="00302F59">
        <w:rPr>
          <w:rFonts w:ascii="Arial" w:hAnsi="Arial" w:cs="Arial"/>
          <w:bCs/>
          <w:lang w:val="en-US"/>
        </w:rPr>
        <w:t xml:space="preserve"> e </w:t>
      </w:r>
      <w:proofErr w:type="spellStart"/>
      <w:r w:rsidRPr="00302F59">
        <w:rPr>
          <w:rFonts w:ascii="Arial" w:hAnsi="Arial" w:cs="Arial"/>
          <w:bCs/>
          <w:lang w:val="en-US"/>
        </w:rPr>
        <w:t>verifiche</w:t>
      </w:r>
      <w:proofErr w:type="spellEnd"/>
      <w:r w:rsidRPr="00302F59">
        <w:rPr>
          <w:rFonts w:ascii="Arial" w:hAnsi="Arial" w:cs="Arial"/>
          <w:bCs/>
          <w:lang w:val="en-US"/>
        </w:rPr>
        <w:t xml:space="preserve"> </w:t>
      </w:r>
      <w:proofErr w:type="spellStart"/>
      <w:r w:rsidRPr="00302F59">
        <w:rPr>
          <w:rFonts w:ascii="Arial" w:hAnsi="Arial" w:cs="Arial"/>
          <w:bCs/>
          <w:lang w:val="en-US"/>
        </w:rPr>
        <w:t>periodiche</w:t>
      </w:r>
      <w:proofErr w:type="spellEnd"/>
      <w:r w:rsidRPr="00302F59">
        <w:rPr>
          <w:rFonts w:ascii="Arial" w:hAnsi="Arial" w:cs="Arial"/>
          <w:bCs/>
          <w:lang w:val="en-US"/>
        </w:rPr>
        <w:t xml:space="preserve"> </w:t>
      </w:r>
      <w:proofErr w:type="spellStart"/>
      <w:r w:rsidRPr="00302F59">
        <w:rPr>
          <w:rFonts w:ascii="Arial" w:hAnsi="Arial" w:cs="Arial"/>
          <w:bCs/>
          <w:lang w:val="en-US"/>
        </w:rPr>
        <w:t>sull’attività</w:t>
      </w:r>
      <w:proofErr w:type="spellEnd"/>
      <w:r w:rsidRPr="00302F59">
        <w:rPr>
          <w:rFonts w:ascii="Arial" w:hAnsi="Arial" w:cs="Arial"/>
          <w:bCs/>
          <w:lang w:val="en-US"/>
        </w:rPr>
        <w:t xml:space="preserve"> </w:t>
      </w:r>
      <w:proofErr w:type="spellStart"/>
      <w:r w:rsidRPr="00302F59">
        <w:rPr>
          <w:rFonts w:ascii="Arial" w:hAnsi="Arial" w:cs="Arial"/>
          <w:bCs/>
          <w:lang w:val="en-US"/>
        </w:rPr>
        <w:t>posta</w:t>
      </w:r>
      <w:proofErr w:type="spellEnd"/>
      <w:r w:rsidRPr="00302F59">
        <w:rPr>
          <w:rFonts w:ascii="Arial" w:hAnsi="Arial" w:cs="Arial"/>
          <w:bCs/>
          <w:lang w:val="en-US"/>
        </w:rPr>
        <w:t xml:space="preserve"> in </w:t>
      </w:r>
      <w:proofErr w:type="spellStart"/>
      <w:r w:rsidRPr="00302F59">
        <w:rPr>
          <w:rFonts w:ascii="Arial" w:hAnsi="Arial" w:cs="Arial"/>
          <w:bCs/>
          <w:lang w:val="en-US"/>
        </w:rPr>
        <w:t>essere</w:t>
      </w:r>
      <w:proofErr w:type="spellEnd"/>
      <w:r w:rsidRPr="00302F59">
        <w:rPr>
          <w:rFonts w:ascii="Arial" w:hAnsi="Arial" w:cs="Arial"/>
          <w:bCs/>
          <w:lang w:val="en-US"/>
        </w:rPr>
        <w:t xml:space="preserve"> dal </w:t>
      </w:r>
      <w:proofErr w:type="spellStart"/>
      <w:r w:rsidRPr="00302F59">
        <w:rPr>
          <w:rFonts w:ascii="Arial" w:hAnsi="Arial" w:cs="Arial"/>
          <w:bCs/>
          <w:lang w:val="en-US"/>
        </w:rPr>
        <w:t>Responsabile</w:t>
      </w:r>
      <w:proofErr w:type="spellEnd"/>
      <w:r w:rsidRPr="00302F59">
        <w:rPr>
          <w:rFonts w:ascii="Arial" w:hAnsi="Arial" w:cs="Arial"/>
          <w:bCs/>
          <w:lang w:val="en-US"/>
        </w:rPr>
        <w:t xml:space="preserve"> /Sub-</w:t>
      </w:r>
      <w:proofErr w:type="spellStart"/>
      <w:r w:rsidRPr="00302F59">
        <w:rPr>
          <w:rFonts w:ascii="Arial" w:hAnsi="Arial" w:cs="Arial"/>
          <w:bCs/>
          <w:lang w:val="en-US"/>
        </w:rPr>
        <w:t>Resonsabile</w:t>
      </w:r>
      <w:proofErr w:type="spellEnd"/>
      <w:r w:rsidRPr="00302F59">
        <w:rPr>
          <w:rFonts w:ascii="Arial" w:hAnsi="Arial" w:cs="Arial"/>
          <w:bCs/>
          <w:lang w:val="en-US"/>
        </w:rPr>
        <w:t xml:space="preserve"> del </w:t>
      </w:r>
      <w:proofErr w:type="spellStart"/>
      <w:r w:rsidRPr="00302F59">
        <w:rPr>
          <w:rFonts w:ascii="Arial" w:hAnsi="Arial" w:cs="Arial"/>
          <w:bCs/>
          <w:lang w:val="en-US"/>
        </w:rPr>
        <w:t>trattamento</w:t>
      </w:r>
      <w:proofErr w:type="spellEnd"/>
      <w:r w:rsidRPr="00302F59">
        <w:rPr>
          <w:rFonts w:ascii="Arial" w:hAnsi="Arial" w:cs="Arial"/>
          <w:bCs/>
          <w:lang w:val="en-US"/>
        </w:rPr>
        <w:t>.</w:t>
      </w:r>
    </w:p>
    <w:p w14:paraId="562EF2E4" w14:textId="77777777" w:rsidR="00302F59" w:rsidRPr="00302F59" w:rsidRDefault="00302F59" w:rsidP="00302F59">
      <w:pPr>
        <w:numPr>
          <w:ilvl w:val="0"/>
          <w:numId w:val="74"/>
        </w:numPr>
        <w:spacing w:before="120" w:after="120"/>
        <w:rPr>
          <w:rFonts w:ascii="Arial" w:hAnsi="Arial" w:cs="Arial"/>
          <w:bCs/>
        </w:rPr>
      </w:pPr>
      <w:r w:rsidRPr="00302F59">
        <w:rPr>
          <w:rFonts w:ascii="Arial" w:hAnsi="Arial" w:cs="Arial"/>
          <w:bCs/>
          <w:lang w:val="en-US"/>
        </w:rPr>
        <w:t xml:space="preserve">Nel </w:t>
      </w:r>
      <w:proofErr w:type="spellStart"/>
      <w:r w:rsidRPr="00302F59">
        <w:rPr>
          <w:rFonts w:ascii="Arial" w:hAnsi="Arial" w:cs="Arial"/>
          <w:bCs/>
          <w:lang w:val="en-US"/>
        </w:rPr>
        <w:t>caso</w:t>
      </w:r>
      <w:proofErr w:type="spellEnd"/>
      <w:r w:rsidRPr="00302F59">
        <w:rPr>
          <w:rFonts w:ascii="Arial" w:hAnsi="Arial" w:cs="Arial"/>
          <w:bCs/>
          <w:lang w:val="en-US"/>
        </w:rPr>
        <w:t xml:space="preserve"> in cui il </w:t>
      </w:r>
      <w:proofErr w:type="spellStart"/>
      <w:r w:rsidRPr="00302F59">
        <w:rPr>
          <w:rFonts w:ascii="Arial" w:hAnsi="Arial" w:cs="Arial"/>
          <w:bCs/>
          <w:lang w:val="en-US"/>
        </w:rPr>
        <w:t>Fornitore</w:t>
      </w:r>
      <w:proofErr w:type="spellEnd"/>
      <w:r w:rsidRPr="00302F59">
        <w:rPr>
          <w:rFonts w:ascii="Arial" w:hAnsi="Arial" w:cs="Arial"/>
          <w:bCs/>
          <w:lang w:val="en-US"/>
        </w:rPr>
        <w:t xml:space="preserve"> </w:t>
      </w:r>
      <w:proofErr w:type="spellStart"/>
      <w:r w:rsidRPr="00302F59">
        <w:rPr>
          <w:rFonts w:ascii="Arial" w:hAnsi="Arial" w:cs="Arial"/>
          <w:bCs/>
          <w:lang w:val="en-US"/>
        </w:rPr>
        <w:t>agisca</w:t>
      </w:r>
      <w:proofErr w:type="spellEnd"/>
      <w:r w:rsidRPr="00302F59">
        <w:rPr>
          <w:rFonts w:ascii="Arial" w:hAnsi="Arial" w:cs="Arial"/>
          <w:bCs/>
          <w:lang w:val="en-US"/>
        </w:rPr>
        <w:t xml:space="preserve"> in modo </w:t>
      </w:r>
      <w:proofErr w:type="spellStart"/>
      <w:r w:rsidRPr="00302F59">
        <w:rPr>
          <w:rFonts w:ascii="Arial" w:hAnsi="Arial" w:cs="Arial"/>
          <w:bCs/>
          <w:lang w:val="en-US"/>
        </w:rPr>
        <w:t>difforme</w:t>
      </w:r>
      <w:proofErr w:type="spellEnd"/>
      <w:r w:rsidRPr="00302F59">
        <w:rPr>
          <w:rFonts w:ascii="Arial" w:hAnsi="Arial" w:cs="Arial"/>
          <w:bCs/>
          <w:lang w:val="en-US"/>
        </w:rPr>
        <w:t xml:space="preserve"> o </w:t>
      </w:r>
      <w:proofErr w:type="spellStart"/>
      <w:r w:rsidRPr="00302F59">
        <w:rPr>
          <w:rFonts w:ascii="Arial" w:hAnsi="Arial" w:cs="Arial"/>
          <w:bCs/>
          <w:lang w:val="en-US"/>
        </w:rPr>
        <w:t>contrario</w:t>
      </w:r>
      <w:proofErr w:type="spellEnd"/>
      <w:r w:rsidRPr="00302F59">
        <w:rPr>
          <w:rFonts w:ascii="Arial" w:hAnsi="Arial" w:cs="Arial"/>
          <w:bCs/>
          <w:lang w:val="en-US"/>
        </w:rPr>
        <w:t xml:space="preserve"> alle </w:t>
      </w:r>
      <w:proofErr w:type="spellStart"/>
      <w:r w:rsidRPr="00302F59">
        <w:rPr>
          <w:rFonts w:ascii="Arial" w:hAnsi="Arial" w:cs="Arial"/>
          <w:bCs/>
          <w:lang w:val="en-US"/>
        </w:rPr>
        <w:t>legittime</w:t>
      </w:r>
      <w:proofErr w:type="spellEnd"/>
      <w:r w:rsidRPr="00302F59">
        <w:rPr>
          <w:rFonts w:ascii="Arial" w:hAnsi="Arial" w:cs="Arial"/>
          <w:bCs/>
          <w:lang w:val="en-US"/>
        </w:rPr>
        <w:t xml:space="preserve"> </w:t>
      </w:r>
      <w:proofErr w:type="spellStart"/>
      <w:r w:rsidRPr="00302F59">
        <w:rPr>
          <w:rFonts w:ascii="Arial" w:hAnsi="Arial" w:cs="Arial"/>
          <w:bCs/>
          <w:lang w:val="en-US"/>
        </w:rPr>
        <w:t>istruzione</w:t>
      </w:r>
      <w:proofErr w:type="spellEnd"/>
      <w:r w:rsidRPr="00302F59">
        <w:rPr>
          <w:rFonts w:ascii="Arial" w:hAnsi="Arial" w:cs="Arial"/>
          <w:bCs/>
          <w:lang w:val="en-US"/>
        </w:rPr>
        <w:t xml:space="preserve"> del </w:t>
      </w:r>
      <w:proofErr w:type="spellStart"/>
      <w:r w:rsidRPr="00302F59">
        <w:rPr>
          <w:rFonts w:ascii="Arial" w:hAnsi="Arial" w:cs="Arial"/>
          <w:bCs/>
          <w:lang w:val="en-US"/>
        </w:rPr>
        <w:t>Titolare</w:t>
      </w:r>
      <w:proofErr w:type="spellEnd"/>
      <w:r w:rsidRPr="00302F59">
        <w:rPr>
          <w:rFonts w:ascii="Arial" w:hAnsi="Arial" w:cs="Arial"/>
          <w:bCs/>
          <w:lang w:val="en-US"/>
        </w:rPr>
        <w:t xml:space="preserve"> </w:t>
      </w:r>
      <w:proofErr w:type="spellStart"/>
      <w:r w:rsidRPr="00302F59">
        <w:rPr>
          <w:rFonts w:ascii="Arial" w:hAnsi="Arial" w:cs="Arial"/>
          <w:bCs/>
          <w:lang w:val="en-US"/>
        </w:rPr>
        <w:t>oppure</w:t>
      </w:r>
      <w:proofErr w:type="spellEnd"/>
      <w:r w:rsidRPr="00302F59">
        <w:rPr>
          <w:rFonts w:ascii="Arial" w:hAnsi="Arial" w:cs="Arial"/>
          <w:bCs/>
          <w:lang w:val="en-US"/>
        </w:rPr>
        <w:t xml:space="preserve"> </w:t>
      </w:r>
      <w:proofErr w:type="spellStart"/>
      <w:r w:rsidRPr="00302F59">
        <w:rPr>
          <w:rFonts w:ascii="Arial" w:hAnsi="Arial" w:cs="Arial"/>
          <w:bCs/>
          <w:lang w:val="en-US"/>
        </w:rPr>
        <w:t>adotti</w:t>
      </w:r>
      <w:proofErr w:type="spellEnd"/>
      <w:r w:rsidRPr="00302F59">
        <w:rPr>
          <w:rFonts w:ascii="Arial" w:hAnsi="Arial" w:cs="Arial"/>
          <w:bCs/>
          <w:lang w:val="en-US"/>
        </w:rPr>
        <w:t xml:space="preserve"> </w:t>
      </w:r>
      <w:proofErr w:type="spellStart"/>
      <w:r w:rsidRPr="00302F59">
        <w:rPr>
          <w:rFonts w:ascii="Arial" w:hAnsi="Arial" w:cs="Arial"/>
          <w:bCs/>
          <w:lang w:val="en-US"/>
        </w:rPr>
        <w:t>misure</w:t>
      </w:r>
      <w:proofErr w:type="spellEnd"/>
      <w:r w:rsidRPr="00302F59">
        <w:rPr>
          <w:rFonts w:ascii="Arial" w:hAnsi="Arial" w:cs="Arial"/>
          <w:bCs/>
          <w:lang w:val="en-US"/>
        </w:rPr>
        <w:t xml:space="preserve"> di </w:t>
      </w:r>
      <w:proofErr w:type="spellStart"/>
      <w:r w:rsidRPr="00302F59">
        <w:rPr>
          <w:rFonts w:ascii="Arial" w:hAnsi="Arial" w:cs="Arial"/>
          <w:bCs/>
          <w:lang w:val="en-US"/>
        </w:rPr>
        <w:t>sicurezza</w:t>
      </w:r>
      <w:proofErr w:type="spellEnd"/>
      <w:r w:rsidRPr="00302F59">
        <w:rPr>
          <w:rFonts w:ascii="Arial" w:hAnsi="Arial" w:cs="Arial"/>
          <w:bCs/>
          <w:lang w:val="en-US"/>
        </w:rPr>
        <w:t xml:space="preserve"> </w:t>
      </w:r>
      <w:proofErr w:type="spellStart"/>
      <w:r w:rsidRPr="00302F59">
        <w:rPr>
          <w:rFonts w:ascii="Arial" w:hAnsi="Arial" w:cs="Arial"/>
          <w:bCs/>
          <w:lang w:val="en-US"/>
        </w:rPr>
        <w:t>inadeguate</w:t>
      </w:r>
      <w:proofErr w:type="spellEnd"/>
      <w:r w:rsidRPr="00302F59">
        <w:rPr>
          <w:rFonts w:ascii="Arial" w:hAnsi="Arial" w:cs="Arial"/>
          <w:bCs/>
          <w:lang w:val="en-US"/>
        </w:rPr>
        <w:t xml:space="preserve"> rispetto al </w:t>
      </w:r>
      <w:proofErr w:type="spellStart"/>
      <w:r w:rsidRPr="00302F59">
        <w:rPr>
          <w:rFonts w:ascii="Arial" w:hAnsi="Arial" w:cs="Arial"/>
          <w:bCs/>
          <w:lang w:val="en-US"/>
        </w:rPr>
        <w:t>rischio</w:t>
      </w:r>
      <w:proofErr w:type="spellEnd"/>
      <w:r w:rsidRPr="00302F59">
        <w:rPr>
          <w:rFonts w:ascii="Arial" w:hAnsi="Arial" w:cs="Arial"/>
          <w:bCs/>
          <w:lang w:val="en-US"/>
        </w:rPr>
        <w:t xml:space="preserve"> del </w:t>
      </w:r>
      <w:proofErr w:type="spellStart"/>
      <w:r w:rsidRPr="00302F59">
        <w:rPr>
          <w:rFonts w:ascii="Arial" w:hAnsi="Arial" w:cs="Arial"/>
          <w:bCs/>
          <w:lang w:val="en-US"/>
        </w:rPr>
        <w:t>trattamento</w:t>
      </w:r>
      <w:proofErr w:type="spellEnd"/>
      <w:r w:rsidRPr="00302F59">
        <w:rPr>
          <w:rFonts w:ascii="Arial" w:hAnsi="Arial" w:cs="Arial"/>
          <w:bCs/>
          <w:lang w:val="en-US"/>
        </w:rPr>
        <w:t xml:space="preserve"> </w:t>
      </w:r>
      <w:proofErr w:type="spellStart"/>
      <w:r w:rsidRPr="00302F59">
        <w:rPr>
          <w:rFonts w:ascii="Arial" w:hAnsi="Arial" w:cs="Arial"/>
          <w:bCs/>
          <w:lang w:val="en-US"/>
        </w:rPr>
        <w:t>risponde</w:t>
      </w:r>
      <w:proofErr w:type="spellEnd"/>
      <w:r w:rsidRPr="00302F59">
        <w:rPr>
          <w:rFonts w:ascii="Arial" w:hAnsi="Arial" w:cs="Arial"/>
          <w:bCs/>
          <w:lang w:val="en-US"/>
        </w:rPr>
        <w:t xml:space="preserve"> del </w:t>
      </w:r>
      <w:proofErr w:type="spellStart"/>
      <w:r w:rsidRPr="00302F59">
        <w:rPr>
          <w:rFonts w:ascii="Arial" w:hAnsi="Arial" w:cs="Arial"/>
          <w:bCs/>
          <w:lang w:val="en-US"/>
        </w:rPr>
        <w:t>danno</w:t>
      </w:r>
      <w:proofErr w:type="spellEnd"/>
      <w:r w:rsidRPr="00302F59">
        <w:rPr>
          <w:rFonts w:ascii="Arial" w:hAnsi="Arial" w:cs="Arial"/>
          <w:bCs/>
          <w:lang w:val="en-US"/>
        </w:rPr>
        <w:t xml:space="preserve"> </w:t>
      </w:r>
      <w:proofErr w:type="spellStart"/>
      <w:r w:rsidRPr="00302F59">
        <w:rPr>
          <w:rFonts w:ascii="Arial" w:hAnsi="Arial" w:cs="Arial"/>
          <w:bCs/>
          <w:lang w:val="en-US"/>
        </w:rPr>
        <w:t>causato</w:t>
      </w:r>
      <w:proofErr w:type="spellEnd"/>
      <w:r w:rsidRPr="00302F59">
        <w:rPr>
          <w:rFonts w:ascii="Arial" w:hAnsi="Arial" w:cs="Arial"/>
          <w:bCs/>
          <w:lang w:val="en-US"/>
        </w:rPr>
        <w:t xml:space="preserve"> </w:t>
      </w:r>
      <w:proofErr w:type="spellStart"/>
      <w:r w:rsidRPr="00302F59">
        <w:rPr>
          <w:rFonts w:ascii="Arial" w:hAnsi="Arial" w:cs="Arial"/>
          <w:bCs/>
          <w:lang w:val="en-US"/>
        </w:rPr>
        <w:t>agli</w:t>
      </w:r>
      <w:proofErr w:type="spellEnd"/>
      <w:r w:rsidRPr="00302F59">
        <w:rPr>
          <w:rFonts w:ascii="Arial" w:hAnsi="Arial" w:cs="Arial"/>
          <w:bCs/>
          <w:lang w:val="en-US"/>
        </w:rPr>
        <w:t xml:space="preserve"> “</w:t>
      </w:r>
      <w:proofErr w:type="spellStart"/>
      <w:r w:rsidRPr="00302F59">
        <w:rPr>
          <w:rFonts w:ascii="Arial" w:hAnsi="Arial" w:cs="Arial"/>
          <w:bCs/>
          <w:lang w:val="en-US"/>
        </w:rPr>
        <w:t>interessati</w:t>
      </w:r>
      <w:proofErr w:type="spellEnd"/>
      <w:r w:rsidRPr="00302F59">
        <w:rPr>
          <w:rFonts w:ascii="Arial" w:hAnsi="Arial" w:cs="Arial"/>
          <w:bCs/>
          <w:lang w:val="en-US"/>
        </w:rPr>
        <w:t xml:space="preserve">”. In </w:t>
      </w:r>
      <w:proofErr w:type="spellStart"/>
      <w:r w:rsidRPr="00302F59">
        <w:rPr>
          <w:rFonts w:ascii="Arial" w:hAnsi="Arial" w:cs="Arial"/>
          <w:bCs/>
          <w:lang w:val="en-US"/>
        </w:rPr>
        <w:t>tal</w:t>
      </w:r>
      <w:proofErr w:type="spellEnd"/>
      <w:r w:rsidRPr="00302F59">
        <w:rPr>
          <w:rFonts w:ascii="Arial" w:hAnsi="Arial" w:cs="Arial"/>
          <w:bCs/>
          <w:lang w:val="en-US"/>
        </w:rPr>
        <w:t xml:space="preserve"> </w:t>
      </w:r>
      <w:proofErr w:type="spellStart"/>
      <w:r w:rsidRPr="00302F59">
        <w:rPr>
          <w:rFonts w:ascii="Arial" w:hAnsi="Arial" w:cs="Arial"/>
          <w:bCs/>
          <w:lang w:val="en-US"/>
        </w:rPr>
        <w:t>caso</w:t>
      </w:r>
      <w:proofErr w:type="spellEnd"/>
      <w:r w:rsidRPr="00302F59">
        <w:rPr>
          <w:rFonts w:ascii="Arial" w:hAnsi="Arial" w:cs="Arial"/>
          <w:bCs/>
          <w:lang w:val="en-US"/>
        </w:rPr>
        <w:t xml:space="preserve">, </w:t>
      </w:r>
      <w:proofErr w:type="spellStart"/>
      <w:r w:rsidRPr="00302F59">
        <w:rPr>
          <w:rFonts w:ascii="Arial" w:hAnsi="Arial" w:cs="Arial"/>
          <w:bCs/>
          <w:lang w:val="en-US"/>
        </w:rPr>
        <w:t>l’Amministrazione</w:t>
      </w:r>
      <w:proofErr w:type="spellEnd"/>
      <w:r w:rsidRPr="00302F59">
        <w:rPr>
          <w:rFonts w:ascii="Arial" w:hAnsi="Arial" w:cs="Arial"/>
          <w:bCs/>
          <w:lang w:val="en-US"/>
        </w:rPr>
        <w:t xml:space="preserve"> </w:t>
      </w:r>
      <w:proofErr w:type="spellStart"/>
      <w:r w:rsidRPr="00302F59">
        <w:rPr>
          <w:rFonts w:ascii="Arial" w:hAnsi="Arial" w:cs="Arial"/>
          <w:bCs/>
          <w:lang w:val="en-US"/>
        </w:rPr>
        <w:t>potrà</w:t>
      </w:r>
      <w:proofErr w:type="spellEnd"/>
      <w:r w:rsidRPr="00302F59">
        <w:rPr>
          <w:rFonts w:ascii="Arial" w:hAnsi="Arial" w:cs="Arial"/>
          <w:bCs/>
          <w:lang w:val="en-US"/>
        </w:rPr>
        <w:t xml:space="preserve"> </w:t>
      </w:r>
      <w:proofErr w:type="spellStart"/>
      <w:r w:rsidRPr="00302F59">
        <w:rPr>
          <w:rFonts w:ascii="Arial" w:hAnsi="Arial" w:cs="Arial"/>
          <w:bCs/>
          <w:lang w:val="en-US"/>
        </w:rPr>
        <w:t>risolvere</w:t>
      </w:r>
      <w:proofErr w:type="spellEnd"/>
      <w:r w:rsidRPr="00302F59">
        <w:rPr>
          <w:rFonts w:ascii="Arial" w:hAnsi="Arial" w:cs="Arial"/>
          <w:bCs/>
          <w:lang w:val="en-US"/>
        </w:rPr>
        <w:t xml:space="preserve"> il </w:t>
      </w:r>
      <w:proofErr w:type="spellStart"/>
      <w:r w:rsidRPr="00302F59">
        <w:rPr>
          <w:rFonts w:ascii="Arial" w:hAnsi="Arial" w:cs="Arial"/>
          <w:bCs/>
          <w:lang w:val="en-US"/>
        </w:rPr>
        <w:t>contratto</w:t>
      </w:r>
      <w:proofErr w:type="spellEnd"/>
      <w:r w:rsidRPr="00302F59">
        <w:rPr>
          <w:rFonts w:ascii="Arial" w:hAnsi="Arial" w:cs="Arial"/>
          <w:bCs/>
          <w:lang w:val="en-US"/>
        </w:rPr>
        <w:t xml:space="preserve"> ed </w:t>
      </w:r>
      <w:proofErr w:type="spellStart"/>
      <w:r w:rsidRPr="00302F59">
        <w:rPr>
          <w:rFonts w:ascii="Arial" w:hAnsi="Arial" w:cs="Arial"/>
          <w:bCs/>
          <w:lang w:val="en-US"/>
        </w:rPr>
        <w:t>escutere</w:t>
      </w:r>
      <w:proofErr w:type="spellEnd"/>
      <w:r w:rsidRPr="00302F59">
        <w:rPr>
          <w:rFonts w:ascii="Arial" w:hAnsi="Arial" w:cs="Arial"/>
          <w:bCs/>
          <w:lang w:val="en-US"/>
        </w:rPr>
        <w:t xml:space="preserve"> la </w:t>
      </w:r>
      <w:proofErr w:type="spellStart"/>
      <w:r w:rsidRPr="00302F59">
        <w:rPr>
          <w:rFonts w:ascii="Arial" w:hAnsi="Arial" w:cs="Arial"/>
          <w:bCs/>
          <w:lang w:val="en-US"/>
        </w:rPr>
        <w:t>garanzia</w:t>
      </w:r>
      <w:proofErr w:type="spellEnd"/>
      <w:r w:rsidRPr="00302F59">
        <w:rPr>
          <w:rFonts w:ascii="Arial" w:hAnsi="Arial" w:cs="Arial"/>
          <w:bCs/>
          <w:lang w:val="en-US"/>
        </w:rPr>
        <w:t xml:space="preserve"> </w:t>
      </w:r>
      <w:proofErr w:type="spellStart"/>
      <w:r w:rsidRPr="00302F59">
        <w:rPr>
          <w:rFonts w:ascii="Arial" w:hAnsi="Arial" w:cs="Arial"/>
          <w:bCs/>
          <w:lang w:val="en-US"/>
        </w:rPr>
        <w:t>definitiva</w:t>
      </w:r>
      <w:proofErr w:type="spellEnd"/>
      <w:r w:rsidRPr="00302F59">
        <w:rPr>
          <w:rFonts w:ascii="Arial" w:hAnsi="Arial" w:cs="Arial"/>
          <w:bCs/>
          <w:lang w:val="en-US"/>
        </w:rPr>
        <w:t xml:space="preserve">, salvo il </w:t>
      </w:r>
      <w:proofErr w:type="spellStart"/>
      <w:r w:rsidRPr="00302F59">
        <w:rPr>
          <w:rFonts w:ascii="Arial" w:hAnsi="Arial" w:cs="Arial"/>
          <w:bCs/>
          <w:lang w:val="en-US"/>
        </w:rPr>
        <w:t>risarcimento</w:t>
      </w:r>
      <w:proofErr w:type="spellEnd"/>
      <w:r w:rsidRPr="00302F59">
        <w:rPr>
          <w:rFonts w:ascii="Arial" w:hAnsi="Arial" w:cs="Arial"/>
          <w:bCs/>
          <w:lang w:val="en-US"/>
        </w:rPr>
        <w:t xml:space="preserve"> del </w:t>
      </w:r>
      <w:proofErr w:type="spellStart"/>
      <w:r w:rsidRPr="00302F59">
        <w:rPr>
          <w:rFonts w:ascii="Arial" w:hAnsi="Arial" w:cs="Arial"/>
          <w:bCs/>
          <w:lang w:val="en-US"/>
        </w:rPr>
        <w:t>maggior</w:t>
      </w:r>
      <w:proofErr w:type="spellEnd"/>
      <w:r w:rsidRPr="00302F59">
        <w:rPr>
          <w:rFonts w:ascii="Arial" w:hAnsi="Arial" w:cs="Arial"/>
          <w:bCs/>
          <w:lang w:val="en-US"/>
        </w:rPr>
        <w:t xml:space="preserve"> </w:t>
      </w:r>
      <w:proofErr w:type="spellStart"/>
      <w:r w:rsidRPr="00302F59">
        <w:rPr>
          <w:rFonts w:ascii="Arial" w:hAnsi="Arial" w:cs="Arial"/>
          <w:bCs/>
          <w:lang w:val="en-US"/>
        </w:rPr>
        <w:t>danno</w:t>
      </w:r>
      <w:proofErr w:type="spellEnd"/>
      <w:r w:rsidRPr="00302F59">
        <w:rPr>
          <w:rFonts w:ascii="Arial" w:hAnsi="Arial" w:cs="Arial"/>
          <w:bCs/>
          <w:lang w:val="en-US"/>
        </w:rPr>
        <w:t>.</w:t>
      </w:r>
    </w:p>
    <w:p w14:paraId="6229067E" w14:textId="77777777" w:rsidR="00302F59" w:rsidRPr="00302F59" w:rsidRDefault="00302F59" w:rsidP="00302F59">
      <w:pPr>
        <w:numPr>
          <w:ilvl w:val="0"/>
          <w:numId w:val="74"/>
        </w:numPr>
        <w:spacing w:before="120" w:after="120"/>
        <w:rPr>
          <w:rFonts w:ascii="Arial" w:hAnsi="Arial" w:cs="Arial"/>
          <w:bCs/>
        </w:rPr>
      </w:pPr>
      <w:r w:rsidRPr="00302F59">
        <w:rPr>
          <w:rFonts w:ascii="Arial" w:hAnsi="Arial" w:cs="Arial"/>
          <w:bCs/>
          <w:lang w:val="en-US"/>
        </w:rPr>
        <w:t xml:space="preserve">Durante </w:t>
      </w:r>
      <w:proofErr w:type="spellStart"/>
      <w:r w:rsidRPr="00302F59">
        <w:rPr>
          <w:rFonts w:ascii="Arial" w:hAnsi="Arial" w:cs="Arial"/>
          <w:bCs/>
          <w:lang w:val="en-US"/>
        </w:rPr>
        <w:t>l’esecuzione</w:t>
      </w:r>
      <w:proofErr w:type="spellEnd"/>
      <w:r w:rsidRPr="00302F59">
        <w:rPr>
          <w:rFonts w:ascii="Arial" w:hAnsi="Arial" w:cs="Arial"/>
          <w:bCs/>
          <w:lang w:val="en-US"/>
        </w:rPr>
        <w:t xml:space="preserve"> del Contratto, </w:t>
      </w:r>
      <w:proofErr w:type="spellStart"/>
      <w:r w:rsidRPr="00302F59">
        <w:rPr>
          <w:rFonts w:ascii="Arial" w:hAnsi="Arial" w:cs="Arial"/>
          <w:bCs/>
          <w:lang w:val="en-US"/>
        </w:rPr>
        <w:t>nell’eventualità</w:t>
      </w:r>
      <w:proofErr w:type="spellEnd"/>
      <w:r w:rsidRPr="00302F59">
        <w:rPr>
          <w:rFonts w:ascii="Arial" w:hAnsi="Arial" w:cs="Arial"/>
          <w:bCs/>
          <w:lang w:val="en-US"/>
        </w:rPr>
        <w:t xml:space="preserve"> di </w:t>
      </w:r>
      <w:proofErr w:type="spellStart"/>
      <w:r w:rsidRPr="00302F59">
        <w:rPr>
          <w:rFonts w:ascii="Arial" w:hAnsi="Arial" w:cs="Arial"/>
          <w:bCs/>
          <w:lang w:val="en-US"/>
        </w:rPr>
        <w:t>qualsivoglia</w:t>
      </w:r>
      <w:proofErr w:type="spellEnd"/>
      <w:r w:rsidRPr="00302F59">
        <w:rPr>
          <w:rFonts w:ascii="Arial" w:hAnsi="Arial" w:cs="Arial"/>
          <w:bCs/>
          <w:lang w:val="en-US"/>
        </w:rPr>
        <w:t xml:space="preserve"> </w:t>
      </w:r>
      <w:proofErr w:type="spellStart"/>
      <w:r w:rsidRPr="00302F59">
        <w:rPr>
          <w:rFonts w:ascii="Arial" w:hAnsi="Arial" w:cs="Arial"/>
          <w:bCs/>
          <w:lang w:val="en-US"/>
        </w:rPr>
        <w:t>modifica</w:t>
      </w:r>
      <w:proofErr w:type="spellEnd"/>
      <w:r w:rsidRPr="00302F59">
        <w:rPr>
          <w:rFonts w:ascii="Arial" w:hAnsi="Arial" w:cs="Arial"/>
          <w:bCs/>
          <w:lang w:val="en-US"/>
        </w:rPr>
        <w:t xml:space="preserve"> </w:t>
      </w:r>
      <w:proofErr w:type="spellStart"/>
      <w:r w:rsidRPr="00302F59">
        <w:rPr>
          <w:rFonts w:ascii="Arial" w:hAnsi="Arial" w:cs="Arial"/>
          <w:bCs/>
          <w:lang w:val="en-US"/>
        </w:rPr>
        <w:t>della</w:t>
      </w:r>
      <w:proofErr w:type="spellEnd"/>
      <w:r w:rsidRPr="00302F59">
        <w:rPr>
          <w:rFonts w:ascii="Arial" w:hAnsi="Arial" w:cs="Arial"/>
          <w:bCs/>
          <w:lang w:val="en-US"/>
        </w:rPr>
        <w:t xml:space="preserve"> </w:t>
      </w:r>
      <w:proofErr w:type="spellStart"/>
      <w:r w:rsidRPr="00302F59">
        <w:rPr>
          <w:rFonts w:ascii="Arial" w:hAnsi="Arial" w:cs="Arial"/>
          <w:bCs/>
          <w:lang w:val="en-US"/>
        </w:rPr>
        <w:t>normativa</w:t>
      </w:r>
      <w:proofErr w:type="spellEnd"/>
      <w:r w:rsidRPr="00302F59">
        <w:rPr>
          <w:rFonts w:ascii="Arial" w:hAnsi="Arial" w:cs="Arial"/>
          <w:bCs/>
          <w:lang w:val="en-US"/>
        </w:rPr>
        <w:t xml:space="preserve"> in </w:t>
      </w:r>
      <w:proofErr w:type="spellStart"/>
      <w:r w:rsidRPr="00302F59">
        <w:rPr>
          <w:rFonts w:ascii="Arial" w:hAnsi="Arial" w:cs="Arial"/>
          <w:bCs/>
          <w:lang w:val="en-US"/>
        </w:rPr>
        <w:t>materia</w:t>
      </w:r>
      <w:proofErr w:type="spellEnd"/>
      <w:r w:rsidRPr="00302F59">
        <w:rPr>
          <w:rFonts w:ascii="Arial" w:hAnsi="Arial" w:cs="Arial"/>
          <w:bCs/>
          <w:lang w:val="en-US"/>
        </w:rPr>
        <w:t xml:space="preserve"> di </w:t>
      </w:r>
      <w:proofErr w:type="spellStart"/>
      <w:r w:rsidRPr="00302F59">
        <w:rPr>
          <w:rFonts w:ascii="Arial" w:hAnsi="Arial" w:cs="Arial"/>
          <w:bCs/>
          <w:lang w:val="en-US"/>
        </w:rPr>
        <w:t>Trattamento</w:t>
      </w:r>
      <w:proofErr w:type="spellEnd"/>
      <w:r w:rsidRPr="00302F59">
        <w:rPr>
          <w:rFonts w:ascii="Arial" w:hAnsi="Arial" w:cs="Arial"/>
          <w:bCs/>
          <w:lang w:val="en-US"/>
        </w:rPr>
        <w:t xml:space="preserve"> </w:t>
      </w:r>
      <w:proofErr w:type="spellStart"/>
      <w:r w:rsidRPr="00302F59">
        <w:rPr>
          <w:rFonts w:ascii="Arial" w:hAnsi="Arial" w:cs="Arial"/>
          <w:bCs/>
          <w:lang w:val="en-US"/>
        </w:rPr>
        <w:t>dei</w:t>
      </w:r>
      <w:proofErr w:type="spellEnd"/>
      <w:r w:rsidRPr="00302F59">
        <w:rPr>
          <w:rFonts w:ascii="Arial" w:hAnsi="Arial" w:cs="Arial"/>
          <w:bCs/>
          <w:lang w:val="en-US"/>
        </w:rPr>
        <w:t xml:space="preserve"> Dati </w:t>
      </w:r>
      <w:proofErr w:type="spellStart"/>
      <w:r w:rsidRPr="00302F59">
        <w:rPr>
          <w:rFonts w:ascii="Arial" w:hAnsi="Arial" w:cs="Arial"/>
          <w:bCs/>
          <w:lang w:val="en-US"/>
        </w:rPr>
        <w:t>Personali</w:t>
      </w:r>
      <w:proofErr w:type="spellEnd"/>
      <w:r w:rsidRPr="00302F59">
        <w:rPr>
          <w:rFonts w:ascii="Arial" w:hAnsi="Arial" w:cs="Arial"/>
          <w:bCs/>
          <w:lang w:val="en-US"/>
        </w:rPr>
        <w:t xml:space="preserve"> </w:t>
      </w:r>
      <w:proofErr w:type="spellStart"/>
      <w:r w:rsidRPr="00302F59">
        <w:rPr>
          <w:rFonts w:ascii="Arial" w:hAnsi="Arial" w:cs="Arial"/>
          <w:bCs/>
          <w:lang w:val="en-US"/>
        </w:rPr>
        <w:t>che</w:t>
      </w:r>
      <w:proofErr w:type="spellEnd"/>
      <w:r w:rsidRPr="00302F59">
        <w:rPr>
          <w:rFonts w:ascii="Arial" w:hAnsi="Arial" w:cs="Arial"/>
          <w:bCs/>
          <w:lang w:val="en-US"/>
        </w:rPr>
        <w:t xml:space="preserve"> </w:t>
      </w:r>
      <w:proofErr w:type="spellStart"/>
      <w:r w:rsidRPr="00302F59">
        <w:rPr>
          <w:rFonts w:ascii="Arial" w:hAnsi="Arial" w:cs="Arial"/>
          <w:bCs/>
          <w:lang w:val="en-US"/>
        </w:rPr>
        <w:t>generi</w:t>
      </w:r>
      <w:proofErr w:type="spellEnd"/>
      <w:r w:rsidRPr="00302F59">
        <w:rPr>
          <w:rFonts w:ascii="Arial" w:hAnsi="Arial" w:cs="Arial"/>
          <w:bCs/>
          <w:lang w:val="en-US"/>
        </w:rPr>
        <w:t xml:space="preserve"> </w:t>
      </w:r>
      <w:proofErr w:type="spellStart"/>
      <w:r w:rsidRPr="00302F59">
        <w:rPr>
          <w:rFonts w:ascii="Arial" w:hAnsi="Arial" w:cs="Arial"/>
          <w:bCs/>
          <w:lang w:val="en-US"/>
        </w:rPr>
        <w:t>nuovi</w:t>
      </w:r>
      <w:proofErr w:type="spellEnd"/>
      <w:r w:rsidRPr="00302F59">
        <w:rPr>
          <w:rFonts w:ascii="Arial" w:hAnsi="Arial" w:cs="Arial"/>
          <w:bCs/>
          <w:lang w:val="en-US"/>
        </w:rPr>
        <w:t xml:space="preserve"> </w:t>
      </w:r>
      <w:proofErr w:type="spellStart"/>
      <w:r w:rsidRPr="00302F59">
        <w:rPr>
          <w:rFonts w:ascii="Arial" w:hAnsi="Arial" w:cs="Arial"/>
          <w:bCs/>
          <w:lang w:val="en-US"/>
        </w:rPr>
        <w:t>requisiti</w:t>
      </w:r>
      <w:proofErr w:type="spellEnd"/>
      <w:r w:rsidRPr="00302F59">
        <w:rPr>
          <w:rFonts w:ascii="Arial" w:hAnsi="Arial" w:cs="Arial"/>
          <w:bCs/>
          <w:lang w:val="en-US"/>
        </w:rPr>
        <w:t xml:space="preserve"> (</w:t>
      </w:r>
      <w:proofErr w:type="spellStart"/>
      <w:r w:rsidRPr="00302F59">
        <w:rPr>
          <w:rFonts w:ascii="Arial" w:hAnsi="Arial" w:cs="Arial"/>
          <w:bCs/>
          <w:lang w:val="en-US"/>
        </w:rPr>
        <w:t>ivi</w:t>
      </w:r>
      <w:proofErr w:type="spellEnd"/>
      <w:r w:rsidRPr="00302F59">
        <w:rPr>
          <w:rFonts w:ascii="Arial" w:hAnsi="Arial" w:cs="Arial"/>
          <w:bCs/>
          <w:lang w:val="en-US"/>
        </w:rPr>
        <w:t xml:space="preserve"> </w:t>
      </w:r>
      <w:proofErr w:type="spellStart"/>
      <w:r w:rsidRPr="00302F59">
        <w:rPr>
          <w:rFonts w:ascii="Arial" w:hAnsi="Arial" w:cs="Arial"/>
          <w:bCs/>
          <w:lang w:val="en-US"/>
        </w:rPr>
        <w:t>incluse</w:t>
      </w:r>
      <w:proofErr w:type="spellEnd"/>
      <w:r w:rsidRPr="00302F59">
        <w:rPr>
          <w:rFonts w:ascii="Arial" w:hAnsi="Arial" w:cs="Arial"/>
          <w:bCs/>
          <w:lang w:val="en-US"/>
        </w:rPr>
        <w:t xml:space="preserve"> </w:t>
      </w:r>
      <w:proofErr w:type="spellStart"/>
      <w:r w:rsidRPr="00302F59">
        <w:rPr>
          <w:rFonts w:ascii="Arial" w:hAnsi="Arial" w:cs="Arial"/>
          <w:bCs/>
          <w:lang w:val="en-US"/>
        </w:rPr>
        <w:t>nuove</w:t>
      </w:r>
      <w:proofErr w:type="spellEnd"/>
      <w:r w:rsidRPr="00302F59">
        <w:rPr>
          <w:rFonts w:ascii="Arial" w:hAnsi="Arial" w:cs="Arial"/>
          <w:bCs/>
          <w:lang w:val="en-US"/>
        </w:rPr>
        <w:t xml:space="preserve"> </w:t>
      </w:r>
      <w:proofErr w:type="spellStart"/>
      <w:r w:rsidRPr="00302F59">
        <w:rPr>
          <w:rFonts w:ascii="Arial" w:hAnsi="Arial" w:cs="Arial"/>
          <w:bCs/>
          <w:lang w:val="en-US"/>
        </w:rPr>
        <w:t>misure</w:t>
      </w:r>
      <w:proofErr w:type="spellEnd"/>
      <w:r w:rsidRPr="00302F59">
        <w:rPr>
          <w:rFonts w:ascii="Arial" w:hAnsi="Arial" w:cs="Arial"/>
          <w:bCs/>
          <w:lang w:val="en-US"/>
        </w:rPr>
        <w:t xml:space="preserve"> di natura </w:t>
      </w:r>
      <w:proofErr w:type="spellStart"/>
      <w:r w:rsidRPr="00302F59">
        <w:rPr>
          <w:rFonts w:ascii="Arial" w:hAnsi="Arial" w:cs="Arial"/>
          <w:bCs/>
          <w:lang w:val="en-US"/>
        </w:rPr>
        <w:t>fisica</w:t>
      </w:r>
      <w:proofErr w:type="spellEnd"/>
      <w:r w:rsidRPr="00302F59">
        <w:rPr>
          <w:rFonts w:ascii="Arial" w:hAnsi="Arial" w:cs="Arial"/>
          <w:bCs/>
          <w:lang w:val="en-US"/>
        </w:rPr>
        <w:t xml:space="preserve">, </w:t>
      </w:r>
      <w:proofErr w:type="spellStart"/>
      <w:r w:rsidRPr="00302F59">
        <w:rPr>
          <w:rFonts w:ascii="Arial" w:hAnsi="Arial" w:cs="Arial"/>
          <w:bCs/>
          <w:lang w:val="en-US"/>
        </w:rPr>
        <w:t>logica</w:t>
      </w:r>
      <w:proofErr w:type="spellEnd"/>
      <w:r w:rsidRPr="00302F59">
        <w:rPr>
          <w:rFonts w:ascii="Arial" w:hAnsi="Arial" w:cs="Arial"/>
          <w:bCs/>
          <w:lang w:val="en-US"/>
        </w:rPr>
        <w:t xml:space="preserve">, </w:t>
      </w:r>
      <w:proofErr w:type="spellStart"/>
      <w:r w:rsidRPr="00302F59">
        <w:rPr>
          <w:rFonts w:ascii="Arial" w:hAnsi="Arial" w:cs="Arial"/>
          <w:bCs/>
          <w:lang w:val="en-US"/>
        </w:rPr>
        <w:t>tecnica</w:t>
      </w:r>
      <w:proofErr w:type="spellEnd"/>
      <w:r w:rsidRPr="00302F59">
        <w:rPr>
          <w:rFonts w:ascii="Arial" w:hAnsi="Arial" w:cs="Arial"/>
          <w:bCs/>
          <w:lang w:val="en-US"/>
        </w:rPr>
        <w:t xml:space="preserve">, </w:t>
      </w:r>
      <w:proofErr w:type="spellStart"/>
      <w:r w:rsidRPr="00302F59">
        <w:rPr>
          <w:rFonts w:ascii="Arial" w:hAnsi="Arial" w:cs="Arial"/>
          <w:bCs/>
          <w:lang w:val="en-US"/>
        </w:rPr>
        <w:t>organizzativa</w:t>
      </w:r>
      <w:proofErr w:type="spellEnd"/>
      <w:r w:rsidRPr="00302F59">
        <w:rPr>
          <w:rFonts w:ascii="Arial" w:hAnsi="Arial" w:cs="Arial"/>
          <w:bCs/>
          <w:lang w:val="en-US"/>
        </w:rPr>
        <w:t xml:space="preserve">, in </w:t>
      </w:r>
      <w:proofErr w:type="spellStart"/>
      <w:r w:rsidRPr="00302F59">
        <w:rPr>
          <w:rFonts w:ascii="Arial" w:hAnsi="Arial" w:cs="Arial"/>
          <w:bCs/>
          <w:lang w:val="en-US"/>
        </w:rPr>
        <w:t>materia</w:t>
      </w:r>
      <w:proofErr w:type="spellEnd"/>
      <w:r w:rsidRPr="00302F59">
        <w:rPr>
          <w:rFonts w:ascii="Arial" w:hAnsi="Arial" w:cs="Arial"/>
          <w:bCs/>
          <w:lang w:val="en-US"/>
        </w:rPr>
        <w:t xml:space="preserve"> di </w:t>
      </w:r>
      <w:proofErr w:type="spellStart"/>
      <w:r w:rsidRPr="00302F59">
        <w:rPr>
          <w:rFonts w:ascii="Arial" w:hAnsi="Arial" w:cs="Arial"/>
          <w:bCs/>
          <w:lang w:val="en-US"/>
        </w:rPr>
        <w:t>sicurezza</w:t>
      </w:r>
      <w:proofErr w:type="spellEnd"/>
      <w:r w:rsidRPr="00302F59">
        <w:rPr>
          <w:rFonts w:ascii="Arial" w:hAnsi="Arial" w:cs="Arial"/>
          <w:bCs/>
          <w:lang w:val="en-US"/>
        </w:rPr>
        <w:t xml:space="preserve"> o </w:t>
      </w:r>
      <w:proofErr w:type="spellStart"/>
      <w:r w:rsidRPr="00302F59">
        <w:rPr>
          <w:rFonts w:ascii="Arial" w:hAnsi="Arial" w:cs="Arial"/>
          <w:bCs/>
          <w:lang w:val="en-US"/>
        </w:rPr>
        <w:t>trattamento</w:t>
      </w:r>
      <w:proofErr w:type="spellEnd"/>
      <w:r w:rsidRPr="00302F59">
        <w:rPr>
          <w:rFonts w:ascii="Arial" w:hAnsi="Arial" w:cs="Arial"/>
          <w:bCs/>
          <w:lang w:val="en-US"/>
        </w:rPr>
        <w:t xml:space="preserve"> </w:t>
      </w:r>
      <w:proofErr w:type="spellStart"/>
      <w:r w:rsidRPr="00302F59">
        <w:rPr>
          <w:rFonts w:ascii="Arial" w:hAnsi="Arial" w:cs="Arial"/>
          <w:bCs/>
          <w:lang w:val="en-US"/>
        </w:rPr>
        <w:t>dei</w:t>
      </w:r>
      <w:proofErr w:type="spellEnd"/>
      <w:r w:rsidRPr="00302F59">
        <w:rPr>
          <w:rFonts w:ascii="Arial" w:hAnsi="Arial" w:cs="Arial"/>
          <w:bCs/>
          <w:lang w:val="en-US"/>
        </w:rPr>
        <w:t xml:space="preserve"> </w:t>
      </w:r>
      <w:proofErr w:type="spellStart"/>
      <w:r w:rsidRPr="00302F59">
        <w:rPr>
          <w:rFonts w:ascii="Arial" w:hAnsi="Arial" w:cs="Arial"/>
          <w:bCs/>
          <w:lang w:val="en-US"/>
        </w:rPr>
        <w:t>dati</w:t>
      </w:r>
      <w:proofErr w:type="spellEnd"/>
      <w:r w:rsidRPr="00302F59">
        <w:rPr>
          <w:rFonts w:ascii="Arial" w:hAnsi="Arial" w:cs="Arial"/>
          <w:bCs/>
          <w:lang w:val="en-US"/>
        </w:rPr>
        <w:t xml:space="preserve"> </w:t>
      </w:r>
      <w:proofErr w:type="spellStart"/>
      <w:r w:rsidRPr="00302F59">
        <w:rPr>
          <w:rFonts w:ascii="Arial" w:hAnsi="Arial" w:cs="Arial"/>
          <w:bCs/>
          <w:lang w:val="en-US"/>
        </w:rPr>
        <w:t>personali</w:t>
      </w:r>
      <w:proofErr w:type="spellEnd"/>
      <w:r w:rsidRPr="00302F59">
        <w:rPr>
          <w:rFonts w:ascii="Arial" w:hAnsi="Arial" w:cs="Arial"/>
          <w:bCs/>
          <w:lang w:val="en-US"/>
        </w:rPr>
        <w:t xml:space="preserve">), il </w:t>
      </w:r>
      <w:proofErr w:type="spellStart"/>
      <w:r w:rsidRPr="00302F59">
        <w:rPr>
          <w:rFonts w:ascii="Arial" w:hAnsi="Arial" w:cs="Arial"/>
          <w:bCs/>
          <w:lang w:val="en-US"/>
        </w:rPr>
        <w:t>Responsabile</w:t>
      </w:r>
      <w:proofErr w:type="spellEnd"/>
      <w:r w:rsidRPr="00302F59">
        <w:rPr>
          <w:rFonts w:ascii="Arial" w:hAnsi="Arial" w:cs="Arial"/>
          <w:bCs/>
          <w:lang w:val="en-US"/>
        </w:rPr>
        <w:t xml:space="preserve"> / Sub-</w:t>
      </w:r>
      <w:proofErr w:type="spellStart"/>
      <w:r w:rsidRPr="00302F59">
        <w:rPr>
          <w:rFonts w:ascii="Arial" w:hAnsi="Arial" w:cs="Arial"/>
          <w:bCs/>
          <w:lang w:val="en-US"/>
        </w:rPr>
        <w:t>Responsabile</w:t>
      </w:r>
      <w:proofErr w:type="spellEnd"/>
      <w:r w:rsidRPr="00302F59">
        <w:rPr>
          <w:rFonts w:ascii="Arial" w:hAnsi="Arial" w:cs="Arial"/>
          <w:bCs/>
          <w:lang w:val="en-US"/>
        </w:rPr>
        <w:t xml:space="preserve"> del </w:t>
      </w:r>
      <w:proofErr w:type="spellStart"/>
      <w:r w:rsidRPr="00302F59">
        <w:rPr>
          <w:rFonts w:ascii="Arial" w:hAnsi="Arial" w:cs="Arial"/>
          <w:bCs/>
          <w:lang w:val="en-US"/>
        </w:rPr>
        <w:t>trattamento</w:t>
      </w:r>
      <w:proofErr w:type="spellEnd"/>
      <w:r w:rsidRPr="00302F59">
        <w:rPr>
          <w:rFonts w:ascii="Arial" w:hAnsi="Arial" w:cs="Arial"/>
          <w:bCs/>
          <w:lang w:val="en-US"/>
        </w:rPr>
        <w:t xml:space="preserve"> </w:t>
      </w:r>
      <w:proofErr w:type="spellStart"/>
      <w:r w:rsidRPr="00302F59">
        <w:rPr>
          <w:rFonts w:ascii="Arial" w:hAnsi="Arial" w:cs="Arial"/>
          <w:bCs/>
          <w:lang w:val="en-US"/>
        </w:rPr>
        <w:t>si</w:t>
      </w:r>
      <w:proofErr w:type="spellEnd"/>
      <w:r w:rsidRPr="00302F59">
        <w:rPr>
          <w:rFonts w:ascii="Arial" w:hAnsi="Arial" w:cs="Arial"/>
          <w:bCs/>
          <w:lang w:val="en-US"/>
        </w:rPr>
        <w:t xml:space="preserve"> </w:t>
      </w:r>
      <w:proofErr w:type="spellStart"/>
      <w:r w:rsidRPr="00302F59">
        <w:rPr>
          <w:rFonts w:ascii="Arial" w:hAnsi="Arial" w:cs="Arial"/>
          <w:bCs/>
          <w:lang w:val="en-US"/>
        </w:rPr>
        <w:t>impegna</w:t>
      </w:r>
      <w:proofErr w:type="spellEnd"/>
      <w:r w:rsidRPr="00302F59">
        <w:rPr>
          <w:rFonts w:ascii="Arial" w:hAnsi="Arial" w:cs="Arial"/>
          <w:bCs/>
          <w:lang w:val="en-US"/>
        </w:rPr>
        <w:t xml:space="preserve"> a </w:t>
      </w:r>
      <w:proofErr w:type="spellStart"/>
      <w:r w:rsidRPr="00302F59">
        <w:rPr>
          <w:rFonts w:ascii="Arial" w:hAnsi="Arial" w:cs="Arial"/>
          <w:bCs/>
          <w:lang w:val="en-US"/>
        </w:rPr>
        <w:t>collaborare</w:t>
      </w:r>
      <w:proofErr w:type="spellEnd"/>
      <w:r w:rsidRPr="00302F59">
        <w:rPr>
          <w:rFonts w:ascii="Arial" w:hAnsi="Arial" w:cs="Arial"/>
          <w:bCs/>
          <w:lang w:val="en-US"/>
        </w:rPr>
        <w:t xml:space="preserve"> - </w:t>
      </w:r>
      <w:proofErr w:type="spellStart"/>
      <w:r w:rsidRPr="00302F59">
        <w:rPr>
          <w:rFonts w:ascii="Arial" w:hAnsi="Arial" w:cs="Arial"/>
          <w:bCs/>
          <w:lang w:val="en-US"/>
        </w:rPr>
        <w:t>nei</w:t>
      </w:r>
      <w:proofErr w:type="spellEnd"/>
      <w:r w:rsidRPr="00302F59">
        <w:rPr>
          <w:rFonts w:ascii="Arial" w:hAnsi="Arial" w:cs="Arial"/>
          <w:bCs/>
          <w:lang w:val="en-US"/>
        </w:rPr>
        <w:t xml:space="preserve"> </w:t>
      </w:r>
      <w:proofErr w:type="spellStart"/>
      <w:r w:rsidRPr="00302F59">
        <w:rPr>
          <w:rFonts w:ascii="Arial" w:hAnsi="Arial" w:cs="Arial"/>
          <w:bCs/>
          <w:lang w:val="en-US"/>
        </w:rPr>
        <w:t>limiti</w:t>
      </w:r>
      <w:proofErr w:type="spellEnd"/>
      <w:r w:rsidRPr="00302F59">
        <w:rPr>
          <w:rFonts w:ascii="Arial" w:hAnsi="Arial" w:cs="Arial"/>
          <w:bCs/>
          <w:lang w:val="en-US"/>
        </w:rPr>
        <w:t xml:space="preserve"> </w:t>
      </w:r>
      <w:proofErr w:type="spellStart"/>
      <w:r w:rsidRPr="00302F59">
        <w:rPr>
          <w:rFonts w:ascii="Arial" w:hAnsi="Arial" w:cs="Arial"/>
          <w:bCs/>
          <w:lang w:val="en-US"/>
        </w:rPr>
        <w:t>delle</w:t>
      </w:r>
      <w:proofErr w:type="spellEnd"/>
      <w:r w:rsidRPr="00302F59">
        <w:rPr>
          <w:rFonts w:ascii="Arial" w:hAnsi="Arial" w:cs="Arial"/>
          <w:bCs/>
          <w:lang w:val="en-US"/>
        </w:rPr>
        <w:t xml:space="preserve"> </w:t>
      </w:r>
      <w:proofErr w:type="spellStart"/>
      <w:r w:rsidRPr="00302F59">
        <w:rPr>
          <w:rFonts w:ascii="Arial" w:hAnsi="Arial" w:cs="Arial"/>
          <w:bCs/>
          <w:lang w:val="en-US"/>
        </w:rPr>
        <w:t>proprie</w:t>
      </w:r>
      <w:proofErr w:type="spellEnd"/>
      <w:r w:rsidRPr="00302F59">
        <w:rPr>
          <w:rFonts w:ascii="Arial" w:hAnsi="Arial" w:cs="Arial"/>
          <w:bCs/>
          <w:lang w:val="en-US"/>
        </w:rPr>
        <w:t xml:space="preserve"> </w:t>
      </w:r>
      <w:proofErr w:type="spellStart"/>
      <w:r w:rsidRPr="00302F59">
        <w:rPr>
          <w:rFonts w:ascii="Arial" w:hAnsi="Arial" w:cs="Arial"/>
          <w:bCs/>
          <w:lang w:val="en-US"/>
        </w:rPr>
        <w:t>competenze</w:t>
      </w:r>
      <w:proofErr w:type="spellEnd"/>
      <w:r w:rsidRPr="00302F59">
        <w:rPr>
          <w:rFonts w:ascii="Arial" w:hAnsi="Arial" w:cs="Arial"/>
          <w:bCs/>
          <w:lang w:val="en-US"/>
        </w:rPr>
        <w:t xml:space="preserve"> </w:t>
      </w:r>
      <w:proofErr w:type="spellStart"/>
      <w:r w:rsidRPr="00302F59">
        <w:rPr>
          <w:rFonts w:ascii="Arial" w:hAnsi="Arial" w:cs="Arial"/>
          <w:bCs/>
          <w:lang w:val="en-US"/>
        </w:rPr>
        <w:t>tecniche</w:t>
      </w:r>
      <w:proofErr w:type="spellEnd"/>
      <w:r w:rsidRPr="00302F59">
        <w:rPr>
          <w:rFonts w:ascii="Arial" w:hAnsi="Arial" w:cs="Arial"/>
          <w:bCs/>
          <w:lang w:val="en-US"/>
        </w:rPr>
        <w:t xml:space="preserve">, </w:t>
      </w:r>
      <w:proofErr w:type="spellStart"/>
      <w:r w:rsidRPr="00302F59">
        <w:rPr>
          <w:rFonts w:ascii="Arial" w:hAnsi="Arial" w:cs="Arial"/>
          <w:bCs/>
          <w:lang w:val="en-US"/>
        </w:rPr>
        <w:t>organizzative</w:t>
      </w:r>
      <w:proofErr w:type="spellEnd"/>
      <w:r w:rsidRPr="00302F59">
        <w:rPr>
          <w:rFonts w:ascii="Arial" w:hAnsi="Arial" w:cs="Arial"/>
          <w:bCs/>
          <w:lang w:val="en-US"/>
        </w:rPr>
        <w:t xml:space="preserve"> e </w:t>
      </w:r>
      <w:proofErr w:type="spellStart"/>
      <w:r w:rsidRPr="00302F59">
        <w:rPr>
          <w:rFonts w:ascii="Arial" w:hAnsi="Arial" w:cs="Arial"/>
          <w:bCs/>
          <w:lang w:val="en-US"/>
        </w:rPr>
        <w:t>delle</w:t>
      </w:r>
      <w:proofErr w:type="spellEnd"/>
      <w:r w:rsidRPr="00302F59">
        <w:rPr>
          <w:rFonts w:ascii="Arial" w:hAnsi="Arial" w:cs="Arial"/>
          <w:bCs/>
          <w:lang w:val="en-US"/>
        </w:rPr>
        <w:t xml:space="preserve"> </w:t>
      </w:r>
      <w:proofErr w:type="spellStart"/>
      <w:r w:rsidRPr="00302F59">
        <w:rPr>
          <w:rFonts w:ascii="Arial" w:hAnsi="Arial" w:cs="Arial"/>
          <w:bCs/>
          <w:lang w:val="en-US"/>
        </w:rPr>
        <w:t>proprie</w:t>
      </w:r>
      <w:proofErr w:type="spellEnd"/>
      <w:r w:rsidRPr="00302F59">
        <w:rPr>
          <w:rFonts w:ascii="Arial" w:hAnsi="Arial" w:cs="Arial"/>
          <w:bCs/>
          <w:lang w:val="en-US"/>
        </w:rPr>
        <w:t xml:space="preserve"> </w:t>
      </w:r>
      <w:proofErr w:type="spellStart"/>
      <w:r w:rsidRPr="00302F59">
        <w:rPr>
          <w:rFonts w:ascii="Arial" w:hAnsi="Arial" w:cs="Arial"/>
          <w:bCs/>
          <w:lang w:val="en-US"/>
        </w:rPr>
        <w:t>risorse</w:t>
      </w:r>
      <w:proofErr w:type="spellEnd"/>
      <w:r w:rsidRPr="00302F59">
        <w:rPr>
          <w:rFonts w:ascii="Arial" w:hAnsi="Arial" w:cs="Arial"/>
          <w:bCs/>
          <w:lang w:val="en-US"/>
        </w:rPr>
        <w:t xml:space="preserve"> - con il </w:t>
      </w:r>
      <w:proofErr w:type="spellStart"/>
      <w:r w:rsidRPr="00302F59">
        <w:rPr>
          <w:rFonts w:ascii="Arial" w:hAnsi="Arial" w:cs="Arial"/>
          <w:bCs/>
          <w:lang w:val="en-US"/>
        </w:rPr>
        <w:t>Titolare</w:t>
      </w:r>
      <w:proofErr w:type="spellEnd"/>
      <w:r w:rsidRPr="00302F59">
        <w:rPr>
          <w:rFonts w:ascii="Arial" w:hAnsi="Arial" w:cs="Arial"/>
          <w:bCs/>
          <w:lang w:val="en-US"/>
        </w:rPr>
        <w:t xml:space="preserve"> </w:t>
      </w:r>
      <w:proofErr w:type="spellStart"/>
      <w:r w:rsidRPr="00302F59">
        <w:rPr>
          <w:rFonts w:ascii="Arial" w:hAnsi="Arial" w:cs="Arial"/>
          <w:bCs/>
          <w:lang w:val="en-US"/>
        </w:rPr>
        <w:t>affinché</w:t>
      </w:r>
      <w:proofErr w:type="spellEnd"/>
      <w:r w:rsidRPr="00302F59">
        <w:rPr>
          <w:rFonts w:ascii="Arial" w:hAnsi="Arial" w:cs="Arial"/>
          <w:bCs/>
          <w:lang w:val="en-US"/>
        </w:rPr>
        <w:t xml:space="preserve"> </w:t>
      </w:r>
      <w:proofErr w:type="spellStart"/>
      <w:r w:rsidRPr="00302F59">
        <w:rPr>
          <w:rFonts w:ascii="Arial" w:hAnsi="Arial" w:cs="Arial"/>
          <w:bCs/>
          <w:lang w:val="en-US"/>
        </w:rPr>
        <w:t>siano</w:t>
      </w:r>
      <w:proofErr w:type="spellEnd"/>
      <w:r w:rsidRPr="00302F59">
        <w:rPr>
          <w:rFonts w:ascii="Arial" w:hAnsi="Arial" w:cs="Arial"/>
          <w:bCs/>
          <w:lang w:val="en-US"/>
        </w:rPr>
        <w:t xml:space="preserve"> </w:t>
      </w:r>
      <w:proofErr w:type="spellStart"/>
      <w:r w:rsidRPr="00302F59">
        <w:rPr>
          <w:rFonts w:ascii="Arial" w:hAnsi="Arial" w:cs="Arial"/>
          <w:bCs/>
          <w:lang w:val="en-US"/>
        </w:rPr>
        <w:t>sviluppate</w:t>
      </w:r>
      <w:proofErr w:type="spellEnd"/>
      <w:r w:rsidRPr="00302F59">
        <w:rPr>
          <w:rFonts w:ascii="Arial" w:hAnsi="Arial" w:cs="Arial"/>
          <w:bCs/>
          <w:lang w:val="en-US"/>
        </w:rPr>
        <w:t xml:space="preserve">, </w:t>
      </w:r>
      <w:proofErr w:type="spellStart"/>
      <w:r w:rsidRPr="00302F59">
        <w:rPr>
          <w:rFonts w:ascii="Arial" w:hAnsi="Arial" w:cs="Arial"/>
          <w:bCs/>
          <w:lang w:val="en-US"/>
        </w:rPr>
        <w:t>adottate</w:t>
      </w:r>
      <w:proofErr w:type="spellEnd"/>
      <w:r w:rsidRPr="00302F59">
        <w:rPr>
          <w:rFonts w:ascii="Arial" w:hAnsi="Arial" w:cs="Arial"/>
          <w:bCs/>
          <w:lang w:val="en-US"/>
        </w:rPr>
        <w:t xml:space="preserve"> e </w:t>
      </w:r>
      <w:proofErr w:type="spellStart"/>
      <w:r w:rsidRPr="00302F59">
        <w:rPr>
          <w:rFonts w:ascii="Arial" w:hAnsi="Arial" w:cs="Arial"/>
          <w:bCs/>
          <w:lang w:val="en-US"/>
        </w:rPr>
        <w:t>implementate</w:t>
      </w:r>
      <w:proofErr w:type="spellEnd"/>
      <w:r w:rsidRPr="00302F59">
        <w:rPr>
          <w:rFonts w:ascii="Arial" w:hAnsi="Arial" w:cs="Arial"/>
          <w:bCs/>
          <w:lang w:val="en-US"/>
        </w:rPr>
        <w:t xml:space="preserve"> </w:t>
      </w:r>
      <w:proofErr w:type="spellStart"/>
      <w:r w:rsidRPr="00302F59">
        <w:rPr>
          <w:rFonts w:ascii="Arial" w:hAnsi="Arial" w:cs="Arial"/>
          <w:bCs/>
          <w:lang w:val="en-US"/>
        </w:rPr>
        <w:t>misure</w:t>
      </w:r>
      <w:proofErr w:type="spellEnd"/>
      <w:r w:rsidRPr="00302F59">
        <w:rPr>
          <w:rFonts w:ascii="Arial" w:hAnsi="Arial" w:cs="Arial"/>
          <w:bCs/>
          <w:lang w:val="en-US"/>
        </w:rPr>
        <w:t xml:space="preserve"> </w:t>
      </w:r>
      <w:proofErr w:type="spellStart"/>
      <w:r w:rsidRPr="00302F59">
        <w:rPr>
          <w:rFonts w:ascii="Arial" w:hAnsi="Arial" w:cs="Arial"/>
          <w:bCs/>
          <w:lang w:val="en-US"/>
        </w:rPr>
        <w:t>correttive</w:t>
      </w:r>
      <w:proofErr w:type="spellEnd"/>
      <w:r w:rsidRPr="00302F59">
        <w:rPr>
          <w:rFonts w:ascii="Arial" w:hAnsi="Arial" w:cs="Arial"/>
          <w:bCs/>
          <w:lang w:val="en-US"/>
        </w:rPr>
        <w:t xml:space="preserve"> di </w:t>
      </w:r>
      <w:proofErr w:type="spellStart"/>
      <w:r w:rsidRPr="00302F59">
        <w:rPr>
          <w:rFonts w:ascii="Arial" w:hAnsi="Arial" w:cs="Arial"/>
          <w:bCs/>
          <w:lang w:val="en-US"/>
        </w:rPr>
        <w:t>adeguamento</w:t>
      </w:r>
      <w:proofErr w:type="spellEnd"/>
      <w:r w:rsidRPr="00302F59">
        <w:rPr>
          <w:rFonts w:ascii="Arial" w:hAnsi="Arial" w:cs="Arial"/>
          <w:bCs/>
          <w:lang w:val="en-US"/>
        </w:rPr>
        <w:t xml:space="preserve"> ai </w:t>
      </w:r>
      <w:proofErr w:type="spellStart"/>
      <w:r w:rsidRPr="00302F59">
        <w:rPr>
          <w:rFonts w:ascii="Arial" w:hAnsi="Arial" w:cs="Arial"/>
          <w:bCs/>
          <w:lang w:val="en-US"/>
        </w:rPr>
        <w:t>nuovi</w:t>
      </w:r>
      <w:proofErr w:type="spellEnd"/>
      <w:r w:rsidRPr="00302F59">
        <w:rPr>
          <w:rFonts w:ascii="Arial" w:hAnsi="Arial" w:cs="Arial"/>
          <w:bCs/>
          <w:lang w:val="en-US"/>
        </w:rPr>
        <w:t xml:space="preserve"> </w:t>
      </w:r>
      <w:proofErr w:type="spellStart"/>
      <w:r w:rsidRPr="00302F59">
        <w:rPr>
          <w:rFonts w:ascii="Arial" w:hAnsi="Arial" w:cs="Arial"/>
          <w:bCs/>
          <w:lang w:val="en-US"/>
        </w:rPr>
        <w:t>requisiti</w:t>
      </w:r>
      <w:proofErr w:type="spellEnd"/>
      <w:r w:rsidRPr="00302F59">
        <w:rPr>
          <w:rFonts w:ascii="Arial" w:hAnsi="Arial" w:cs="Arial"/>
          <w:bCs/>
          <w:lang w:val="en-US"/>
        </w:rPr>
        <w:t>.</w:t>
      </w:r>
    </w:p>
    <w:p w14:paraId="17476FE1" w14:textId="77777777" w:rsidR="00F6281F" w:rsidRPr="00745782" w:rsidRDefault="00F6281F" w:rsidP="00793744">
      <w:pPr>
        <w:spacing w:before="120" w:after="120"/>
        <w:rPr>
          <w:rFonts w:ascii="Arial" w:hAnsi="Arial" w:cs="Arial"/>
          <w:bCs/>
        </w:rPr>
      </w:pPr>
    </w:p>
    <w:p w14:paraId="3BC126CC" w14:textId="285C4EDE" w:rsidR="00F6281F" w:rsidRPr="00793744" w:rsidRDefault="00F6281F" w:rsidP="00793744">
      <w:pPr>
        <w:pStyle w:val="Paragrafoelenco"/>
        <w:spacing w:before="120" w:after="120"/>
        <w:ind w:left="360"/>
        <w:jc w:val="center"/>
        <w:rPr>
          <w:rFonts w:ascii="Arial" w:hAnsi="Arial" w:cs="Arial"/>
          <w:b/>
          <w:sz w:val="20"/>
          <w:szCs w:val="20"/>
        </w:rPr>
      </w:pPr>
      <w:r w:rsidRPr="00793744">
        <w:rPr>
          <w:rFonts w:ascii="Arial" w:hAnsi="Arial" w:cs="Arial"/>
          <w:b/>
          <w:sz w:val="20"/>
          <w:szCs w:val="20"/>
        </w:rPr>
        <w:t>20</w:t>
      </w:r>
    </w:p>
    <w:p w14:paraId="34B1CEC2" w14:textId="234EEC25" w:rsidR="00F6281F" w:rsidRPr="00793744" w:rsidRDefault="00F6281F" w:rsidP="00793744">
      <w:pPr>
        <w:pStyle w:val="Paragrafoelenco"/>
        <w:spacing w:before="120" w:after="120"/>
        <w:ind w:left="360"/>
        <w:jc w:val="center"/>
        <w:rPr>
          <w:rFonts w:ascii="Arial" w:hAnsi="Arial" w:cs="Arial"/>
          <w:b/>
          <w:sz w:val="20"/>
          <w:szCs w:val="20"/>
        </w:rPr>
      </w:pPr>
      <w:proofErr w:type="spellStart"/>
      <w:r w:rsidRPr="00793744">
        <w:rPr>
          <w:rFonts w:ascii="Arial" w:hAnsi="Arial" w:cs="Arial"/>
          <w:b/>
          <w:sz w:val="20"/>
          <w:szCs w:val="20"/>
        </w:rPr>
        <w:t>Oneri</w:t>
      </w:r>
      <w:proofErr w:type="spellEnd"/>
      <w:r w:rsidRPr="00793744">
        <w:rPr>
          <w:rFonts w:ascii="Arial" w:hAnsi="Arial" w:cs="Arial"/>
          <w:b/>
          <w:sz w:val="20"/>
          <w:szCs w:val="20"/>
        </w:rPr>
        <w:t xml:space="preserve"> </w:t>
      </w:r>
      <w:proofErr w:type="spellStart"/>
      <w:r w:rsidRPr="00793744">
        <w:rPr>
          <w:rFonts w:ascii="Arial" w:hAnsi="Arial" w:cs="Arial"/>
          <w:b/>
          <w:sz w:val="20"/>
          <w:szCs w:val="20"/>
        </w:rPr>
        <w:t>fiscali</w:t>
      </w:r>
      <w:proofErr w:type="spellEnd"/>
      <w:r w:rsidRPr="00793744">
        <w:rPr>
          <w:rFonts w:ascii="Arial" w:hAnsi="Arial" w:cs="Arial"/>
          <w:b/>
          <w:sz w:val="20"/>
          <w:szCs w:val="20"/>
        </w:rPr>
        <w:t xml:space="preserve"> e </w:t>
      </w:r>
      <w:proofErr w:type="spellStart"/>
      <w:r w:rsidRPr="00793744">
        <w:rPr>
          <w:rFonts w:ascii="Arial" w:hAnsi="Arial" w:cs="Arial"/>
          <w:b/>
          <w:sz w:val="20"/>
          <w:szCs w:val="20"/>
        </w:rPr>
        <w:t>spese</w:t>
      </w:r>
      <w:proofErr w:type="spellEnd"/>
      <w:r w:rsidRPr="00793744">
        <w:rPr>
          <w:rFonts w:ascii="Arial" w:hAnsi="Arial" w:cs="Arial"/>
          <w:b/>
          <w:sz w:val="20"/>
          <w:szCs w:val="20"/>
        </w:rPr>
        <w:t xml:space="preserve"> </w:t>
      </w:r>
      <w:proofErr w:type="spellStart"/>
      <w:r w:rsidRPr="00793744">
        <w:rPr>
          <w:rFonts w:ascii="Arial" w:hAnsi="Arial" w:cs="Arial"/>
          <w:b/>
          <w:sz w:val="20"/>
          <w:szCs w:val="20"/>
        </w:rPr>
        <w:t>contrattuali</w:t>
      </w:r>
      <w:proofErr w:type="spellEnd"/>
    </w:p>
    <w:p w14:paraId="59523FB7" w14:textId="377BEDBD" w:rsidR="00F6281F" w:rsidRPr="00793744" w:rsidRDefault="00F6281F" w:rsidP="00793744">
      <w:pPr>
        <w:pStyle w:val="Paragrafoelenco"/>
        <w:numPr>
          <w:ilvl w:val="1"/>
          <w:numId w:val="71"/>
        </w:numPr>
        <w:spacing w:before="120" w:after="120"/>
        <w:rPr>
          <w:rFonts w:ascii="Arial" w:hAnsi="Arial" w:cs="Arial"/>
          <w:bCs/>
          <w:sz w:val="20"/>
          <w:szCs w:val="20"/>
        </w:rPr>
      </w:pPr>
      <w:r w:rsidRPr="00793744">
        <w:rPr>
          <w:rFonts w:ascii="Arial" w:hAnsi="Arial" w:cs="Arial"/>
          <w:bCs/>
          <w:sz w:val="20"/>
          <w:szCs w:val="20"/>
          <w:lang w:val="it-IT"/>
        </w:rPr>
        <w:t>Il Fornitore riconosce a proprio carico tutti gli oneri fiscali e tutte le spese contrattuali relative al presente contratto.</w:t>
      </w:r>
    </w:p>
    <w:p w14:paraId="4357B620" w14:textId="77777777" w:rsidR="00F6281F" w:rsidRPr="00793744" w:rsidRDefault="00F6281F" w:rsidP="00793744">
      <w:pPr>
        <w:spacing w:before="120" w:after="120"/>
        <w:ind w:right="-1"/>
        <w:rPr>
          <w:rFonts w:ascii="Arial" w:hAnsi="Arial" w:cs="Arial"/>
        </w:rPr>
      </w:pPr>
    </w:p>
    <w:p w14:paraId="5FE6E1BF" w14:textId="0216E4E4" w:rsidR="00F66ECC" w:rsidRPr="00793744" w:rsidRDefault="00F66ECC" w:rsidP="00793744">
      <w:pPr>
        <w:spacing w:before="120" w:after="120"/>
        <w:ind w:right="-1"/>
        <w:rPr>
          <w:rFonts w:ascii="Arial" w:hAnsi="Arial" w:cs="Arial"/>
        </w:rPr>
      </w:pPr>
      <w:r w:rsidRPr="00793744">
        <w:rPr>
          <w:rFonts w:ascii="Arial" w:hAnsi="Arial" w:cs="Arial"/>
        </w:rPr>
        <w:t>Letto, approvato e sottoscritto</w:t>
      </w:r>
    </w:p>
    <w:p w14:paraId="376F35B4" w14:textId="77777777" w:rsidR="00F66ECC" w:rsidRPr="00793744" w:rsidRDefault="00F66ECC" w:rsidP="00793744">
      <w:pPr>
        <w:spacing w:before="120" w:after="120"/>
        <w:ind w:right="-1"/>
        <w:rPr>
          <w:rFonts w:ascii="Arial" w:hAnsi="Arial" w:cs="Arial"/>
        </w:rPr>
      </w:pPr>
    </w:p>
    <w:tbl>
      <w:tblPr>
        <w:tblW w:w="9638" w:type="dxa"/>
        <w:tblLook w:val="04A0" w:firstRow="1" w:lastRow="0" w:firstColumn="1" w:lastColumn="0" w:noHBand="0" w:noVBand="1"/>
      </w:tblPr>
      <w:tblGrid>
        <w:gridCol w:w="3748"/>
        <w:gridCol w:w="2145"/>
        <w:gridCol w:w="3745"/>
      </w:tblGrid>
      <w:tr w:rsidR="00F66ECC" w:rsidRPr="00745782" w14:paraId="56624622" w14:textId="77777777" w:rsidTr="00C73F22">
        <w:tc>
          <w:tcPr>
            <w:tcW w:w="3748" w:type="dxa"/>
            <w:shd w:val="clear" w:color="auto" w:fill="auto"/>
          </w:tcPr>
          <w:p w14:paraId="6781523F" w14:textId="77777777" w:rsidR="004E40D6" w:rsidRPr="00793744" w:rsidRDefault="004E40D6" w:rsidP="00793744">
            <w:pPr>
              <w:spacing w:before="120" w:after="120"/>
              <w:ind w:right="-1"/>
              <w:jc w:val="center"/>
              <w:rPr>
                <w:rFonts w:ascii="Arial" w:hAnsi="Arial" w:cs="Arial"/>
              </w:rPr>
            </w:pPr>
            <w:r w:rsidRPr="00793744">
              <w:rPr>
                <w:rFonts w:ascii="Arial" w:hAnsi="Arial" w:cs="Arial"/>
              </w:rPr>
              <w:t xml:space="preserve">Amministrazione contraente </w:t>
            </w:r>
          </w:p>
          <w:p w14:paraId="0A880D2F" w14:textId="1F1AF04C" w:rsidR="00F66ECC" w:rsidRPr="00793744" w:rsidRDefault="00F66ECC" w:rsidP="00793744">
            <w:pPr>
              <w:spacing w:before="120" w:after="120"/>
              <w:ind w:right="-1"/>
              <w:jc w:val="center"/>
              <w:rPr>
                <w:rFonts w:ascii="Arial" w:hAnsi="Arial" w:cs="Arial"/>
              </w:rPr>
            </w:pPr>
            <w:r w:rsidRPr="00793744">
              <w:rPr>
                <w:rFonts w:ascii="Arial" w:hAnsi="Arial" w:cs="Arial"/>
              </w:rPr>
              <w:t>……………………………………</w:t>
            </w:r>
          </w:p>
          <w:p w14:paraId="206E6951" w14:textId="1E81FF4F" w:rsidR="00F66ECC" w:rsidRPr="00793744" w:rsidRDefault="00F66ECC" w:rsidP="00793744">
            <w:pPr>
              <w:spacing w:before="120" w:after="120"/>
              <w:ind w:right="-1"/>
              <w:jc w:val="center"/>
              <w:rPr>
                <w:rFonts w:ascii="Arial" w:hAnsi="Arial" w:cs="Arial"/>
              </w:rPr>
            </w:pPr>
          </w:p>
        </w:tc>
        <w:tc>
          <w:tcPr>
            <w:tcW w:w="2145" w:type="dxa"/>
            <w:shd w:val="clear" w:color="auto" w:fill="auto"/>
          </w:tcPr>
          <w:p w14:paraId="46CB0677" w14:textId="77777777" w:rsidR="00F66ECC" w:rsidRPr="00793744" w:rsidRDefault="00F66ECC" w:rsidP="00793744">
            <w:pPr>
              <w:spacing w:before="120" w:after="120"/>
              <w:ind w:right="-1"/>
              <w:rPr>
                <w:rFonts w:ascii="Arial" w:hAnsi="Arial" w:cs="Arial"/>
              </w:rPr>
            </w:pPr>
          </w:p>
        </w:tc>
        <w:tc>
          <w:tcPr>
            <w:tcW w:w="3745" w:type="dxa"/>
            <w:shd w:val="clear" w:color="auto" w:fill="auto"/>
          </w:tcPr>
          <w:p w14:paraId="75C3EC5A" w14:textId="49F55CFB" w:rsidR="00F66ECC" w:rsidRPr="00793744" w:rsidRDefault="00F66ECC" w:rsidP="00793744">
            <w:pPr>
              <w:spacing w:before="120" w:after="120"/>
              <w:ind w:right="-1"/>
              <w:jc w:val="center"/>
              <w:rPr>
                <w:rFonts w:ascii="Arial" w:hAnsi="Arial" w:cs="Arial"/>
              </w:rPr>
            </w:pPr>
            <w:r w:rsidRPr="00793744">
              <w:rPr>
                <w:rFonts w:ascii="Arial" w:hAnsi="Arial" w:cs="Arial"/>
              </w:rPr>
              <w:t xml:space="preserve">il </w:t>
            </w:r>
            <w:r w:rsidR="004B3D8C" w:rsidRPr="00793744">
              <w:rPr>
                <w:rFonts w:ascii="Arial" w:hAnsi="Arial" w:cs="Arial"/>
              </w:rPr>
              <w:t>Fornitore</w:t>
            </w:r>
          </w:p>
          <w:p w14:paraId="784F32D3" w14:textId="77777777" w:rsidR="00F66ECC" w:rsidRPr="00793744" w:rsidRDefault="00F66ECC" w:rsidP="00793744">
            <w:pPr>
              <w:spacing w:before="120" w:after="120"/>
              <w:ind w:right="-1"/>
              <w:jc w:val="center"/>
              <w:rPr>
                <w:rFonts w:ascii="Arial" w:hAnsi="Arial" w:cs="Arial"/>
              </w:rPr>
            </w:pPr>
            <w:r w:rsidRPr="00793744">
              <w:rPr>
                <w:rFonts w:ascii="Arial" w:hAnsi="Arial" w:cs="Arial"/>
              </w:rPr>
              <w:t>……………………………………</w:t>
            </w:r>
          </w:p>
          <w:p w14:paraId="115DCBDB" w14:textId="7C2C3BB5" w:rsidR="00F66ECC" w:rsidRPr="00793744" w:rsidRDefault="00F66ECC" w:rsidP="00793744">
            <w:pPr>
              <w:spacing w:before="120" w:after="120"/>
              <w:ind w:right="-1"/>
              <w:jc w:val="center"/>
              <w:rPr>
                <w:rFonts w:ascii="Arial" w:hAnsi="Arial" w:cs="Arial"/>
              </w:rPr>
            </w:pPr>
          </w:p>
        </w:tc>
      </w:tr>
    </w:tbl>
    <w:p w14:paraId="154BE064" w14:textId="77777777" w:rsidR="00597EE1" w:rsidRPr="00793744" w:rsidRDefault="00597EE1" w:rsidP="00793744">
      <w:pPr>
        <w:autoSpaceDE w:val="0"/>
        <w:autoSpaceDN w:val="0"/>
        <w:adjustRightInd w:val="0"/>
        <w:spacing w:before="120" w:after="120"/>
        <w:ind w:right="-1"/>
        <w:rPr>
          <w:rFonts w:ascii="Arial" w:hAnsi="Arial" w:cs="Arial"/>
          <w:b/>
          <w:bCs/>
          <w:color w:val="202020"/>
        </w:rPr>
      </w:pPr>
    </w:p>
    <w:p w14:paraId="1E2127E8" w14:textId="32363CDB" w:rsidR="00F66ECC" w:rsidRPr="00793744" w:rsidRDefault="00F66ECC" w:rsidP="00793744">
      <w:pPr>
        <w:autoSpaceDE w:val="0"/>
        <w:autoSpaceDN w:val="0"/>
        <w:adjustRightInd w:val="0"/>
        <w:spacing w:before="120" w:after="120"/>
        <w:ind w:right="-1"/>
        <w:jc w:val="center"/>
        <w:rPr>
          <w:rFonts w:ascii="Arial" w:hAnsi="Arial" w:cs="Arial"/>
          <w:color w:val="000000"/>
        </w:rPr>
      </w:pPr>
      <w:r w:rsidRPr="00793744">
        <w:rPr>
          <w:rFonts w:ascii="Arial" w:hAnsi="Arial" w:cs="Arial"/>
          <w:b/>
          <w:bCs/>
          <w:color w:val="202020"/>
        </w:rPr>
        <w:t>CLAUSOLE VESSATORIE</w:t>
      </w:r>
    </w:p>
    <w:p w14:paraId="496E0262" w14:textId="77777777" w:rsidR="00475515" w:rsidRPr="00793744" w:rsidRDefault="00475515" w:rsidP="00793744">
      <w:pPr>
        <w:autoSpaceDE w:val="0"/>
        <w:autoSpaceDN w:val="0"/>
        <w:adjustRightInd w:val="0"/>
        <w:spacing w:before="120" w:after="120"/>
        <w:ind w:right="-1"/>
        <w:rPr>
          <w:rFonts w:ascii="Arial" w:hAnsi="Arial" w:cs="Arial"/>
          <w:color w:val="000000"/>
        </w:rPr>
      </w:pPr>
      <w:bookmarkStart w:id="3" w:name="_Hlk153289406"/>
    </w:p>
    <w:p w14:paraId="2F313A8F" w14:textId="3D16952E" w:rsidR="00F66ECC" w:rsidRPr="00793744" w:rsidRDefault="00475515" w:rsidP="00793744">
      <w:pPr>
        <w:autoSpaceDE w:val="0"/>
        <w:autoSpaceDN w:val="0"/>
        <w:adjustRightInd w:val="0"/>
        <w:spacing w:before="120" w:after="120"/>
        <w:ind w:right="-1"/>
        <w:rPr>
          <w:rFonts w:ascii="Arial" w:hAnsi="Arial" w:cs="Arial"/>
          <w:color w:val="000000"/>
        </w:rPr>
      </w:pPr>
      <w:r w:rsidRPr="00793744">
        <w:rPr>
          <w:rFonts w:ascii="Arial" w:hAnsi="Arial" w:cs="Arial"/>
          <w:color w:val="000000"/>
        </w:rPr>
        <w:t>Ai sensi e per gli effetti dell’art. 1341 c.c. il Fornitore dichiara di aver letto con attenzione e di approvare specificatamente le pattuizioni contenute negli articoli seguenti: Art. 1 “Definizioni</w:t>
      </w:r>
      <w:r w:rsidR="007C5B9A" w:rsidRPr="00793744">
        <w:rPr>
          <w:rFonts w:ascii="Arial" w:hAnsi="Arial" w:cs="Arial"/>
          <w:b/>
        </w:rPr>
        <w:t xml:space="preserve"> </w:t>
      </w:r>
      <w:r w:rsidR="007C5B9A" w:rsidRPr="00793744">
        <w:rPr>
          <w:rFonts w:ascii="Arial" w:hAnsi="Arial" w:cs="Arial"/>
          <w:bCs/>
          <w:color w:val="000000"/>
        </w:rPr>
        <w:t>e norme regolatrici</w:t>
      </w:r>
      <w:r w:rsidRPr="00793744">
        <w:rPr>
          <w:rFonts w:ascii="Arial" w:hAnsi="Arial" w:cs="Arial"/>
          <w:color w:val="000000"/>
        </w:rPr>
        <w:t>”, Art. 3 “Oggetto del Contratto Esecutivo”, Art. 4 “Efficacia e durata”, Art. 5 “Gestione del Contratto Esecutivo”, Art. 6 “Attivazione e dismissione dei servizi”, Art. 7 “Locali messi a disposizione dall’Amministrazione Contraente”; Art. 8 “Verifiche di conformità”, Art. 9 “Penali”, Art. 10 “Corrispettivi”, Art. 11 “Fatturazione e pagamenti”, Art. 12 “Garanzia dell’esatto adempimento”, Art. 13 “Subappalto”, Art. 14 “Risoluzione e Recesso”, Art. 1</w:t>
      </w:r>
      <w:r w:rsidR="007C5B9A" w:rsidRPr="00793744">
        <w:rPr>
          <w:rFonts w:ascii="Arial" w:hAnsi="Arial" w:cs="Arial"/>
          <w:color w:val="000000"/>
        </w:rPr>
        <w:t>5</w:t>
      </w:r>
      <w:r w:rsidRPr="00793744">
        <w:rPr>
          <w:rFonts w:ascii="Arial" w:hAnsi="Arial" w:cs="Arial"/>
          <w:color w:val="000000"/>
        </w:rPr>
        <w:t xml:space="preserve"> “Responsabilità civile e polizza assicurativa”, Art. 1</w:t>
      </w:r>
      <w:r w:rsidR="007C5B9A" w:rsidRPr="00793744">
        <w:rPr>
          <w:rFonts w:ascii="Arial" w:hAnsi="Arial" w:cs="Arial"/>
          <w:color w:val="000000"/>
        </w:rPr>
        <w:t>6</w:t>
      </w:r>
      <w:r w:rsidRPr="00793744">
        <w:rPr>
          <w:rFonts w:ascii="Arial" w:hAnsi="Arial" w:cs="Arial"/>
          <w:color w:val="000000"/>
        </w:rPr>
        <w:t xml:space="preserve"> “Trasparenza dei prezzi”, Art. 1</w:t>
      </w:r>
      <w:r w:rsidR="007C5B9A" w:rsidRPr="00793744">
        <w:rPr>
          <w:rFonts w:ascii="Arial" w:hAnsi="Arial" w:cs="Arial"/>
          <w:color w:val="000000"/>
        </w:rPr>
        <w:t>7</w:t>
      </w:r>
      <w:r w:rsidRPr="00793744">
        <w:rPr>
          <w:rFonts w:ascii="Arial" w:hAnsi="Arial" w:cs="Arial"/>
          <w:color w:val="000000"/>
        </w:rPr>
        <w:t xml:space="preserve"> ”Tracciabilità dei flussi finanziari”, Art. </w:t>
      </w:r>
      <w:r w:rsidR="00F6281F" w:rsidRPr="00793744">
        <w:rPr>
          <w:rFonts w:ascii="Arial" w:hAnsi="Arial" w:cs="Arial"/>
          <w:color w:val="000000"/>
        </w:rPr>
        <w:t>18</w:t>
      </w:r>
      <w:r w:rsidRPr="00793744">
        <w:rPr>
          <w:rFonts w:ascii="Arial" w:hAnsi="Arial" w:cs="Arial"/>
          <w:color w:val="000000"/>
        </w:rPr>
        <w:t xml:space="preserve"> “Foro competente”, Art. </w:t>
      </w:r>
      <w:r w:rsidR="00F6281F" w:rsidRPr="00793744">
        <w:rPr>
          <w:rFonts w:ascii="Arial" w:hAnsi="Arial" w:cs="Arial"/>
          <w:color w:val="000000"/>
        </w:rPr>
        <w:t>19</w:t>
      </w:r>
      <w:r w:rsidRPr="00793744">
        <w:rPr>
          <w:rFonts w:ascii="Arial" w:hAnsi="Arial" w:cs="Arial"/>
          <w:color w:val="000000"/>
        </w:rPr>
        <w:t xml:space="preserve"> “Trattamento dei dati personali”</w:t>
      </w:r>
      <w:r w:rsidR="00F6281F" w:rsidRPr="00793744">
        <w:rPr>
          <w:rFonts w:ascii="Arial" w:hAnsi="Arial" w:cs="Arial"/>
          <w:color w:val="000000"/>
        </w:rPr>
        <w:t>, Art. 20 “Oneri fiscali e spese contrattuali</w:t>
      </w:r>
    </w:p>
    <w:bookmarkEnd w:id="3"/>
    <w:p w14:paraId="7DD68BA3" w14:textId="77777777" w:rsidR="004E40D6" w:rsidRPr="00793744" w:rsidRDefault="004E40D6" w:rsidP="00793744">
      <w:pPr>
        <w:autoSpaceDE w:val="0"/>
        <w:autoSpaceDN w:val="0"/>
        <w:adjustRightInd w:val="0"/>
        <w:spacing w:before="120" w:after="120"/>
        <w:ind w:right="-1"/>
        <w:rPr>
          <w:rFonts w:ascii="Arial" w:hAnsi="Arial" w:cs="Arial"/>
          <w:color w:val="202020"/>
        </w:rPr>
      </w:pPr>
    </w:p>
    <w:p w14:paraId="6AB6B07B" w14:textId="77777777" w:rsidR="004E40D6" w:rsidRPr="00793744" w:rsidRDefault="004E40D6" w:rsidP="00793744">
      <w:pPr>
        <w:autoSpaceDE w:val="0"/>
        <w:autoSpaceDN w:val="0"/>
        <w:adjustRightInd w:val="0"/>
        <w:spacing w:before="120" w:after="120"/>
        <w:ind w:right="-1"/>
        <w:rPr>
          <w:rFonts w:ascii="Arial" w:hAnsi="Arial" w:cs="Arial"/>
          <w:color w:val="202020"/>
        </w:rPr>
      </w:pPr>
    </w:p>
    <w:p w14:paraId="0EA05C44" w14:textId="2AB7DD6F" w:rsidR="00F66ECC" w:rsidRPr="00793744" w:rsidRDefault="00F66ECC" w:rsidP="00793744">
      <w:pPr>
        <w:autoSpaceDE w:val="0"/>
        <w:autoSpaceDN w:val="0"/>
        <w:adjustRightInd w:val="0"/>
        <w:spacing w:before="120" w:after="120"/>
        <w:ind w:right="-1"/>
        <w:rPr>
          <w:rFonts w:ascii="Arial" w:hAnsi="Arial" w:cs="Arial"/>
          <w:color w:val="000000"/>
        </w:rPr>
      </w:pPr>
      <w:r w:rsidRPr="00793744">
        <w:rPr>
          <w:rFonts w:ascii="Arial" w:hAnsi="Arial" w:cs="Arial"/>
          <w:color w:val="202020"/>
        </w:rPr>
        <w:t xml:space="preserve">Letto, approvato e sottoscritto </w:t>
      </w:r>
    </w:p>
    <w:p w14:paraId="17513308" w14:textId="77777777" w:rsidR="004E40D6" w:rsidRPr="00793744" w:rsidRDefault="004E40D6" w:rsidP="00793744">
      <w:pPr>
        <w:autoSpaceDE w:val="0"/>
        <w:autoSpaceDN w:val="0"/>
        <w:adjustRightInd w:val="0"/>
        <w:spacing w:before="120" w:after="120"/>
        <w:ind w:right="-1"/>
        <w:rPr>
          <w:rFonts w:ascii="Arial" w:hAnsi="Arial" w:cs="Arial"/>
          <w:color w:val="202020"/>
        </w:rPr>
      </w:pPr>
    </w:p>
    <w:p w14:paraId="390047CA" w14:textId="7D9D519F" w:rsidR="00F66ECC" w:rsidRPr="00793744" w:rsidRDefault="00F66ECC" w:rsidP="00793744">
      <w:pPr>
        <w:autoSpaceDE w:val="0"/>
        <w:autoSpaceDN w:val="0"/>
        <w:adjustRightInd w:val="0"/>
        <w:spacing w:before="120" w:after="120"/>
        <w:ind w:right="-1"/>
        <w:rPr>
          <w:rFonts w:ascii="Arial" w:hAnsi="Arial" w:cs="Arial"/>
          <w:color w:val="202020"/>
        </w:rPr>
      </w:pPr>
      <w:r w:rsidRPr="00793744">
        <w:rPr>
          <w:rFonts w:ascii="Arial" w:hAnsi="Arial" w:cs="Arial"/>
          <w:color w:val="202020"/>
        </w:rPr>
        <w:t xml:space="preserve">Nome </w:t>
      </w:r>
      <w:r w:rsidR="004B3D8C" w:rsidRPr="00793744">
        <w:rPr>
          <w:rFonts w:ascii="Arial" w:hAnsi="Arial" w:cs="Arial"/>
          <w:color w:val="202020"/>
        </w:rPr>
        <w:t>Fornitore</w:t>
      </w:r>
      <w:r w:rsidRPr="00793744">
        <w:rPr>
          <w:rFonts w:ascii="Arial" w:hAnsi="Arial" w:cs="Arial"/>
          <w:color w:val="202020"/>
        </w:rPr>
        <w:t xml:space="preserve"> </w:t>
      </w:r>
    </w:p>
    <w:p w14:paraId="4DB9DA04" w14:textId="77777777" w:rsidR="004E40D6" w:rsidRPr="00793744" w:rsidRDefault="004E40D6" w:rsidP="00793744">
      <w:pPr>
        <w:autoSpaceDE w:val="0"/>
        <w:autoSpaceDN w:val="0"/>
        <w:adjustRightInd w:val="0"/>
        <w:spacing w:before="120" w:after="120"/>
        <w:ind w:right="-1"/>
        <w:rPr>
          <w:rFonts w:ascii="Arial" w:hAnsi="Arial" w:cs="Arial"/>
          <w:color w:val="000000"/>
        </w:rPr>
      </w:pPr>
    </w:p>
    <w:p w14:paraId="041476DC" w14:textId="0509F943" w:rsidR="00104D20" w:rsidRPr="00793744" w:rsidRDefault="00F66ECC" w:rsidP="00793744">
      <w:pPr>
        <w:autoSpaceDE w:val="0"/>
        <w:autoSpaceDN w:val="0"/>
        <w:adjustRightInd w:val="0"/>
        <w:spacing w:before="120" w:after="120"/>
        <w:ind w:right="-1"/>
        <w:rPr>
          <w:rFonts w:ascii="Arial" w:hAnsi="Arial" w:cs="Arial"/>
          <w:color w:val="000000"/>
        </w:rPr>
      </w:pPr>
      <w:r w:rsidRPr="00793744">
        <w:rPr>
          <w:rFonts w:ascii="Arial" w:hAnsi="Arial" w:cs="Arial"/>
          <w:color w:val="000000"/>
        </w:rPr>
        <w:t>Il Legale rappresentante</w:t>
      </w:r>
    </w:p>
    <w:sectPr w:rsidR="00104D20" w:rsidRPr="00793744" w:rsidSect="00A727C0">
      <w:headerReference w:type="default" r:id="rId14"/>
      <w:footerReference w:type="default" r:id="rId15"/>
      <w:pgSz w:w="11906" w:h="16838" w:code="9"/>
      <w:pgMar w:top="1417"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4E9BFB" w14:textId="77777777" w:rsidR="001E1589" w:rsidRDefault="001E1589">
      <w:r>
        <w:separator/>
      </w:r>
    </w:p>
  </w:endnote>
  <w:endnote w:type="continuationSeparator" w:id="0">
    <w:p w14:paraId="328116ED" w14:textId="77777777" w:rsidR="001E1589" w:rsidRDefault="001E1589">
      <w:r>
        <w:continuationSeparator/>
      </w:r>
    </w:p>
  </w:endnote>
  <w:endnote w:type="continuationNotice" w:id="1">
    <w:p w14:paraId="067C8B22" w14:textId="77777777" w:rsidR="001E1589" w:rsidRDefault="001E15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7E0D7A" w14:textId="7B2FA8CC" w:rsidR="00C73F22" w:rsidRPr="00FD2158" w:rsidRDefault="00C73F22" w:rsidP="00FD2158">
    <w:pPr>
      <w:pStyle w:val="Pidipagina"/>
      <w:pBdr>
        <w:top w:val="single" w:sz="6" w:space="1" w:color="FF9900"/>
        <w:bottom w:val="single" w:sz="6" w:space="1" w:color="FF9900"/>
      </w:pBdr>
      <w:rPr>
        <w:rFonts w:ascii="Tahoma" w:hAnsi="Tahoma" w:cs="Tahoma"/>
        <w:b/>
        <w:sz w:val="16"/>
        <w:szCs w:val="16"/>
      </w:rPr>
    </w:pPr>
    <w:bookmarkStart w:id="5" w:name="_Ref75763626"/>
    <w:bookmarkStart w:id="6" w:name="_Toc88970023"/>
    <w:bookmarkEnd w:id="5"/>
    <w:bookmarkEnd w:id="6"/>
    <w:r>
      <w:rPr>
        <w:rFonts w:ascii="Tahoma" w:hAnsi="Tahoma" w:cs="Tahoma"/>
        <w:b/>
        <w:sz w:val="16"/>
        <w:szCs w:val="16"/>
      </w:rPr>
      <w:t xml:space="preserve">Allegato </w:t>
    </w:r>
    <w:r w:rsidR="000B763F">
      <w:rPr>
        <w:rFonts w:ascii="Tahoma" w:hAnsi="Tahoma" w:cs="Tahoma"/>
        <w:b/>
        <w:sz w:val="16"/>
        <w:szCs w:val="16"/>
      </w:rPr>
      <w:t>8</w:t>
    </w:r>
    <w:r>
      <w:rPr>
        <w:rFonts w:ascii="Tahoma" w:hAnsi="Tahoma" w:cs="Tahoma"/>
        <w:b/>
        <w:sz w:val="16"/>
        <w:szCs w:val="16"/>
      </w:rPr>
      <w:t>– Schema di</w:t>
    </w:r>
    <w:r w:rsidR="001D2644">
      <w:rPr>
        <w:rFonts w:ascii="Tahoma" w:hAnsi="Tahoma" w:cs="Tahoma"/>
        <w:b/>
        <w:sz w:val="16"/>
        <w:szCs w:val="16"/>
      </w:rPr>
      <w:t xml:space="preserve"> Contratto Esecutivo</w:t>
    </w:r>
    <w:r>
      <w:rPr>
        <w:rFonts w:ascii="Tahoma" w:hAnsi="Tahoma" w:cs="Tahoma"/>
        <w:b/>
        <w:sz w:val="16"/>
        <w:szCs w:val="16"/>
      </w:rPr>
      <w:tab/>
    </w:r>
    <w:r>
      <w:rPr>
        <w:rFonts w:ascii="Tahoma" w:hAnsi="Tahoma" w:cs="Tahoma"/>
        <w:b/>
        <w:sz w:val="16"/>
        <w:szCs w:val="16"/>
      </w:rPr>
      <w:tab/>
      <w:t xml:space="preserve">pag. </w:t>
    </w:r>
    <w:r w:rsidRPr="000B01A7">
      <w:rPr>
        <w:rFonts w:ascii="Tahoma" w:hAnsi="Tahoma" w:cs="Tahoma"/>
        <w:b/>
        <w:sz w:val="16"/>
        <w:szCs w:val="16"/>
      </w:rPr>
      <w:fldChar w:fldCharType="begin"/>
    </w:r>
    <w:r w:rsidRPr="000B01A7">
      <w:rPr>
        <w:rFonts w:ascii="Tahoma" w:hAnsi="Tahoma" w:cs="Tahoma"/>
        <w:b/>
        <w:sz w:val="16"/>
        <w:szCs w:val="16"/>
      </w:rPr>
      <w:instrText xml:space="preserve"> PAGE </w:instrText>
    </w:r>
    <w:r w:rsidRPr="000B01A7">
      <w:rPr>
        <w:rFonts w:ascii="Tahoma" w:hAnsi="Tahoma" w:cs="Tahoma"/>
        <w:b/>
        <w:sz w:val="16"/>
        <w:szCs w:val="16"/>
      </w:rPr>
      <w:fldChar w:fldCharType="separate"/>
    </w:r>
    <w:r w:rsidR="005821FF">
      <w:rPr>
        <w:rFonts w:ascii="Tahoma" w:hAnsi="Tahoma" w:cs="Tahoma"/>
        <w:b/>
        <w:noProof/>
        <w:sz w:val="16"/>
        <w:szCs w:val="16"/>
      </w:rPr>
      <w:t>13</w:t>
    </w:r>
    <w:r w:rsidRPr="000B01A7">
      <w:rPr>
        <w:rFonts w:ascii="Tahoma" w:hAnsi="Tahoma" w:cs="Tahoma"/>
        <w:b/>
        <w:sz w:val="16"/>
        <w:szCs w:val="16"/>
      </w:rPr>
      <w:fldChar w:fldCharType="end"/>
    </w:r>
    <w:r w:rsidRPr="000B01A7">
      <w:rPr>
        <w:rFonts w:ascii="Tahoma" w:hAnsi="Tahoma" w:cs="Tahoma"/>
        <w:b/>
        <w:sz w:val="16"/>
        <w:szCs w:val="16"/>
      </w:rPr>
      <w:t>/</w:t>
    </w:r>
    <w:r w:rsidRPr="000B01A7">
      <w:rPr>
        <w:rFonts w:ascii="Tahoma" w:hAnsi="Tahoma" w:cs="Tahoma"/>
        <w:b/>
        <w:sz w:val="16"/>
        <w:szCs w:val="16"/>
      </w:rPr>
      <w:fldChar w:fldCharType="begin"/>
    </w:r>
    <w:r w:rsidRPr="000B01A7">
      <w:rPr>
        <w:rFonts w:ascii="Tahoma" w:hAnsi="Tahoma" w:cs="Tahoma"/>
        <w:b/>
        <w:sz w:val="16"/>
        <w:szCs w:val="16"/>
      </w:rPr>
      <w:instrText xml:space="preserve"> NUMPAGES </w:instrText>
    </w:r>
    <w:r w:rsidRPr="000B01A7">
      <w:rPr>
        <w:rFonts w:ascii="Tahoma" w:hAnsi="Tahoma" w:cs="Tahoma"/>
        <w:b/>
        <w:sz w:val="16"/>
        <w:szCs w:val="16"/>
      </w:rPr>
      <w:fldChar w:fldCharType="separate"/>
    </w:r>
    <w:r w:rsidR="005821FF">
      <w:rPr>
        <w:rFonts w:ascii="Tahoma" w:hAnsi="Tahoma" w:cs="Tahoma"/>
        <w:b/>
        <w:noProof/>
        <w:sz w:val="16"/>
        <w:szCs w:val="16"/>
      </w:rPr>
      <w:t>31</w:t>
    </w:r>
    <w:r w:rsidRPr="000B01A7">
      <w:rPr>
        <w:rFonts w:ascii="Tahoma" w:hAnsi="Tahoma" w:cs="Tahoma"/>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3D4DC0" w14:textId="77777777" w:rsidR="001E1589" w:rsidRDefault="001E1589">
      <w:r>
        <w:separator/>
      </w:r>
    </w:p>
  </w:footnote>
  <w:footnote w:type="continuationSeparator" w:id="0">
    <w:p w14:paraId="274C02B2" w14:textId="77777777" w:rsidR="001E1589" w:rsidRDefault="001E1589">
      <w:r>
        <w:continuationSeparator/>
      </w:r>
    </w:p>
  </w:footnote>
  <w:footnote w:type="continuationNotice" w:id="1">
    <w:p w14:paraId="4BF7AD00" w14:textId="77777777" w:rsidR="001E1589" w:rsidRDefault="001E15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4962" w:type="pct"/>
      <w:jc w:val="center"/>
      <w:tblBorders>
        <w:top w:val="single" w:sz="6" w:space="0" w:color="FF9900"/>
        <w:bottom w:val="single" w:sz="6" w:space="0" w:color="FF9900"/>
      </w:tblBorders>
      <w:tblLook w:val="01E0" w:firstRow="1" w:lastRow="1" w:firstColumn="1" w:lastColumn="1" w:noHBand="0" w:noVBand="0"/>
    </w:tblPr>
    <w:tblGrid>
      <w:gridCol w:w="1176"/>
      <w:gridCol w:w="8389"/>
    </w:tblGrid>
    <w:tr w:rsidR="000B763F" w:rsidRPr="00CA1FCC" w14:paraId="01BA8345" w14:textId="77777777" w:rsidTr="00FD6232">
      <w:trPr>
        <w:jc w:val="center"/>
      </w:trPr>
      <w:tc>
        <w:tcPr>
          <w:tcW w:w="563" w:type="pct"/>
          <w:vAlign w:val="center"/>
        </w:tcPr>
        <w:p w14:paraId="4AF00E4F" w14:textId="77777777" w:rsidR="000B763F" w:rsidRDefault="000B763F" w:rsidP="000B763F">
          <w:pPr>
            <w:pStyle w:val="Intestazione"/>
            <w:jc w:val="right"/>
            <w:rPr>
              <w:rFonts w:ascii="Verdana" w:hAnsi="Verdana"/>
              <w:b/>
              <w:sz w:val="16"/>
              <w:szCs w:val="16"/>
            </w:rPr>
          </w:pPr>
          <w:r>
            <w:rPr>
              <w:noProof/>
            </w:rPr>
            <w:drawing>
              <wp:inline distT="0" distB="0" distL="0" distR="0" wp14:anchorId="6B4A9793" wp14:editId="27A5D45F">
                <wp:extent cx="609600" cy="533400"/>
                <wp:effectExtent l="0" t="0" r="0" b="0"/>
                <wp:docPr id="41618242" name="Immagine 41618242" descr="Logo 200x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200x2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533400"/>
                        </a:xfrm>
                        <a:prstGeom prst="rect">
                          <a:avLst/>
                        </a:prstGeom>
                        <a:noFill/>
                        <a:ln>
                          <a:noFill/>
                        </a:ln>
                      </pic:spPr>
                    </pic:pic>
                  </a:graphicData>
                </a:graphic>
              </wp:inline>
            </w:drawing>
          </w:r>
        </w:p>
        <w:p w14:paraId="7661DC7D" w14:textId="77777777" w:rsidR="000B763F" w:rsidRPr="00295159" w:rsidRDefault="000B763F" w:rsidP="000B763F">
          <w:pPr>
            <w:pStyle w:val="Default"/>
            <w:ind w:left="-108" w:right="-68"/>
            <w:jc w:val="center"/>
            <w:rPr>
              <w:rFonts w:ascii="Verdana" w:hAnsi="Verdana" w:cs="Arial"/>
              <w:b/>
              <w:bCs/>
              <w:sz w:val="10"/>
              <w:szCs w:val="10"/>
            </w:rPr>
          </w:pPr>
          <w:r w:rsidRPr="005C18F5">
            <w:rPr>
              <w:rFonts w:ascii="Tahoma" w:hAnsi="Tahoma" w:cs="Tahoma"/>
              <w:bCs/>
              <w:i/>
              <w:sz w:val="10"/>
              <w:szCs w:val="10"/>
            </w:rPr>
            <w:t>Soggetto Aggregatore della Regione Puglia</w:t>
          </w:r>
        </w:p>
      </w:tc>
      <w:tc>
        <w:tcPr>
          <w:tcW w:w="4437" w:type="pct"/>
          <w:vAlign w:val="center"/>
        </w:tcPr>
        <w:p w14:paraId="2354A7EA" w14:textId="77777777" w:rsidR="000B763F" w:rsidRPr="000B763F" w:rsidRDefault="000B763F" w:rsidP="000B763F">
          <w:pPr>
            <w:pStyle w:val="Intestazione"/>
            <w:rPr>
              <w:rFonts w:ascii="Arial" w:hAnsi="Arial" w:cs="Arial"/>
              <w:sz w:val="16"/>
            </w:rPr>
          </w:pPr>
          <w:r w:rsidRPr="000B763F">
            <w:rPr>
              <w:rFonts w:ascii="Arial" w:hAnsi="Arial" w:cs="Arial"/>
              <w:sz w:val="16"/>
            </w:rPr>
            <w:t xml:space="preserve">GARA TELEMATICA A PROCEDURA APERTA PER LA CONCLUSIONE DI UN ACCORDO QUADRO CON PIÙ OPERATORI ECONOMICI AI SENSI DELL’ART. 59 CO.4 LETT. C) D.LGS. 36/2023 AVENTE AD OGGETTO </w:t>
          </w:r>
          <w:bookmarkStart w:id="4" w:name="_Hlk151391668"/>
          <w:r w:rsidRPr="000B763F">
            <w:rPr>
              <w:rFonts w:ascii="Arial" w:hAnsi="Arial" w:cs="Arial"/>
              <w:sz w:val="16"/>
            </w:rPr>
            <w:t>L’AFFIDAMENTO DI SERVIZI APPLICATIVI, DI GESTIONE DEI SISTEMI E DI SUPPORTO IN AMBITO ICT</w:t>
          </w:r>
          <w:bookmarkEnd w:id="4"/>
        </w:p>
      </w:tc>
    </w:tr>
  </w:tbl>
  <w:p w14:paraId="0F7E0D79" w14:textId="77777777" w:rsidR="00C73F22" w:rsidRPr="00C90228" w:rsidRDefault="00C73F22" w:rsidP="000B763F">
    <w:pPr>
      <w:pStyle w:val="Intestazione"/>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2"/>
    <w:multiLevelType w:val="multilevel"/>
    <w:tmpl w:val="00000002"/>
    <w:name w:val="WW8Num2"/>
    <w:lvl w:ilvl="0">
      <w:start w:val="1"/>
      <w:numFmt w:val="bullet"/>
      <w:lvlText w:val=""/>
      <w:lvlJc w:val="left"/>
      <w:pPr>
        <w:tabs>
          <w:tab w:val="num" w:pos="1080"/>
        </w:tabs>
        <w:ind w:left="1080" w:hanging="360"/>
      </w:pPr>
      <w:rPr>
        <w:rFonts w:ascii="Symbol" w:hAnsi="Symbol" w:cs="OpenSymbol"/>
      </w:rPr>
    </w:lvl>
    <w:lvl w:ilvl="1">
      <w:start w:val="1"/>
      <w:numFmt w:val="bullet"/>
      <w:lvlText w:val=""/>
      <w:lvlJc w:val="left"/>
      <w:pPr>
        <w:tabs>
          <w:tab w:val="num" w:pos="1440"/>
        </w:tabs>
        <w:ind w:left="1440" w:hanging="360"/>
      </w:pPr>
      <w:rPr>
        <w:rFonts w:ascii="Symbol" w:hAnsi="Symbol" w:cs="OpenSymbol"/>
      </w:rPr>
    </w:lvl>
    <w:lvl w:ilvl="2">
      <w:start w:val="1"/>
      <w:numFmt w:val="bullet"/>
      <w:lvlText w:val=""/>
      <w:lvlJc w:val="left"/>
      <w:pPr>
        <w:tabs>
          <w:tab w:val="num" w:pos="1800"/>
        </w:tabs>
        <w:ind w:left="1800" w:hanging="360"/>
      </w:pPr>
      <w:rPr>
        <w:rFonts w:ascii="Symbol" w:hAnsi="Symbol" w:cs="OpenSymbol"/>
      </w:rPr>
    </w:lvl>
    <w:lvl w:ilvl="3">
      <w:start w:val="1"/>
      <w:numFmt w:val="bullet"/>
      <w:lvlText w:val=""/>
      <w:lvlJc w:val="left"/>
      <w:pPr>
        <w:tabs>
          <w:tab w:val="num" w:pos="2160"/>
        </w:tabs>
        <w:ind w:left="2160" w:hanging="360"/>
      </w:pPr>
      <w:rPr>
        <w:rFonts w:ascii="Symbol" w:hAnsi="Symbol" w:cs="OpenSymbol"/>
      </w:rPr>
    </w:lvl>
    <w:lvl w:ilvl="4">
      <w:start w:val="1"/>
      <w:numFmt w:val="bullet"/>
      <w:lvlText w:val=""/>
      <w:lvlJc w:val="left"/>
      <w:pPr>
        <w:tabs>
          <w:tab w:val="num" w:pos="2520"/>
        </w:tabs>
        <w:ind w:left="2520" w:hanging="360"/>
      </w:pPr>
      <w:rPr>
        <w:rFonts w:ascii="Symbol" w:hAnsi="Symbol" w:cs="OpenSymbol"/>
      </w:rPr>
    </w:lvl>
    <w:lvl w:ilvl="5">
      <w:start w:val="1"/>
      <w:numFmt w:val="bullet"/>
      <w:lvlText w:val=""/>
      <w:lvlJc w:val="left"/>
      <w:pPr>
        <w:tabs>
          <w:tab w:val="num" w:pos="2880"/>
        </w:tabs>
        <w:ind w:left="2880" w:hanging="360"/>
      </w:pPr>
      <w:rPr>
        <w:rFonts w:ascii="Symbol" w:hAnsi="Symbol" w:cs="OpenSymbol"/>
      </w:rPr>
    </w:lvl>
    <w:lvl w:ilvl="6">
      <w:start w:val="1"/>
      <w:numFmt w:val="bullet"/>
      <w:lvlText w:val=""/>
      <w:lvlJc w:val="left"/>
      <w:pPr>
        <w:tabs>
          <w:tab w:val="num" w:pos="3240"/>
        </w:tabs>
        <w:ind w:left="3240" w:hanging="360"/>
      </w:pPr>
      <w:rPr>
        <w:rFonts w:ascii="Symbol" w:hAnsi="Symbol" w:cs="OpenSymbol"/>
      </w:rPr>
    </w:lvl>
    <w:lvl w:ilvl="7">
      <w:start w:val="1"/>
      <w:numFmt w:val="bullet"/>
      <w:lvlText w:val=""/>
      <w:lvlJc w:val="left"/>
      <w:pPr>
        <w:tabs>
          <w:tab w:val="num" w:pos="3600"/>
        </w:tabs>
        <w:ind w:left="3600" w:hanging="360"/>
      </w:pPr>
      <w:rPr>
        <w:rFonts w:ascii="Symbol" w:hAnsi="Symbol" w:cs="OpenSymbol"/>
      </w:rPr>
    </w:lvl>
    <w:lvl w:ilvl="8">
      <w:start w:val="1"/>
      <w:numFmt w:val="bullet"/>
      <w:lvlText w:val=""/>
      <w:lvlJc w:val="left"/>
      <w:pPr>
        <w:tabs>
          <w:tab w:val="num" w:pos="3960"/>
        </w:tabs>
        <w:ind w:left="3960" w:hanging="360"/>
      </w:pPr>
      <w:rPr>
        <w:rFonts w:ascii="Symbol" w:hAnsi="Symbol" w:cs="OpenSymbol"/>
      </w:rPr>
    </w:lvl>
  </w:abstractNum>
  <w:abstractNum w:abstractNumId="2" w15:restartNumberingAfterBreak="0">
    <w:nsid w:val="00000003"/>
    <w:multiLevelType w:val="multilevel"/>
    <w:tmpl w:val="00000003"/>
    <w:name w:val="WW8Num3"/>
    <w:lvl w:ilvl="0">
      <w:start w:val="1"/>
      <w:numFmt w:val="bullet"/>
      <w:lvlText w:val=""/>
      <w:lvlJc w:val="left"/>
      <w:pPr>
        <w:tabs>
          <w:tab w:val="num" w:pos="1070"/>
        </w:tabs>
        <w:ind w:left="1070" w:hanging="360"/>
      </w:pPr>
      <w:rPr>
        <w:rFonts w:ascii="Wingdings" w:hAnsi="Wingdings" w:cs="OpenSymbol"/>
        <w:sz w:val="22"/>
        <w:szCs w:val="22"/>
      </w:rPr>
    </w:lvl>
    <w:lvl w:ilvl="1">
      <w:start w:val="1"/>
      <w:numFmt w:val="bullet"/>
      <w:lvlText w:val="◦"/>
      <w:lvlJc w:val="left"/>
      <w:pPr>
        <w:tabs>
          <w:tab w:val="num" w:pos="1430"/>
        </w:tabs>
        <w:ind w:left="1430" w:hanging="360"/>
      </w:pPr>
      <w:rPr>
        <w:rFonts w:ascii="OpenSymbol" w:hAnsi="OpenSymbol" w:cs="OpenSymbol"/>
      </w:rPr>
    </w:lvl>
    <w:lvl w:ilvl="2">
      <w:start w:val="1"/>
      <w:numFmt w:val="bullet"/>
      <w:lvlText w:val="▪"/>
      <w:lvlJc w:val="left"/>
      <w:pPr>
        <w:tabs>
          <w:tab w:val="num" w:pos="1790"/>
        </w:tabs>
        <w:ind w:left="1790" w:hanging="360"/>
      </w:pPr>
      <w:rPr>
        <w:rFonts w:ascii="OpenSymbol" w:hAnsi="OpenSymbol" w:cs="OpenSymbol"/>
      </w:rPr>
    </w:lvl>
    <w:lvl w:ilvl="3">
      <w:start w:val="1"/>
      <w:numFmt w:val="bullet"/>
      <w:lvlText w:val=""/>
      <w:lvlJc w:val="left"/>
      <w:pPr>
        <w:tabs>
          <w:tab w:val="num" w:pos="2150"/>
        </w:tabs>
        <w:ind w:left="2150" w:hanging="360"/>
      </w:pPr>
      <w:rPr>
        <w:rFonts w:ascii="Symbol" w:hAnsi="Symbol" w:cs="OpenSymbol"/>
      </w:rPr>
    </w:lvl>
    <w:lvl w:ilvl="4">
      <w:start w:val="1"/>
      <w:numFmt w:val="bullet"/>
      <w:lvlText w:val="◦"/>
      <w:lvlJc w:val="left"/>
      <w:pPr>
        <w:tabs>
          <w:tab w:val="num" w:pos="2510"/>
        </w:tabs>
        <w:ind w:left="2510" w:hanging="360"/>
      </w:pPr>
      <w:rPr>
        <w:rFonts w:ascii="OpenSymbol" w:hAnsi="OpenSymbol" w:cs="OpenSymbol"/>
      </w:rPr>
    </w:lvl>
    <w:lvl w:ilvl="5">
      <w:start w:val="1"/>
      <w:numFmt w:val="bullet"/>
      <w:lvlText w:val="▪"/>
      <w:lvlJc w:val="left"/>
      <w:pPr>
        <w:tabs>
          <w:tab w:val="num" w:pos="2870"/>
        </w:tabs>
        <w:ind w:left="2870" w:hanging="360"/>
      </w:pPr>
      <w:rPr>
        <w:rFonts w:ascii="OpenSymbol" w:hAnsi="OpenSymbol" w:cs="OpenSymbol"/>
      </w:rPr>
    </w:lvl>
    <w:lvl w:ilvl="6">
      <w:start w:val="1"/>
      <w:numFmt w:val="bullet"/>
      <w:lvlText w:val=""/>
      <w:lvlJc w:val="left"/>
      <w:pPr>
        <w:tabs>
          <w:tab w:val="num" w:pos="3230"/>
        </w:tabs>
        <w:ind w:left="3230" w:hanging="360"/>
      </w:pPr>
      <w:rPr>
        <w:rFonts w:ascii="Symbol" w:hAnsi="Symbol" w:cs="OpenSymbol"/>
      </w:rPr>
    </w:lvl>
    <w:lvl w:ilvl="7">
      <w:start w:val="1"/>
      <w:numFmt w:val="bullet"/>
      <w:lvlText w:val="◦"/>
      <w:lvlJc w:val="left"/>
      <w:pPr>
        <w:tabs>
          <w:tab w:val="num" w:pos="3590"/>
        </w:tabs>
        <w:ind w:left="3590" w:hanging="360"/>
      </w:pPr>
      <w:rPr>
        <w:rFonts w:ascii="OpenSymbol" w:hAnsi="OpenSymbol" w:cs="OpenSymbol"/>
      </w:rPr>
    </w:lvl>
    <w:lvl w:ilvl="8">
      <w:start w:val="1"/>
      <w:numFmt w:val="bullet"/>
      <w:lvlText w:val="▪"/>
      <w:lvlJc w:val="left"/>
      <w:pPr>
        <w:tabs>
          <w:tab w:val="num" w:pos="3950"/>
        </w:tabs>
        <w:ind w:left="3950" w:hanging="360"/>
      </w:pPr>
      <w:rPr>
        <w:rFonts w:ascii="OpenSymbol" w:hAnsi="OpenSymbol" w:cs="OpenSymbol"/>
      </w:rPr>
    </w:lvl>
  </w:abstractNum>
  <w:abstractNum w:abstractNumId="3" w15:restartNumberingAfterBreak="0">
    <w:nsid w:val="00000004"/>
    <w:multiLevelType w:val="multilevel"/>
    <w:tmpl w:val="00000004"/>
    <w:name w:val="WW8Num4"/>
    <w:lvl w:ilvl="0">
      <w:start w:val="1"/>
      <w:numFmt w:val="bullet"/>
      <w:lvlText w:val=""/>
      <w:lvlJc w:val="left"/>
      <w:pPr>
        <w:tabs>
          <w:tab w:val="num" w:pos="1060"/>
        </w:tabs>
        <w:ind w:left="1060" w:hanging="360"/>
      </w:pPr>
      <w:rPr>
        <w:rFonts w:ascii="Wingdings" w:hAnsi="Wingdings" w:cs="OpenSymbol"/>
        <w:sz w:val="22"/>
        <w:szCs w:val="22"/>
      </w:rPr>
    </w:lvl>
    <w:lvl w:ilvl="1">
      <w:start w:val="1"/>
      <w:numFmt w:val="decimal"/>
      <w:lvlText w:val="%2."/>
      <w:lvlJc w:val="left"/>
      <w:pPr>
        <w:tabs>
          <w:tab w:val="num" w:pos="1420"/>
        </w:tabs>
        <w:ind w:left="1420" w:hanging="360"/>
      </w:pPr>
      <w:rPr>
        <w:rFonts w:ascii="OpenSymbol" w:hAnsi="OpenSymbol" w:cs="OpenSymbol"/>
      </w:rPr>
    </w:lvl>
    <w:lvl w:ilvl="2">
      <w:start w:val="1"/>
      <w:numFmt w:val="decimal"/>
      <w:lvlText w:val="%3."/>
      <w:lvlJc w:val="left"/>
      <w:pPr>
        <w:tabs>
          <w:tab w:val="num" w:pos="1780"/>
        </w:tabs>
        <w:ind w:left="1780" w:hanging="360"/>
      </w:pPr>
    </w:lvl>
    <w:lvl w:ilvl="3">
      <w:start w:val="1"/>
      <w:numFmt w:val="decimal"/>
      <w:lvlText w:val="%4."/>
      <w:lvlJc w:val="left"/>
      <w:pPr>
        <w:tabs>
          <w:tab w:val="num" w:pos="2140"/>
        </w:tabs>
        <w:ind w:left="2140" w:hanging="360"/>
      </w:pPr>
      <w:rPr>
        <w:rFonts w:ascii="Symbol" w:hAnsi="Symbol" w:cs="OpenSymbol"/>
      </w:rPr>
    </w:lvl>
    <w:lvl w:ilvl="4">
      <w:start w:val="1"/>
      <w:numFmt w:val="decimal"/>
      <w:lvlText w:val="%5."/>
      <w:lvlJc w:val="left"/>
      <w:pPr>
        <w:tabs>
          <w:tab w:val="num" w:pos="2500"/>
        </w:tabs>
        <w:ind w:left="2500" w:hanging="360"/>
      </w:pPr>
    </w:lvl>
    <w:lvl w:ilvl="5">
      <w:start w:val="1"/>
      <w:numFmt w:val="decimal"/>
      <w:lvlText w:val="%6."/>
      <w:lvlJc w:val="left"/>
      <w:pPr>
        <w:tabs>
          <w:tab w:val="num" w:pos="2860"/>
        </w:tabs>
        <w:ind w:left="2860" w:hanging="360"/>
      </w:pPr>
    </w:lvl>
    <w:lvl w:ilvl="6">
      <w:start w:val="1"/>
      <w:numFmt w:val="decimal"/>
      <w:lvlText w:val="%7."/>
      <w:lvlJc w:val="left"/>
      <w:pPr>
        <w:tabs>
          <w:tab w:val="num" w:pos="3220"/>
        </w:tabs>
        <w:ind w:left="3220" w:hanging="360"/>
      </w:pPr>
    </w:lvl>
    <w:lvl w:ilvl="7">
      <w:start w:val="1"/>
      <w:numFmt w:val="decimal"/>
      <w:lvlText w:val="%8."/>
      <w:lvlJc w:val="left"/>
      <w:pPr>
        <w:tabs>
          <w:tab w:val="num" w:pos="3580"/>
        </w:tabs>
        <w:ind w:left="3580" w:hanging="360"/>
      </w:pPr>
    </w:lvl>
    <w:lvl w:ilvl="8">
      <w:start w:val="1"/>
      <w:numFmt w:val="decimal"/>
      <w:lvlText w:val="%9."/>
      <w:lvlJc w:val="left"/>
      <w:pPr>
        <w:tabs>
          <w:tab w:val="num" w:pos="3940"/>
        </w:tabs>
        <w:ind w:left="3940" w:hanging="360"/>
      </w:pPr>
    </w:lvl>
  </w:abstractNum>
  <w:abstractNum w:abstractNumId="4" w15:restartNumberingAfterBreak="0">
    <w:nsid w:val="00000006"/>
    <w:multiLevelType w:val="multilevel"/>
    <w:tmpl w:val="00000006"/>
    <w:name w:val="WW8Num6"/>
    <w:lvl w:ilvl="0">
      <w:start w:val="1"/>
      <w:numFmt w:val="bullet"/>
      <w:lvlText w:val=""/>
      <w:lvlJc w:val="left"/>
      <w:pPr>
        <w:tabs>
          <w:tab w:val="num" w:pos="540"/>
        </w:tabs>
        <w:ind w:left="540" w:hanging="360"/>
      </w:pPr>
      <w:rPr>
        <w:rFonts w:ascii="Wingdings" w:hAnsi="Wingdings"/>
        <w:sz w:val="22"/>
        <w:szCs w:val="22"/>
      </w:rPr>
    </w:lvl>
    <w:lvl w:ilvl="1">
      <w:start w:val="1"/>
      <w:numFmt w:val="decimal"/>
      <w:lvlText w:val="%2."/>
      <w:lvlJc w:val="left"/>
      <w:pPr>
        <w:tabs>
          <w:tab w:val="num" w:pos="900"/>
        </w:tabs>
        <w:ind w:left="900" w:hanging="360"/>
      </w:pPr>
    </w:lvl>
    <w:lvl w:ilvl="2">
      <w:start w:val="1"/>
      <w:numFmt w:val="decimal"/>
      <w:lvlText w:val="%3."/>
      <w:lvlJc w:val="left"/>
      <w:pPr>
        <w:tabs>
          <w:tab w:val="num" w:pos="1260"/>
        </w:tabs>
        <w:ind w:left="1260" w:hanging="360"/>
      </w:pPr>
    </w:lvl>
    <w:lvl w:ilvl="3">
      <w:start w:val="1"/>
      <w:numFmt w:val="decimal"/>
      <w:lvlText w:val="%4."/>
      <w:lvlJc w:val="left"/>
      <w:pPr>
        <w:tabs>
          <w:tab w:val="num" w:pos="1620"/>
        </w:tabs>
        <w:ind w:left="1620" w:hanging="360"/>
      </w:pPr>
    </w:lvl>
    <w:lvl w:ilvl="4">
      <w:start w:val="1"/>
      <w:numFmt w:val="decimal"/>
      <w:lvlText w:val="%5."/>
      <w:lvlJc w:val="left"/>
      <w:pPr>
        <w:tabs>
          <w:tab w:val="num" w:pos="1980"/>
        </w:tabs>
        <w:ind w:left="1980" w:hanging="360"/>
      </w:pPr>
    </w:lvl>
    <w:lvl w:ilvl="5">
      <w:start w:val="1"/>
      <w:numFmt w:val="decimal"/>
      <w:lvlText w:val="%6."/>
      <w:lvlJc w:val="left"/>
      <w:pPr>
        <w:tabs>
          <w:tab w:val="num" w:pos="2340"/>
        </w:tabs>
        <w:ind w:left="2340" w:hanging="360"/>
      </w:pPr>
    </w:lvl>
    <w:lvl w:ilvl="6">
      <w:start w:val="1"/>
      <w:numFmt w:val="decimal"/>
      <w:lvlText w:val="%7."/>
      <w:lvlJc w:val="left"/>
      <w:pPr>
        <w:tabs>
          <w:tab w:val="num" w:pos="2700"/>
        </w:tabs>
        <w:ind w:left="2700" w:hanging="360"/>
      </w:pPr>
    </w:lvl>
    <w:lvl w:ilvl="7">
      <w:start w:val="1"/>
      <w:numFmt w:val="decimal"/>
      <w:lvlText w:val="%8."/>
      <w:lvlJc w:val="left"/>
      <w:pPr>
        <w:tabs>
          <w:tab w:val="num" w:pos="3060"/>
        </w:tabs>
        <w:ind w:left="3060" w:hanging="360"/>
      </w:pPr>
    </w:lvl>
    <w:lvl w:ilvl="8">
      <w:start w:val="1"/>
      <w:numFmt w:val="decimal"/>
      <w:lvlText w:val="%9."/>
      <w:lvlJc w:val="left"/>
      <w:pPr>
        <w:tabs>
          <w:tab w:val="num" w:pos="3420"/>
        </w:tabs>
        <w:ind w:left="3420" w:hanging="360"/>
      </w:pPr>
    </w:lvl>
  </w:abstractNum>
  <w:abstractNum w:abstractNumId="5"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w:hAnsi="Wingdings" w:cs="OpenSymbol"/>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8"/>
    <w:multiLevelType w:val="multilevel"/>
    <w:tmpl w:val="00000008"/>
    <w:name w:val="WW8Num8"/>
    <w:lvl w:ilvl="0">
      <w:start w:val="1"/>
      <w:numFmt w:val="bullet"/>
      <w:lvlText w:val=""/>
      <w:lvlJc w:val="left"/>
      <w:pPr>
        <w:tabs>
          <w:tab w:val="num" w:pos="1080"/>
        </w:tabs>
        <w:ind w:left="1080" w:hanging="360"/>
      </w:pPr>
      <w:rPr>
        <w:rFonts w:ascii="Wingdings" w:hAnsi="Wingdings" w:cs="OpenSymbol"/>
        <w:sz w:val="22"/>
        <w:szCs w:val="22"/>
      </w:rPr>
    </w:lvl>
    <w:lvl w:ilvl="1">
      <w:start w:val="1"/>
      <w:numFmt w:val="decimal"/>
      <w:lvlText w:val="%2."/>
      <w:lvlJc w:val="left"/>
      <w:pPr>
        <w:tabs>
          <w:tab w:val="num" w:pos="1440"/>
        </w:tabs>
        <w:ind w:left="1440" w:hanging="360"/>
      </w:pPr>
      <w:rPr>
        <w:rFonts w:ascii="OpenSymbol" w:hAnsi="OpenSymbol" w:cs="OpenSymbol"/>
      </w:r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rPr>
        <w:rFonts w:ascii="Symbol" w:hAnsi="Symbol" w:cs="OpenSymbol"/>
      </w:r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7"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Wingdings" w:hAnsi="Wingdings" w:cs="OpenSymbol"/>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Wingdings" w:hAnsi="Wingdings"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Wingdings" w:hAnsi="Wingdings"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D"/>
    <w:multiLevelType w:val="multilevel"/>
    <w:tmpl w:val="0000000D"/>
    <w:name w:val="WW8Num13"/>
    <w:lvl w:ilvl="0">
      <w:start w:val="1"/>
      <w:numFmt w:val="bullet"/>
      <w:lvlText w:val=""/>
      <w:lvlJc w:val="left"/>
      <w:pPr>
        <w:tabs>
          <w:tab w:val="num" w:pos="1070"/>
        </w:tabs>
        <w:ind w:left="1070" w:hanging="360"/>
      </w:pPr>
      <w:rPr>
        <w:rFonts w:ascii="Wingdings" w:hAnsi="Wingdings" w:cs="OpenSymbol"/>
      </w:rPr>
    </w:lvl>
    <w:lvl w:ilvl="1">
      <w:start w:val="1"/>
      <w:numFmt w:val="decimal"/>
      <w:lvlText w:val="%2."/>
      <w:lvlJc w:val="left"/>
      <w:pPr>
        <w:tabs>
          <w:tab w:val="num" w:pos="1430"/>
        </w:tabs>
        <w:ind w:left="1430" w:hanging="360"/>
      </w:pPr>
    </w:lvl>
    <w:lvl w:ilvl="2">
      <w:start w:val="1"/>
      <w:numFmt w:val="decimal"/>
      <w:lvlText w:val="%3."/>
      <w:lvlJc w:val="left"/>
      <w:pPr>
        <w:tabs>
          <w:tab w:val="num" w:pos="1790"/>
        </w:tabs>
        <w:ind w:left="1790" w:hanging="360"/>
      </w:pPr>
    </w:lvl>
    <w:lvl w:ilvl="3">
      <w:start w:val="1"/>
      <w:numFmt w:val="decimal"/>
      <w:lvlText w:val="%4."/>
      <w:lvlJc w:val="left"/>
      <w:pPr>
        <w:tabs>
          <w:tab w:val="num" w:pos="2150"/>
        </w:tabs>
        <w:ind w:left="2150" w:hanging="360"/>
      </w:pPr>
    </w:lvl>
    <w:lvl w:ilvl="4">
      <w:start w:val="1"/>
      <w:numFmt w:val="decimal"/>
      <w:lvlText w:val="%5."/>
      <w:lvlJc w:val="left"/>
      <w:pPr>
        <w:tabs>
          <w:tab w:val="num" w:pos="2510"/>
        </w:tabs>
        <w:ind w:left="2510" w:hanging="360"/>
      </w:pPr>
    </w:lvl>
    <w:lvl w:ilvl="5">
      <w:start w:val="1"/>
      <w:numFmt w:val="decimal"/>
      <w:lvlText w:val="%6."/>
      <w:lvlJc w:val="left"/>
      <w:pPr>
        <w:tabs>
          <w:tab w:val="num" w:pos="2870"/>
        </w:tabs>
        <w:ind w:left="2870" w:hanging="360"/>
      </w:pPr>
    </w:lvl>
    <w:lvl w:ilvl="6">
      <w:start w:val="1"/>
      <w:numFmt w:val="decimal"/>
      <w:lvlText w:val="%7."/>
      <w:lvlJc w:val="left"/>
      <w:pPr>
        <w:tabs>
          <w:tab w:val="num" w:pos="3230"/>
        </w:tabs>
        <w:ind w:left="3230" w:hanging="360"/>
      </w:pPr>
    </w:lvl>
    <w:lvl w:ilvl="7">
      <w:start w:val="1"/>
      <w:numFmt w:val="decimal"/>
      <w:lvlText w:val="%8."/>
      <w:lvlJc w:val="left"/>
      <w:pPr>
        <w:tabs>
          <w:tab w:val="num" w:pos="3590"/>
        </w:tabs>
        <w:ind w:left="3590" w:hanging="360"/>
      </w:pPr>
    </w:lvl>
    <w:lvl w:ilvl="8">
      <w:start w:val="1"/>
      <w:numFmt w:val="decimal"/>
      <w:lvlText w:val="%9."/>
      <w:lvlJc w:val="left"/>
      <w:pPr>
        <w:tabs>
          <w:tab w:val="num" w:pos="3950"/>
        </w:tabs>
        <w:ind w:left="3950" w:hanging="360"/>
      </w:pPr>
    </w:lvl>
  </w:abstractNum>
  <w:abstractNum w:abstractNumId="12" w15:restartNumberingAfterBreak="0">
    <w:nsid w:val="0000000E"/>
    <w:multiLevelType w:val="multilevel"/>
    <w:tmpl w:val="0000000E"/>
    <w:name w:val="WW8Num14"/>
    <w:lvl w:ilvl="0">
      <w:start w:val="1"/>
      <w:numFmt w:val="bullet"/>
      <w:lvlText w:val=""/>
      <w:lvlJc w:val="left"/>
      <w:pPr>
        <w:tabs>
          <w:tab w:val="num" w:pos="1800"/>
        </w:tabs>
        <w:ind w:left="1800" w:hanging="360"/>
      </w:pPr>
      <w:rPr>
        <w:rFonts w:ascii="Wingdings" w:hAnsi="Wingdings" w:cs="OpenSymbol"/>
      </w:rPr>
    </w:lvl>
    <w:lvl w:ilvl="1">
      <w:start w:val="1"/>
      <w:numFmt w:val="decimal"/>
      <w:lvlText w:val="%2."/>
      <w:lvlJc w:val="left"/>
      <w:pPr>
        <w:tabs>
          <w:tab w:val="num" w:pos="2160"/>
        </w:tabs>
        <w:ind w:left="216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600"/>
        </w:tabs>
        <w:ind w:left="3600" w:hanging="360"/>
      </w:pPr>
    </w:lvl>
    <w:lvl w:ilvl="6">
      <w:start w:val="1"/>
      <w:numFmt w:val="decimal"/>
      <w:lvlText w:val="%7."/>
      <w:lvlJc w:val="left"/>
      <w:pPr>
        <w:tabs>
          <w:tab w:val="num" w:pos="3960"/>
        </w:tabs>
        <w:ind w:left="3960" w:hanging="360"/>
      </w:pPr>
    </w:lvl>
    <w:lvl w:ilvl="7">
      <w:start w:val="1"/>
      <w:numFmt w:val="decimal"/>
      <w:lvlText w:val="%8."/>
      <w:lvlJc w:val="left"/>
      <w:pPr>
        <w:tabs>
          <w:tab w:val="num" w:pos="4320"/>
        </w:tabs>
        <w:ind w:left="4320" w:hanging="360"/>
      </w:pPr>
    </w:lvl>
    <w:lvl w:ilvl="8">
      <w:start w:val="1"/>
      <w:numFmt w:val="decimal"/>
      <w:lvlText w:val="%9."/>
      <w:lvlJc w:val="left"/>
      <w:pPr>
        <w:tabs>
          <w:tab w:val="num" w:pos="4680"/>
        </w:tabs>
        <w:ind w:left="4680" w:hanging="360"/>
      </w:pPr>
    </w:lvl>
  </w:abstractNum>
  <w:abstractNum w:abstractNumId="13"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Wingdings" w:hAnsi="Wingdings"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Wingdings" w:hAnsi="Wingdings"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1"/>
    <w:multiLevelType w:val="multilevel"/>
    <w:tmpl w:val="00000011"/>
    <w:name w:val="WW8Num17"/>
    <w:lvl w:ilvl="0">
      <w:start w:val="1"/>
      <w:numFmt w:val="bullet"/>
      <w:lvlText w:val=""/>
      <w:lvlJc w:val="left"/>
      <w:pPr>
        <w:tabs>
          <w:tab w:val="num" w:pos="1070"/>
        </w:tabs>
        <w:ind w:left="1070" w:hanging="360"/>
      </w:pPr>
      <w:rPr>
        <w:rFonts w:ascii="Wingdings" w:hAnsi="Wingdings" w:cs="OpenSymbol"/>
      </w:rPr>
    </w:lvl>
    <w:lvl w:ilvl="1">
      <w:start w:val="1"/>
      <w:numFmt w:val="decimal"/>
      <w:lvlText w:val="%2."/>
      <w:lvlJc w:val="left"/>
      <w:pPr>
        <w:tabs>
          <w:tab w:val="num" w:pos="1430"/>
        </w:tabs>
        <w:ind w:left="1430" w:hanging="360"/>
      </w:pPr>
    </w:lvl>
    <w:lvl w:ilvl="2">
      <w:start w:val="1"/>
      <w:numFmt w:val="decimal"/>
      <w:lvlText w:val="%3."/>
      <w:lvlJc w:val="left"/>
      <w:pPr>
        <w:tabs>
          <w:tab w:val="num" w:pos="1790"/>
        </w:tabs>
        <w:ind w:left="1790" w:hanging="360"/>
      </w:pPr>
    </w:lvl>
    <w:lvl w:ilvl="3">
      <w:start w:val="1"/>
      <w:numFmt w:val="decimal"/>
      <w:lvlText w:val="%4."/>
      <w:lvlJc w:val="left"/>
      <w:pPr>
        <w:tabs>
          <w:tab w:val="num" w:pos="2150"/>
        </w:tabs>
        <w:ind w:left="2150" w:hanging="360"/>
      </w:pPr>
    </w:lvl>
    <w:lvl w:ilvl="4">
      <w:start w:val="1"/>
      <w:numFmt w:val="decimal"/>
      <w:lvlText w:val="%5."/>
      <w:lvlJc w:val="left"/>
      <w:pPr>
        <w:tabs>
          <w:tab w:val="num" w:pos="2510"/>
        </w:tabs>
        <w:ind w:left="2510" w:hanging="360"/>
      </w:pPr>
    </w:lvl>
    <w:lvl w:ilvl="5">
      <w:start w:val="1"/>
      <w:numFmt w:val="decimal"/>
      <w:lvlText w:val="%6."/>
      <w:lvlJc w:val="left"/>
      <w:pPr>
        <w:tabs>
          <w:tab w:val="num" w:pos="2870"/>
        </w:tabs>
        <w:ind w:left="2870" w:hanging="360"/>
      </w:pPr>
    </w:lvl>
    <w:lvl w:ilvl="6">
      <w:start w:val="1"/>
      <w:numFmt w:val="decimal"/>
      <w:lvlText w:val="%7."/>
      <w:lvlJc w:val="left"/>
      <w:pPr>
        <w:tabs>
          <w:tab w:val="num" w:pos="3230"/>
        </w:tabs>
        <w:ind w:left="3230" w:hanging="360"/>
      </w:pPr>
    </w:lvl>
    <w:lvl w:ilvl="7">
      <w:start w:val="1"/>
      <w:numFmt w:val="decimal"/>
      <w:lvlText w:val="%8."/>
      <w:lvlJc w:val="left"/>
      <w:pPr>
        <w:tabs>
          <w:tab w:val="num" w:pos="3590"/>
        </w:tabs>
        <w:ind w:left="3590" w:hanging="360"/>
      </w:pPr>
    </w:lvl>
    <w:lvl w:ilvl="8">
      <w:start w:val="1"/>
      <w:numFmt w:val="decimal"/>
      <w:lvlText w:val="%9."/>
      <w:lvlJc w:val="left"/>
      <w:pPr>
        <w:tabs>
          <w:tab w:val="num" w:pos="3950"/>
        </w:tabs>
        <w:ind w:left="3950" w:hanging="360"/>
      </w:pPr>
    </w:lvl>
  </w:abstractNum>
  <w:abstractNum w:abstractNumId="16" w15:restartNumberingAfterBreak="0">
    <w:nsid w:val="00000012"/>
    <w:multiLevelType w:val="multilevel"/>
    <w:tmpl w:val="00000012"/>
    <w:name w:val="WW8Num18"/>
    <w:lvl w:ilvl="0">
      <w:start w:val="1"/>
      <w:numFmt w:val="bullet"/>
      <w:lvlText w:val=""/>
      <w:lvlJc w:val="left"/>
      <w:pPr>
        <w:tabs>
          <w:tab w:val="num" w:pos="1080"/>
        </w:tabs>
        <w:ind w:left="1080" w:hanging="360"/>
      </w:pPr>
      <w:rPr>
        <w:rFonts w:ascii="Wingdings" w:hAnsi="Wingdings" w:cs="OpenSymbol"/>
      </w:r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17"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Wingdings" w:hAnsi="Wingdings"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4"/>
    <w:multiLevelType w:val="multilevel"/>
    <w:tmpl w:val="00000014"/>
    <w:name w:val="WW8Num20"/>
    <w:lvl w:ilvl="0">
      <w:start w:val="1"/>
      <w:numFmt w:val="bullet"/>
      <w:lvlText w:val=""/>
      <w:lvlJc w:val="left"/>
      <w:pPr>
        <w:tabs>
          <w:tab w:val="num" w:pos="1080"/>
        </w:tabs>
        <w:ind w:left="1080" w:hanging="360"/>
      </w:pPr>
      <w:rPr>
        <w:rFonts w:ascii="Wingdings" w:hAnsi="Wingdings" w:cs="OpenSymbol"/>
      </w:r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19" w15:restartNumberingAfterBreak="0">
    <w:nsid w:val="00000015"/>
    <w:multiLevelType w:val="multilevel"/>
    <w:tmpl w:val="00000015"/>
    <w:name w:val="WW8Num21"/>
    <w:lvl w:ilvl="0">
      <w:start w:val="1"/>
      <w:numFmt w:val="bullet"/>
      <w:lvlText w:val=""/>
      <w:lvlJc w:val="left"/>
      <w:pPr>
        <w:tabs>
          <w:tab w:val="num" w:pos="1070"/>
        </w:tabs>
        <w:ind w:left="1070" w:hanging="360"/>
      </w:pPr>
      <w:rPr>
        <w:rFonts w:ascii="Wingdings" w:hAnsi="Wingdings" w:cs="OpenSymbol"/>
      </w:rPr>
    </w:lvl>
    <w:lvl w:ilvl="1">
      <w:start w:val="1"/>
      <w:numFmt w:val="decimal"/>
      <w:lvlText w:val="%2."/>
      <w:lvlJc w:val="left"/>
      <w:pPr>
        <w:tabs>
          <w:tab w:val="num" w:pos="1430"/>
        </w:tabs>
        <w:ind w:left="1430" w:hanging="360"/>
      </w:pPr>
    </w:lvl>
    <w:lvl w:ilvl="2">
      <w:start w:val="1"/>
      <w:numFmt w:val="decimal"/>
      <w:lvlText w:val="%3."/>
      <w:lvlJc w:val="left"/>
      <w:pPr>
        <w:tabs>
          <w:tab w:val="num" w:pos="1790"/>
        </w:tabs>
        <w:ind w:left="1790" w:hanging="360"/>
      </w:pPr>
    </w:lvl>
    <w:lvl w:ilvl="3">
      <w:start w:val="1"/>
      <w:numFmt w:val="decimal"/>
      <w:lvlText w:val="%4."/>
      <w:lvlJc w:val="left"/>
      <w:pPr>
        <w:tabs>
          <w:tab w:val="num" w:pos="2150"/>
        </w:tabs>
        <w:ind w:left="2150" w:hanging="360"/>
      </w:pPr>
    </w:lvl>
    <w:lvl w:ilvl="4">
      <w:start w:val="1"/>
      <w:numFmt w:val="decimal"/>
      <w:lvlText w:val="%5."/>
      <w:lvlJc w:val="left"/>
      <w:pPr>
        <w:tabs>
          <w:tab w:val="num" w:pos="2510"/>
        </w:tabs>
        <w:ind w:left="2510" w:hanging="360"/>
      </w:pPr>
    </w:lvl>
    <w:lvl w:ilvl="5">
      <w:start w:val="1"/>
      <w:numFmt w:val="decimal"/>
      <w:lvlText w:val="%6."/>
      <w:lvlJc w:val="left"/>
      <w:pPr>
        <w:tabs>
          <w:tab w:val="num" w:pos="2870"/>
        </w:tabs>
        <w:ind w:left="2870" w:hanging="360"/>
      </w:pPr>
    </w:lvl>
    <w:lvl w:ilvl="6">
      <w:start w:val="1"/>
      <w:numFmt w:val="decimal"/>
      <w:lvlText w:val="%7."/>
      <w:lvlJc w:val="left"/>
      <w:pPr>
        <w:tabs>
          <w:tab w:val="num" w:pos="3230"/>
        </w:tabs>
        <w:ind w:left="3230" w:hanging="360"/>
      </w:pPr>
    </w:lvl>
    <w:lvl w:ilvl="7">
      <w:start w:val="1"/>
      <w:numFmt w:val="decimal"/>
      <w:lvlText w:val="%8."/>
      <w:lvlJc w:val="left"/>
      <w:pPr>
        <w:tabs>
          <w:tab w:val="num" w:pos="3590"/>
        </w:tabs>
        <w:ind w:left="3590" w:hanging="360"/>
      </w:pPr>
    </w:lvl>
    <w:lvl w:ilvl="8">
      <w:start w:val="1"/>
      <w:numFmt w:val="decimal"/>
      <w:lvlText w:val="%9."/>
      <w:lvlJc w:val="left"/>
      <w:pPr>
        <w:tabs>
          <w:tab w:val="num" w:pos="3950"/>
        </w:tabs>
        <w:ind w:left="3950" w:hanging="360"/>
      </w:pPr>
    </w:lvl>
  </w:abstractNum>
  <w:abstractNum w:abstractNumId="20" w15:restartNumberingAfterBreak="0">
    <w:nsid w:val="00000016"/>
    <w:multiLevelType w:val="multilevel"/>
    <w:tmpl w:val="00000016"/>
    <w:name w:val="WW8Num22"/>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720"/>
        </w:tabs>
        <w:ind w:left="720" w:hanging="360"/>
      </w:pPr>
      <w:rPr>
        <w:rFonts w:ascii="OpenSymbol" w:hAnsi="OpenSymbol"/>
      </w:rPr>
    </w:lvl>
    <w:lvl w:ilvl="2">
      <w:start w:val="1"/>
      <w:numFmt w:val="bullet"/>
      <w:lvlText w:val="▪"/>
      <w:lvlJc w:val="left"/>
      <w:pPr>
        <w:tabs>
          <w:tab w:val="num" w:pos="1080"/>
        </w:tabs>
        <w:ind w:left="1080" w:hanging="360"/>
      </w:pPr>
      <w:rPr>
        <w:rFonts w:ascii="OpenSymbol" w:hAnsi="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OpenSymbol" w:hAnsi="OpenSymbol"/>
      </w:rPr>
    </w:lvl>
    <w:lvl w:ilvl="5">
      <w:start w:val="1"/>
      <w:numFmt w:val="bullet"/>
      <w:lvlText w:val="▪"/>
      <w:lvlJc w:val="left"/>
      <w:pPr>
        <w:tabs>
          <w:tab w:val="num" w:pos="2160"/>
        </w:tabs>
        <w:ind w:left="2160" w:hanging="360"/>
      </w:pPr>
      <w:rPr>
        <w:rFonts w:ascii="OpenSymbol" w:hAnsi="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OpenSymbol" w:hAnsi="OpenSymbol"/>
      </w:rPr>
    </w:lvl>
    <w:lvl w:ilvl="8">
      <w:start w:val="1"/>
      <w:numFmt w:val="bullet"/>
      <w:lvlText w:val="▪"/>
      <w:lvlJc w:val="left"/>
      <w:pPr>
        <w:tabs>
          <w:tab w:val="num" w:pos="3240"/>
        </w:tabs>
        <w:ind w:left="3240" w:hanging="360"/>
      </w:pPr>
      <w:rPr>
        <w:rFonts w:ascii="OpenSymbol" w:hAnsi="OpenSymbol"/>
      </w:rPr>
    </w:lvl>
  </w:abstractNum>
  <w:abstractNum w:abstractNumId="21" w15:restartNumberingAfterBreak="0">
    <w:nsid w:val="0000001A"/>
    <w:multiLevelType w:val="multilevel"/>
    <w:tmpl w:val="0000001A"/>
    <w:name w:val="WW8Num26"/>
    <w:lvl w:ilvl="0">
      <w:start w:val="1"/>
      <w:numFmt w:val="bullet"/>
      <w:lvlText w:val=""/>
      <w:lvlJc w:val="left"/>
      <w:pPr>
        <w:tabs>
          <w:tab w:val="num" w:pos="1080"/>
        </w:tabs>
        <w:ind w:left="1080" w:hanging="360"/>
      </w:pPr>
      <w:rPr>
        <w:rFonts w:ascii="Symbol" w:hAnsi="Symbol" w:cs="OpenSymbol"/>
      </w:r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22" w15:restartNumberingAfterBreak="0">
    <w:nsid w:val="0000001B"/>
    <w:multiLevelType w:val="multilevel"/>
    <w:tmpl w:val="0000001B"/>
    <w:name w:val="WW8Num27"/>
    <w:lvl w:ilvl="0">
      <w:start w:val="1"/>
      <w:numFmt w:val="bullet"/>
      <w:lvlText w:val=""/>
      <w:lvlJc w:val="left"/>
      <w:pPr>
        <w:tabs>
          <w:tab w:val="num" w:pos="1080"/>
        </w:tabs>
        <w:ind w:left="1080" w:hanging="360"/>
      </w:pPr>
      <w:rPr>
        <w:rFonts w:ascii="Wingdings" w:hAnsi="Wingdings" w:cs="OpenSymbol"/>
      </w:r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23" w15:restartNumberingAfterBreak="0">
    <w:nsid w:val="0000001C"/>
    <w:multiLevelType w:val="multilevel"/>
    <w:tmpl w:val="0000001C"/>
    <w:name w:val="WW8Num28"/>
    <w:lvl w:ilvl="0">
      <w:start w:val="1"/>
      <w:numFmt w:val="bullet"/>
      <w:lvlText w:val=""/>
      <w:lvlJc w:val="left"/>
      <w:pPr>
        <w:tabs>
          <w:tab w:val="num" w:pos="1140"/>
        </w:tabs>
        <w:ind w:left="1140" w:hanging="360"/>
      </w:pPr>
      <w:rPr>
        <w:rFonts w:ascii="Wingdings" w:hAnsi="Wingdings" w:cs="OpenSymbol"/>
      </w:rPr>
    </w:lvl>
    <w:lvl w:ilvl="1">
      <w:start w:val="1"/>
      <w:numFmt w:val="decimal"/>
      <w:lvlText w:val="%2."/>
      <w:lvlJc w:val="left"/>
      <w:pPr>
        <w:tabs>
          <w:tab w:val="num" w:pos="1500"/>
        </w:tabs>
        <w:ind w:left="1500" w:hanging="360"/>
      </w:pPr>
    </w:lvl>
    <w:lvl w:ilvl="2">
      <w:start w:val="1"/>
      <w:numFmt w:val="decimal"/>
      <w:lvlText w:val="%3."/>
      <w:lvlJc w:val="left"/>
      <w:pPr>
        <w:tabs>
          <w:tab w:val="num" w:pos="1860"/>
        </w:tabs>
        <w:ind w:left="1860" w:hanging="360"/>
      </w:pPr>
    </w:lvl>
    <w:lvl w:ilvl="3">
      <w:start w:val="1"/>
      <w:numFmt w:val="decimal"/>
      <w:lvlText w:val="%4."/>
      <w:lvlJc w:val="left"/>
      <w:pPr>
        <w:tabs>
          <w:tab w:val="num" w:pos="2220"/>
        </w:tabs>
        <w:ind w:left="2220" w:hanging="360"/>
      </w:pPr>
    </w:lvl>
    <w:lvl w:ilvl="4">
      <w:start w:val="1"/>
      <w:numFmt w:val="decimal"/>
      <w:lvlText w:val="%5."/>
      <w:lvlJc w:val="left"/>
      <w:pPr>
        <w:tabs>
          <w:tab w:val="num" w:pos="2580"/>
        </w:tabs>
        <w:ind w:left="2580" w:hanging="360"/>
      </w:pPr>
    </w:lvl>
    <w:lvl w:ilvl="5">
      <w:start w:val="1"/>
      <w:numFmt w:val="decimal"/>
      <w:lvlText w:val="%6."/>
      <w:lvlJc w:val="left"/>
      <w:pPr>
        <w:tabs>
          <w:tab w:val="num" w:pos="2940"/>
        </w:tabs>
        <w:ind w:left="2940" w:hanging="360"/>
      </w:pPr>
    </w:lvl>
    <w:lvl w:ilvl="6">
      <w:start w:val="1"/>
      <w:numFmt w:val="decimal"/>
      <w:lvlText w:val="%7."/>
      <w:lvlJc w:val="left"/>
      <w:pPr>
        <w:tabs>
          <w:tab w:val="num" w:pos="3300"/>
        </w:tabs>
        <w:ind w:left="3300" w:hanging="360"/>
      </w:pPr>
    </w:lvl>
    <w:lvl w:ilvl="7">
      <w:start w:val="1"/>
      <w:numFmt w:val="decimal"/>
      <w:lvlText w:val="%8."/>
      <w:lvlJc w:val="left"/>
      <w:pPr>
        <w:tabs>
          <w:tab w:val="num" w:pos="3660"/>
        </w:tabs>
        <w:ind w:left="3660" w:hanging="360"/>
      </w:pPr>
    </w:lvl>
    <w:lvl w:ilvl="8">
      <w:start w:val="1"/>
      <w:numFmt w:val="decimal"/>
      <w:lvlText w:val="%9."/>
      <w:lvlJc w:val="left"/>
      <w:pPr>
        <w:tabs>
          <w:tab w:val="num" w:pos="4020"/>
        </w:tabs>
        <w:ind w:left="4020" w:hanging="360"/>
      </w:pPr>
    </w:lvl>
  </w:abstractNum>
  <w:abstractNum w:abstractNumId="24" w15:restartNumberingAfterBreak="0">
    <w:nsid w:val="0000001E"/>
    <w:multiLevelType w:val="multilevel"/>
    <w:tmpl w:val="0000001E"/>
    <w:name w:val="WW8Num30"/>
    <w:lvl w:ilvl="0">
      <w:start w:val="1"/>
      <w:numFmt w:val="bullet"/>
      <w:lvlText w:val=""/>
      <w:lvlJc w:val="left"/>
      <w:pPr>
        <w:tabs>
          <w:tab w:val="num" w:pos="1080"/>
        </w:tabs>
        <w:ind w:left="1080" w:hanging="360"/>
      </w:pPr>
      <w:rPr>
        <w:rFonts w:ascii="Wingdings" w:hAnsi="Wingdings" w:cs="OpenSymbol"/>
      </w:r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25" w15:restartNumberingAfterBreak="0">
    <w:nsid w:val="0000001F"/>
    <w:multiLevelType w:val="multilevel"/>
    <w:tmpl w:val="0000001F"/>
    <w:name w:val="WW8Num31"/>
    <w:lvl w:ilvl="0">
      <w:start w:val="1"/>
      <w:numFmt w:val="bullet"/>
      <w:lvlText w:val=""/>
      <w:lvlJc w:val="left"/>
      <w:pPr>
        <w:tabs>
          <w:tab w:val="num" w:pos="1380"/>
        </w:tabs>
        <w:ind w:left="1380" w:hanging="360"/>
      </w:pPr>
      <w:rPr>
        <w:rFonts w:ascii="Wingdings" w:hAnsi="Wingdings" w:cs="OpenSymbol"/>
        <w:sz w:val="22"/>
        <w:szCs w:val="22"/>
      </w:rPr>
    </w:lvl>
    <w:lvl w:ilvl="1">
      <w:start w:val="1"/>
      <w:numFmt w:val="bullet"/>
      <w:lvlText w:val="◦"/>
      <w:lvlJc w:val="left"/>
      <w:pPr>
        <w:tabs>
          <w:tab w:val="num" w:pos="1740"/>
        </w:tabs>
        <w:ind w:left="1740" w:hanging="360"/>
      </w:pPr>
      <w:rPr>
        <w:rFonts w:ascii="OpenSymbol" w:hAnsi="OpenSymbol"/>
      </w:rPr>
    </w:lvl>
    <w:lvl w:ilvl="2">
      <w:start w:val="1"/>
      <w:numFmt w:val="bullet"/>
      <w:lvlText w:val="▪"/>
      <w:lvlJc w:val="left"/>
      <w:pPr>
        <w:tabs>
          <w:tab w:val="num" w:pos="2100"/>
        </w:tabs>
        <w:ind w:left="2100" w:hanging="360"/>
      </w:pPr>
      <w:rPr>
        <w:rFonts w:ascii="OpenSymbol" w:hAnsi="OpenSymbol"/>
      </w:rPr>
    </w:lvl>
    <w:lvl w:ilvl="3">
      <w:start w:val="1"/>
      <w:numFmt w:val="bullet"/>
      <w:lvlText w:val=""/>
      <w:lvlJc w:val="left"/>
      <w:pPr>
        <w:tabs>
          <w:tab w:val="num" w:pos="2460"/>
        </w:tabs>
        <w:ind w:left="2460" w:hanging="360"/>
      </w:pPr>
      <w:rPr>
        <w:rFonts w:ascii="Symbol" w:hAnsi="Symbol"/>
      </w:rPr>
    </w:lvl>
    <w:lvl w:ilvl="4">
      <w:start w:val="1"/>
      <w:numFmt w:val="bullet"/>
      <w:lvlText w:val="◦"/>
      <w:lvlJc w:val="left"/>
      <w:pPr>
        <w:tabs>
          <w:tab w:val="num" w:pos="2820"/>
        </w:tabs>
        <w:ind w:left="2820" w:hanging="360"/>
      </w:pPr>
      <w:rPr>
        <w:rFonts w:ascii="OpenSymbol" w:hAnsi="OpenSymbol"/>
      </w:rPr>
    </w:lvl>
    <w:lvl w:ilvl="5">
      <w:start w:val="1"/>
      <w:numFmt w:val="bullet"/>
      <w:lvlText w:val="▪"/>
      <w:lvlJc w:val="left"/>
      <w:pPr>
        <w:tabs>
          <w:tab w:val="num" w:pos="3180"/>
        </w:tabs>
        <w:ind w:left="3180" w:hanging="360"/>
      </w:pPr>
      <w:rPr>
        <w:rFonts w:ascii="OpenSymbol" w:hAnsi="OpenSymbol"/>
      </w:rPr>
    </w:lvl>
    <w:lvl w:ilvl="6">
      <w:start w:val="1"/>
      <w:numFmt w:val="bullet"/>
      <w:lvlText w:val=""/>
      <w:lvlJc w:val="left"/>
      <w:pPr>
        <w:tabs>
          <w:tab w:val="num" w:pos="3540"/>
        </w:tabs>
        <w:ind w:left="3540" w:hanging="360"/>
      </w:pPr>
      <w:rPr>
        <w:rFonts w:ascii="Symbol" w:hAnsi="Symbol"/>
      </w:rPr>
    </w:lvl>
    <w:lvl w:ilvl="7">
      <w:start w:val="1"/>
      <w:numFmt w:val="bullet"/>
      <w:lvlText w:val="◦"/>
      <w:lvlJc w:val="left"/>
      <w:pPr>
        <w:tabs>
          <w:tab w:val="num" w:pos="3900"/>
        </w:tabs>
        <w:ind w:left="3900" w:hanging="360"/>
      </w:pPr>
      <w:rPr>
        <w:rFonts w:ascii="OpenSymbol" w:hAnsi="OpenSymbol"/>
      </w:rPr>
    </w:lvl>
    <w:lvl w:ilvl="8">
      <w:start w:val="1"/>
      <w:numFmt w:val="bullet"/>
      <w:lvlText w:val="▪"/>
      <w:lvlJc w:val="left"/>
      <w:pPr>
        <w:tabs>
          <w:tab w:val="num" w:pos="4260"/>
        </w:tabs>
        <w:ind w:left="4260" w:hanging="360"/>
      </w:pPr>
      <w:rPr>
        <w:rFonts w:ascii="OpenSymbol" w:hAnsi="OpenSymbol"/>
      </w:rPr>
    </w:lvl>
  </w:abstractNum>
  <w:abstractNum w:abstractNumId="26" w15:restartNumberingAfterBreak="0">
    <w:nsid w:val="00000020"/>
    <w:multiLevelType w:val="multilevel"/>
    <w:tmpl w:val="00000020"/>
    <w:name w:val="WW8Num32"/>
    <w:lvl w:ilvl="0">
      <w:start w:val="1"/>
      <w:numFmt w:val="bullet"/>
      <w:lvlText w:val=""/>
      <w:lvlJc w:val="left"/>
      <w:pPr>
        <w:tabs>
          <w:tab w:val="num" w:pos="1080"/>
        </w:tabs>
        <w:ind w:left="1080" w:hanging="360"/>
      </w:pPr>
      <w:rPr>
        <w:rFonts w:ascii="Wingdings" w:hAnsi="Wingdings" w:cs="OpenSymbol"/>
        <w:sz w:val="24"/>
        <w:szCs w:val="24"/>
      </w:rPr>
    </w:lvl>
    <w:lvl w:ilvl="1">
      <w:start w:val="1"/>
      <w:numFmt w:val="bullet"/>
      <w:lvlText w:val="◦"/>
      <w:lvlJc w:val="left"/>
      <w:pPr>
        <w:tabs>
          <w:tab w:val="num" w:pos="1440"/>
        </w:tabs>
        <w:ind w:left="1440" w:hanging="360"/>
      </w:pPr>
      <w:rPr>
        <w:rFonts w:ascii="OpenSymbol" w:hAnsi="OpenSymbol"/>
      </w:rPr>
    </w:lvl>
    <w:lvl w:ilvl="2">
      <w:start w:val="1"/>
      <w:numFmt w:val="bullet"/>
      <w:lvlText w:val="▪"/>
      <w:lvlJc w:val="left"/>
      <w:pPr>
        <w:tabs>
          <w:tab w:val="num" w:pos="1800"/>
        </w:tabs>
        <w:ind w:left="1800" w:hanging="360"/>
      </w:pPr>
      <w:rPr>
        <w:rFonts w:ascii="OpenSymbol" w:hAnsi="OpenSymbol"/>
      </w:rPr>
    </w:lvl>
    <w:lvl w:ilvl="3">
      <w:start w:val="1"/>
      <w:numFmt w:val="bullet"/>
      <w:lvlText w:val=""/>
      <w:lvlJc w:val="left"/>
      <w:pPr>
        <w:tabs>
          <w:tab w:val="num" w:pos="2160"/>
        </w:tabs>
        <w:ind w:left="2160" w:hanging="360"/>
      </w:pPr>
      <w:rPr>
        <w:rFonts w:ascii="Symbol" w:hAnsi="Symbol"/>
      </w:rPr>
    </w:lvl>
    <w:lvl w:ilvl="4">
      <w:start w:val="1"/>
      <w:numFmt w:val="bullet"/>
      <w:lvlText w:val="◦"/>
      <w:lvlJc w:val="left"/>
      <w:pPr>
        <w:tabs>
          <w:tab w:val="num" w:pos="2520"/>
        </w:tabs>
        <w:ind w:left="2520" w:hanging="360"/>
      </w:pPr>
      <w:rPr>
        <w:rFonts w:ascii="OpenSymbol" w:hAnsi="OpenSymbol"/>
      </w:rPr>
    </w:lvl>
    <w:lvl w:ilvl="5">
      <w:start w:val="1"/>
      <w:numFmt w:val="bullet"/>
      <w:lvlText w:val="▪"/>
      <w:lvlJc w:val="left"/>
      <w:pPr>
        <w:tabs>
          <w:tab w:val="num" w:pos="2880"/>
        </w:tabs>
        <w:ind w:left="2880" w:hanging="360"/>
      </w:pPr>
      <w:rPr>
        <w:rFonts w:ascii="OpenSymbol" w:hAnsi="OpenSymbol"/>
      </w:rPr>
    </w:lvl>
    <w:lvl w:ilvl="6">
      <w:start w:val="1"/>
      <w:numFmt w:val="bullet"/>
      <w:lvlText w:val=""/>
      <w:lvlJc w:val="left"/>
      <w:pPr>
        <w:tabs>
          <w:tab w:val="num" w:pos="3240"/>
        </w:tabs>
        <w:ind w:left="3240" w:hanging="360"/>
      </w:pPr>
      <w:rPr>
        <w:rFonts w:ascii="Symbol" w:hAnsi="Symbol"/>
      </w:rPr>
    </w:lvl>
    <w:lvl w:ilvl="7">
      <w:start w:val="1"/>
      <w:numFmt w:val="bullet"/>
      <w:lvlText w:val="◦"/>
      <w:lvlJc w:val="left"/>
      <w:pPr>
        <w:tabs>
          <w:tab w:val="num" w:pos="3600"/>
        </w:tabs>
        <w:ind w:left="3600" w:hanging="360"/>
      </w:pPr>
      <w:rPr>
        <w:rFonts w:ascii="OpenSymbol" w:hAnsi="OpenSymbol"/>
      </w:rPr>
    </w:lvl>
    <w:lvl w:ilvl="8">
      <w:start w:val="1"/>
      <w:numFmt w:val="bullet"/>
      <w:lvlText w:val="▪"/>
      <w:lvlJc w:val="left"/>
      <w:pPr>
        <w:tabs>
          <w:tab w:val="num" w:pos="3960"/>
        </w:tabs>
        <w:ind w:left="3960" w:hanging="360"/>
      </w:pPr>
      <w:rPr>
        <w:rFonts w:ascii="OpenSymbol" w:hAnsi="OpenSymbol"/>
      </w:rPr>
    </w:lvl>
  </w:abstractNum>
  <w:abstractNum w:abstractNumId="27" w15:restartNumberingAfterBreak="0">
    <w:nsid w:val="00000021"/>
    <w:multiLevelType w:val="multilevel"/>
    <w:tmpl w:val="00000021"/>
    <w:name w:val="WW8Num33"/>
    <w:lvl w:ilvl="0">
      <w:start w:val="1"/>
      <w:numFmt w:val="bullet"/>
      <w:lvlText w:val=""/>
      <w:lvlJc w:val="left"/>
      <w:pPr>
        <w:tabs>
          <w:tab w:val="num" w:pos="1080"/>
        </w:tabs>
        <w:ind w:left="1080" w:hanging="360"/>
      </w:pPr>
      <w:rPr>
        <w:rFonts w:ascii="Wingdings" w:hAnsi="Wingdings" w:cs="OpenSymbol"/>
      </w:rPr>
    </w:lvl>
    <w:lvl w:ilvl="1">
      <w:start w:val="1"/>
      <w:numFmt w:val="bullet"/>
      <w:lvlText w:val=""/>
      <w:lvlJc w:val="left"/>
      <w:pPr>
        <w:tabs>
          <w:tab w:val="num" w:pos="1440"/>
        </w:tabs>
        <w:ind w:left="1440" w:hanging="360"/>
      </w:pPr>
      <w:rPr>
        <w:rFonts w:ascii="Wingdings" w:hAnsi="Wingdings" w:cs="OpenSymbol"/>
      </w:rPr>
    </w:lvl>
    <w:lvl w:ilvl="2">
      <w:start w:val="1"/>
      <w:numFmt w:val="bullet"/>
      <w:lvlText w:val="▪"/>
      <w:lvlJc w:val="left"/>
      <w:pPr>
        <w:tabs>
          <w:tab w:val="num" w:pos="1800"/>
        </w:tabs>
        <w:ind w:left="1800" w:hanging="360"/>
      </w:pPr>
      <w:rPr>
        <w:rFonts w:ascii="OpenSymbol" w:hAnsi="OpenSymbol"/>
      </w:rPr>
    </w:lvl>
    <w:lvl w:ilvl="3">
      <w:start w:val="1"/>
      <w:numFmt w:val="bullet"/>
      <w:lvlText w:val=""/>
      <w:lvlJc w:val="left"/>
      <w:pPr>
        <w:tabs>
          <w:tab w:val="num" w:pos="2160"/>
        </w:tabs>
        <w:ind w:left="2160" w:hanging="360"/>
      </w:pPr>
      <w:rPr>
        <w:rFonts w:ascii="Symbol" w:hAnsi="Symbol"/>
      </w:rPr>
    </w:lvl>
    <w:lvl w:ilvl="4">
      <w:start w:val="1"/>
      <w:numFmt w:val="bullet"/>
      <w:lvlText w:val="◦"/>
      <w:lvlJc w:val="left"/>
      <w:pPr>
        <w:tabs>
          <w:tab w:val="num" w:pos="2520"/>
        </w:tabs>
        <w:ind w:left="2520" w:hanging="360"/>
      </w:pPr>
      <w:rPr>
        <w:rFonts w:ascii="OpenSymbol" w:hAnsi="OpenSymbol"/>
      </w:rPr>
    </w:lvl>
    <w:lvl w:ilvl="5">
      <w:start w:val="1"/>
      <w:numFmt w:val="bullet"/>
      <w:lvlText w:val="▪"/>
      <w:lvlJc w:val="left"/>
      <w:pPr>
        <w:tabs>
          <w:tab w:val="num" w:pos="2880"/>
        </w:tabs>
        <w:ind w:left="2880" w:hanging="360"/>
      </w:pPr>
      <w:rPr>
        <w:rFonts w:ascii="OpenSymbol" w:hAnsi="OpenSymbol"/>
      </w:rPr>
    </w:lvl>
    <w:lvl w:ilvl="6">
      <w:start w:val="1"/>
      <w:numFmt w:val="bullet"/>
      <w:lvlText w:val=""/>
      <w:lvlJc w:val="left"/>
      <w:pPr>
        <w:tabs>
          <w:tab w:val="num" w:pos="3240"/>
        </w:tabs>
        <w:ind w:left="3240" w:hanging="360"/>
      </w:pPr>
      <w:rPr>
        <w:rFonts w:ascii="Symbol" w:hAnsi="Symbol"/>
      </w:rPr>
    </w:lvl>
    <w:lvl w:ilvl="7">
      <w:start w:val="1"/>
      <w:numFmt w:val="bullet"/>
      <w:lvlText w:val="◦"/>
      <w:lvlJc w:val="left"/>
      <w:pPr>
        <w:tabs>
          <w:tab w:val="num" w:pos="3600"/>
        </w:tabs>
        <w:ind w:left="3600" w:hanging="360"/>
      </w:pPr>
      <w:rPr>
        <w:rFonts w:ascii="OpenSymbol" w:hAnsi="OpenSymbol"/>
      </w:rPr>
    </w:lvl>
    <w:lvl w:ilvl="8">
      <w:start w:val="1"/>
      <w:numFmt w:val="bullet"/>
      <w:lvlText w:val="▪"/>
      <w:lvlJc w:val="left"/>
      <w:pPr>
        <w:tabs>
          <w:tab w:val="num" w:pos="3960"/>
        </w:tabs>
        <w:ind w:left="3960" w:hanging="360"/>
      </w:pPr>
      <w:rPr>
        <w:rFonts w:ascii="OpenSymbol" w:hAnsi="OpenSymbol"/>
      </w:rPr>
    </w:lvl>
  </w:abstractNum>
  <w:abstractNum w:abstractNumId="28" w15:restartNumberingAfterBreak="0">
    <w:nsid w:val="00000022"/>
    <w:multiLevelType w:val="multilevel"/>
    <w:tmpl w:val="00000022"/>
    <w:name w:val="WW8Num3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9" w15:restartNumberingAfterBreak="0">
    <w:nsid w:val="00000023"/>
    <w:multiLevelType w:val="multilevel"/>
    <w:tmpl w:val="00000023"/>
    <w:name w:val="WW8Num35"/>
    <w:lvl w:ilvl="0">
      <w:start w:val="1"/>
      <w:numFmt w:val="bullet"/>
      <w:lvlText w:val=""/>
      <w:lvlJc w:val="left"/>
      <w:pPr>
        <w:tabs>
          <w:tab w:val="num" w:pos="1080"/>
        </w:tabs>
        <w:ind w:left="1080" w:hanging="360"/>
      </w:pPr>
      <w:rPr>
        <w:rFonts w:ascii="Wingdings" w:hAnsi="Wingdings" w:cs="OpenSymbol"/>
      </w:rPr>
    </w:lvl>
    <w:lvl w:ilvl="1">
      <w:start w:val="1"/>
      <w:numFmt w:val="bullet"/>
      <w:lvlText w:val=""/>
      <w:lvlJc w:val="left"/>
      <w:pPr>
        <w:tabs>
          <w:tab w:val="num" w:pos="1440"/>
        </w:tabs>
        <w:ind w:left="1440" w:hanging="360"/>
      </w:pPr>
      <w:rPr>
        <w:rFonts w:ascii="Wingdings" w:hAnsi="Wingdings" w:cs="OpenSymbol"/>
      </w:rPr>
    </w:lvl>
    <w:lvl w:ilvl="2">
      <w:start w:val="1"/>
      <w:numFmt w:val="bullet"/>
      <w:lvlText w:val=""/>
      <w:lvlJc w:val="left"/>
      <w:pPr>
        <w:tabs>
          <w:tab w:val="num" w:pos="1800"/>
        </w:tabs>
        <w:ind w:left="1800" w:hanging="360"/>
      </w:pPr>
      <w:rPr>
        <w:rFonts w:ascii="Wingdings" w:hAnsi="Wingdings" w:cs="OpenSymbol"/>
      </w:rPr>
    </w:lvl>
    <w:lvl w:ilvl="3">
      <w:start w:val="1"/>
      <w:numFmt w:val="bullet"/>
      <w:lvlText w:val=""/>
      <w:lvlJc w:val="left"/>
      <w:pPr>
        <w:tabs>
          <w:tab w:val="num" w:pos="2160"/>
        </w:tabs>
        <w:ind w:left="2160" w:hanging="360"/>
      </w:pPr>
      <w:rPr>
        <w:rFonts w:ascii="Wingdings" w:hAnsi="Wingdings" w:cs="OpenSymbol"/>
      </w:rPr>
    </w:lvl>
    <w:lvl w:ilvl="4">
      <w:start w:val="1"/>
      <w:numFmt w:val="bullet"/>
      <w:lvlText w:val=""/>
      <w:lvlJc w:val="left"/>
      <w:pPr>
        <w:tabs>
          <w:tab w:val="num" w:pos="2520"/>
        </w:tabs>
        <w:ind w:left="2520" w:hanging="360"/>
      </w:pPr>
      <w:rPr>
        <w:rFonts w:ascii="Wingdings" w:hAnsi="Wingdings" w:cs="OpenSymbol"/>
      </w:rPr>
    </w:lvl>
    <w:lvl w:ilvl="5">
      <w:start w:val="1"/>
      <w:numFmt w:val="bullet"/>
      <w:lvlText w:val=""/>
      <w:lvlJc w:val="left"/>
      <w:pPr>
        <w:tabs>
          <w:tab w:val="num" w:pos="2880"/>
        </w:tabs>
        <w:ind w:left="2880" w:hanging="360"/>
      </w:pPr>
      <w:rPr>
        <w:rFonts w:ascii="Wingdings" w:hAnsi="Wingdings" w:cs="OpenSymbol"/>
      </w:rPr>
    </w:lvl>
    <w:lvl w:ilvl="6">
      <w:start w:val="1"/>
      <w:numFmt w:val="bullet"/>
      <w:lvlText w:val=""/>
      <w:lvlJc w:val="left"/>
      <w:pPr>
        <w:tabs>
          <w:tab w:val="num" w:pos="3240"/>
        </w:tabs>
        <w:ind w:left="3240" w:hanging="360"/>
      </w:pPr>
      <w:rPr>
        <w:rFonts w:ascii="Wingdings" w:hAnsi="Wingdings" w:cs="OpenSymbol"/>
      </w:rPr>
    </w:lvl>
    <w:lvl w:ilvl="7">
      <w:start w:val="1"/>
      <w:numFmt w:val="bullet"/>
      <w:lvlText w:val=""/>
      <w:lvlJc w:val="left"/>
      <w:pPr>
        <w:tabs>
          <w:tab w:val="num" w:pos="3600"/>
        </w:tabs>
        <w:ind w:left="3600" w:hanging="360"/>
      </w:pPr>
      <w:rPr>
        <w:rFonts w:ascii="Wingdings" w:hAnsi="Wingdings" w:cs="OpenSymbol"/>
      </w:rPr>
    </w:lvl>
    <w:lvl w:ilvl="8">
      <w:start w:val="1"/>
      <w:numFmt w:val="bullet"/>
      <w:lvlText w:val=""/>
      <w:lvlJc w:val="left"/>
      <w:pPr>
        <w:tabs>
          <w:tab w:val="num" w:pos="3960"/>
        </w:tabs>
        <w:ind w:left="3960" w:hanging="360"/>
      </w:pPr>
      <w:rPr>
        <w:rFonts w:ascii="Wingdings" w:hAnsi="Wingdings" w:cs="OpenSymbol"/>
      </w:rPr>
    </w:lvl>
  </w:abstractNum>
  <w:abstractNum w:abstractNumId="30" w15:restartNumberingAfterBreak="0">
    <w:nsid w:val="00000024"/>
    <w:multiLevelType w:val="multilevel"/>
    <w:tmpl w:val="00000024"/>
    <w:name w:val="WW8Num36"/>
    <w:lvl w:ilvl="0">
      <w:start w:val="1"/>
      <w:numFmt w:val="bullet"/>
      <w:lvlText w:val=""/>
      <w:lvlJc w:val="left"/>
      <w:pPr>
        <w:tabs>
          <w:tab w:val="num" w:pos="1080"/>
        </w:tabs>
        <w:ind w:left="1080" w:hanging="360"/>
      </w:pPr>
      <w:rPr>
        <w:rFonts w:ascii="Wingdings" w:hAnsi="Wingdings" w:cs="OpenSymbol"/>
      </w:rPr>
    </w:lvl>
    <w:lvl w:ilvl="1">
      <w:start w:val="1"/>
      <w:numFmt w:val="bullet"/>
      <w:lvlText w:val=""/>
      <w:lvlJc w:val="left"/>
      <w:pPr>
        <w:tabs>
          <w:tab w:val="num" w:pos="1440"/>
        </w:tabs>
        <w:ind w:left="1440" w:hanging="360"/>
      </w:pPr>
      <w:rPr>
        <w:rFonts w:ascii="Wingdings" w:hAnsi="Wingdings" w:cs="OpenSymbol"/>
      </w:rPr>
    </w:lvl>
    <w:lvl w:ilvl="2">
      <w:start w:val="1"/>
      <w:numFmt w:val="bullet"/>
      <w:lvlText w:val=""/>
      <w:lvlJc w:val="left"/>
      <w:pPr>
        <w:tabs>
          <w:tab w:val="num" w:pos="1800"/>
        </w:tabs>
        <w:ind w:left="1800" w:hanging="360"/>
      </w:pPr>
      <w:rPr>
        <w:rFonts w:ascii="Wingdings" w:hAnsi="Wingdings" w:cs="OpenSymbol"/>
      </w:rPr>
    </w:lvl>
    <w:lvl w:ilvl="3">
      <w:start w:val="1"/>
      <w:numFmt w:val="bullet"/>
      <w:lvlText w:val=""/>
      <w:lvlJc w:val="left"/>
      <w:pPr>
        <w:tabs>
          <w:tab w:val="num" w:pos="2160"/>
        </w:tabs>
        <w:ind w:left="2160" w:hanging="360"/>
      </w:pPr>
      <w:rPr>
        <w:rFonts w:ascii="Wingdings" w:hAnsi="Wingdings" w:cs="OpenSymbol"/>
      </w:rPr>
    </w:lvl>
    <w:lvl w:ilvl="4">
      <w:start w:val="1"/>
      <w:numFmt w:val="bullet"/>
      <w:lvlText w:val=""/>
      <w:lvlJc w:val="left"/>
      <w:pPr>
        <w:tabs>
          <w:tab w:val="num" w:pos="2520"/>
        </w:tabs>
        <w:ind w:left="2520" w:hanging="360"/>
      </w:pPr>
      <w:rPr>
        <w:rFonts w:ascii="Wingdings" w:hAnsi="Wingdings" w:cs="OpenSymbol"/>
      </w:rPr>
    </w:lvl>
    <w:lvl w:ilvl="5">
      <w:start w:val="1"/>
      <w:numFmt w:val="bullet"/>
      <w:lvlText w:val=""/>
      <w:lvlJc w:val="left"/>
      <w:pPr>
        <w:tabs>
          <w:tab w:val="num" w:pos="2880"/>
        </w:tabs>
        <w:ind w:left="2880" w:hanging="360"/>
      </w:pPr>
      <w:rPr>
        <w:rFonts w:ascii="Wingdings" w:hAnsi="Wingdings" w:cs="OpenSymbol"/>
      </w:rPr>
    </w:lvl>
    <w:lvl w:ilvl="6">
      <w:start w:val="1"/>
      <w:numFmt w:val="bullet"/>
      <w:lvlText w:val=""/>
      <w:lvlJc w:val="left"/>
      <w:pPr>
        <w:tabs>
          <w:tab w:val="num" w:pos="3240"/>
        </w:tabs>
        <w:ind w:left="3240" w:hanging="360"/>
      </w:pPr>
      <w:rPr>
        <w:rFonts w:ascii="Wingdings" w:hAnsi="Wingdings" w:cs="OpenSymbol"/>
      </w:rPr>
    </w:lvl>
    <w:lvl w:ilvl="7">
      <w:start w:val="1"/>
      <w:numFmt w:val="bullet"/>
      <w:lvlText w:val=""/>
      <w:lvlJc w:val="left"/>
      <w:pPr>
        <w:tabs>
          <w:tab w:val="num" w:pos="3600"/>
        </w:tabs>
        <w:ind w:left="3600" w:hanging="360"/>
      </w:pPr>
      <w:rPr>
        <w:rFonts w:ascii="Wingdings" w:hAnsi="Wingdings" w:cs="OpenSymbol"/>
      </w:rPr>
    </w:lvl>
    <w:lvl w:ilvl="8">
      <w:start w:val="1"/>
      <w:numFmt w:val="bullet"/>
      <w:lvlText w:val=""/>
      <w:lvlJc w:val="left"/>
      <w:pPr>
        <w:tabs>
          <w:tab w:val="num" w:pos="3960"/>
        </w:tabs>
        <w:ind w:left="3960" w:hanging="360"/>
      </w:pPr>
      <w:rPr>
        <w:rFonts w:ascii="Wingdings" w:hAnsi="Wingdings" w:cs="OpenSymbol"/>
      </w:rPr>
    </w:lvl>
  </w:abstractNum>
  <w:abstractNum w:abstractNumId="31" w15:restartNumberingAfterBreak="0">
    <w:nsid w:val="00000029"/>
    <w:multiLevelType w:val="multilevel"/>
    <w:tmpl w:val="00000029"/>
    <w:name w:val="WW8Num41"/>
    <w:lvl w:ilvl="0">
      <w:start w:val="1"/>
      <w:numFmt w:val="bullet"/>
      <w:lvlText w:val=""/>
      <w:lvlJc w:val="left"/>
      <w:pPr>
        <w:tabs>
          <w:tab w:val="num" w:pos="1080"/>
        </w:tabs>
        <w:ind w:left="1080" w:hanging="360"/>
      </w:pPr>
      <w:rPr>
        <w:rFonts w:ascii="Wingdings" w:hAnsi="Wingdings" w:cs="OpenSymbol"/>
      </w:rPr>
    </w:lvl>
    <w:lvl w:ilvl="1">
      <w:start w:val="1"/>
      <w:numFmt w:val="bullet"/>
      <w:lvlText w:val=""/>
      <w:lvlJc w:val="left"/>
      <w:pPr>
        <w:tabs>
          <w:tab w:val="num" w:pos="1440"/>
        </w:tabs>
        <w:ind w:left="1440" w:hanging="360"/>
      </w:pPr>
      <w:rPr>
        <w:rFonts w:ascii="Wingdings" w:hAnsi="Wingdings" w:cs="OpenSymbol"/>
      </w:rPr>
    </w:lvl>
    <w:lvl w:ilvl="2">
      <w:start w:val="1"/>
      <w:numFmt w:val="bullet"/>
      <w:lvlText w:val=""/>
      <w:lvlJc w:val="left"/>
      <w:pPr>
        <w:tabs>
          <w:tab w:val="num" w:pos="1800"/>
        </w:tabs>
        <w:ind w:left="1800" w:hanging="360"/>
      </w:pPr>
      <w:rPr>
        <w:rFonts w:ascii="Wingdings" w:hAnsi="Wingdings" w:cs="OpenSymbol"/>
      </w:rPr>
    </w:lvl>
    <w:lvl w:ilvl="3">
      <w:start w:val="1"/>
      <w:numFmt w:val="bullet"/>
      <w:lvlText w:val=""/>
      <w:lvlJc w:val="left"/>
      <w:pPr>
        <w:tabs>
          <w:tab w:val="num" w:pos="2160"/>
        </w:tabs>
        <w:ind w:left="2160" w:hanging="360"/>
      </w:pPr>
      <w:rPr>
        <w:rFonts w:ascii="Wingdings" w:hAnsi="Wingdings" w:cs="OpenSymbol"/>
      </w:rPr>
    </w:lvl>
    <w:lvl w:ilvl="4">
      <w:start w:val="1"/>
      <w:numFmt w:val="bullet"/>
      <w:lvlText w:val=""/>
      <w:lvlJc w:val="left"/>
      <w:pPr>
        <w:tabs>
          <w:tab w:val="num" w:pos="2520"/>
        </w:tabs>
        <w:ind w:left="2520" w:hanging="360"/>
      </w:pPr>
      <w:rPr>
        <w:rFonts w:ascii="Wingdings" w:hAnsi="Wingdings" w:cs="OpenSymbol"/>
      </w:rPr>
    </w:lvl>
    <w:lvl w:ilvl="5">
      <w:start w:val="1"/>
      <w:numFmt w:val="bullet"/>
      <w:lvlText w:val=""/>
      <w:lvlJc w:val="left"/>
      <w:pPr>
        <w:tabs>
          <w:tab w:val="num" w:pos="2880"/>
        </w:tabs>
        <w:ind w:left="2880" w:hanging="360"/>
      </w:pPr>
      <w:rPr>
        <w:rFonts w:ascii="Wingdings" w:hAnsi="Wingdings" w:cs="OpenSymbol"/>
      </w:rPr>
    </w:lvl>
    <w:lvl w:ilvl="6">
      <w:start w:val="1"/>
      <w:numFmt w:val="bullet"/>
      <w:lvlText w:val=""/>
      <w:lvlJc w:val="left"/>
      <w:pPr>
        <w:tabs>
          <w:tab w:val="num" w:pos="3240"/>
        </w:tabs>
        <w:ind w:left="3240" w:hanging="360"/>
      </w:pPr>
      <w:rPr>
        <w:rFonts w:ascii="Wingdings" w:hAnsi="Wingdings" w:cs="OpenSymbol"/>
      </w:rPr>
    </w:lvl>
    <w:lvl w:ilvl="7">
      <w:start w:val="1"/>
      <w:numFmt w:val="bullet"/>
      <w:lvlText w:val=""/>
      <w:lvlJc w:val="left"/>
      <w:pPr>
        <w:tabs>
          <w:tab w:val="num" w:pos="3600"/>
        </w:tabs>
        <w:ind w:left="3600" w:hanging="360"/>
      </w:pPr>
      <w:rPr>
        <w:rFonts w:ascii="Wingdings" w:hAnsi="Wingdings" w:cs="OpenSymbol"/>
      </w:rPr>
    </w:lvl>
    <w:lvl w:ilvl="8">
      <w:start w:val="1"/>
      <w:numFmt w:val="bullet"/>
      <w:lvlText w:val=""/>
      <w:lvlJc w:val="left"/>
      <w:pPr>
        <w:tabs>
          <w:tab w:val="num" w:pos="3960"/>
        </w:tabs>
        <w:ind w:left="3960" w:hanging="360"/>
      </w:pPr>
      <w:rPr>
        <w:rFonts w:ascii="Wingdings" w:hAnsi="Wingdings" w:cs="OpenSymbol"/>
      </w:rPr>
    </w:lvl>
  </w:abstractNum>
  <w:abstractNum w:abstractNumId="32" w15:restartNumberingAfterBreak="0">
    <w:nsid w:val="0000002D"/>
    <w:multiLevelType w:val="multilevel"/>
    <w:tmpl w:val="0000002D"/>
    <w:name w:val="WW8Num45"/>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33" w15:restartNumberingAfterBreak="0">
    <w:nsid w:val="0000002E"/>
    <w:multiLevelType w:val="multilevel"/>
    <w:tmpl w:val="0000002E"/>
    <w:name w:val="WW8Num46"/>
    <w:lvl w:ilvl="0">
      <w:start w:val="1"/>
      <w:numFmt w:val="bullet"/>
      <w:lvlText w:val=""/>
      <w:lvlJc w:val="left"/>
      <w:pPr>
        <w:tabs>
          <w:tab w:val="num" w:pos="1080"/>
        </w:tabs>
        <w:ind w:left="1080" w:hanging="360"/>
      </w:pPr>
      <w:rPr>
        <w:rFonts w:ascii="Wingdings" w:hAnsi="Wingdings" w:cs="OpenSymbol"/>
        <w:sz w:val="24"/>
        <w:szCs w:val="24"/>
      </w:rPr>
    </w:lvl>
    <w:lvl w:ilvl="1">
      <w:start w:val="1"/>
      <w:numFmt w:val="bullet"/>
      <w:lvlText w:val=""/>
      <w:lvlJc w:val="left"/>
      <w:pPr>
        <w:tabs>
          <w:tab w:val="num" w:pos="1440"/>
        </w:tabs>
        <w:ind w:left="1440" w:hanging="360"/>
      </w:pPr>
      <w:rPr>
        <w:rFonts w:ascii="Wingdings" w:hAnsi="Wingdings" w:cs="OpenSymbol"/>
        <w:sz w:val="24"/>
        <w:szCs w:val="24"/>
      </w:rPr>
    </w:lvl>
    <w:lvl w:ilvl="2">
      <w:start w:val="1"/>
      <w:numFmt w:val="bullet"/>
      <w:lvlText w:val=""/>
      <w:lvlJc w:val="left"/>
      <w:pPr>
        <w:tabs>
          <w:tab w:val="num" w:pos="1800"/>
        </w:tabs>
        <w:ind w:left="1800" w:hanging="360"/>
      </w:pPr>
      <w:rPr>
        <w:rFonts w:ascii="Wingdings" w:hAnsi="Wingdings" w:cs="OpenSymbol"/>
        <w:sz w:val="24"/>
        <w:szCs w:val="24"/>
      </w:rPr>
    </w:lvl>
    <w:lvl w:ilvl="3">
      <w:start w:val="1"/>
      <w:numFmt w:val="bullet"/>
      <w:lvlText w:val=""/>
      <w:lvlJc w:val="left"/>
      <w:pPr>
        <w:tabs>
          <w:tab w:val="num" w:pos="2160"/>
        </w:tabs>
        <w:ind w:left="2160" w:hanging="360"/>
      </w:pPr>
      <w:rPr>
        <w:rFonts w:ascii="Wingdings" w:hAnsi="Wingdings" w:cs="OpenSymbol"/>
        <w:sz w:val="24"/>
        <w:szCs w:val="24"/>
      </w:rPr>
    </w:lvl>
    <w:lvl w:ilvl="4">
      <w:start w:val="1"/>
      <w:numFmt w:val="bullet"/>
      <w:lvlText w:val=""/>
      <w:lvlJc w:val="left"/>
      <w:pPr>
        <w:tabs>
          <w:tab w:val="num" w:pos="2520"/>
        </w:tabs>
        <w:ind w:left="2520" w:hanging="360"/>
      </w:pPr>
      <w:rPr>
        <w:rFonts w:ascii="Wingdings" w:hAnsi="Wingdings" w:cs="OpenSymbol"/>
        <w:sz w:val="24"/>
        <w:szCs w:val="24"/>
      </w:rPr>
    </w:lvl>
    <w:lvl w:ilvl="5">
      <w:start w:val="1"/>
      <w:numFmt w:val="bullet"/>
      <w:lvlText w:val=""/>
      <w:lvlJc w:val="left"/>
      <w:pPr>
        <w:tabs>
          <w:tab w:val="num" w:pos="2880"/>
        </w:tabs>
        <w:ind w:left="2880" w:hanging="360"/>
      </w:pPr>
      <w:rPr>
        <w:rFonts w:ascii="Wingdings" w:hAnsi="Wingdings" w:cs="OpenSymbol"/>
        <w:sz w:val="24"/>
        <w:szCs w:val="24"/>
      </w:rPr>
    </w:lvl>
    <w:lvl w:ilvl="6">
      <w:start w:val="1"/>
      <w:numFmt w:val="bullet"/>
      <w:lvlText w:val=""/>
      <w:lvlJc w:val="left"/>
      <w:pPr>
        <w:tabs>
          <w:tab w:val="num" w:pos="3240"/>
        </w:tabs>
        <w:ind w:left="3240" w:hanging="360"/>
      </w:pPr>
      <w:rPr>
        <w:rFonts w:ascii="Wingdings" w:hAnsi="Wingdings" w:cs="OpenSymbol"/>
        <w:sz w:val="24"/>
        <w:szCs w:val="24"/>
      </w:rPr>
    </w:lvl>
    <w:lvl w:ilvl="7">
      <w:start w:val="1"/>
      <w:numFmt w:val="bullet"/>
      <w:lvlText w:val=""/>
      <w:lvlJc w:val="left"/>
      <w:pPr>
        <w:tabs>
          <w:tab w:val="num" w:pos="3600"/>
        </w:tabs>
        <w:ind w:left="3600" w:hanging="360"/>
      </w:pPr>
      <w:rPr>
        <w:rFonts w:ascii="Wingdings" w:hAnsi="Wingdings" w:cs="OpenSymbol"/>
        <w:sz w:val="24"/>
        <w:szCs w:val="24"/>
      </w:rPr>
    </w:lvl>
    <w:lvl w:ilvl="8">
      <w:start w:val="1"/>
      <w:numFmt w:val="bullet"/>
      <w:lvlText w:val=""/>
      <w:lvlJc w:val="left"/>
      <w:pPr>
        <w:tabs>
          <w:tab w:val="num" w:pos="3960"/>
        </w:tabs>
        <w:ind w:left="3960" w:hanging="360"/>
      </w:pPr>
      <w:rPr>
        <w:rFonts w:ascii="Wingdings" w:hAnsi="Wingdings" w:cs="OpenSymbol"/>
        <w:sz w:val="24"/>
        <w:szCs w:val="24"/>
      </w:rPr>
    </w:lvl>
  </w:abstractNum>
  <w:abstractNum w:abstractNumId="34" w15:restartNumberingAfterBreak="0">
    <w:nsid w:val="0000002F"/>
    <w:multiLevelType w:val="multilevel"/>
    <w:tmpl w:val="0000002F"/>
    <w:name w:val="WW8Num47"/>
    <w:lvl w:ilvl="0">
      <w:start w:val="1"/>
      <w:numFmt w:val="bullet"/>
      <w:lvlText w:val=""/>
      <w:lvlJc w:val="left"/>
      <w:pPr>
        <w:tabs>
          <w:tab w:val="num" w:pos="1440"/>
        </w:tabs>
        <w:ind w:left="1440" w:hanging="360"/>
      </w:pPr>
      <w:rPr>
        <w:rFonts w:ascii="Wingdings" w:hAnsi="Wingdings" w:cs="OpenSymbol"/>
      </w:rPr>
    </w:lvl>
    <w:lvl w:ilvl="1">
      <w:start w:val="1"/>
      <w:numFmt w:val="bullet"/>
      <w:lvlText w:val=""/>
      <w:lvlJc w:val="left"/>
      <w:pPr>
        <w:tabs>
          <w:tab w:val="num" w:pos="1800"/>
        </w:tabs>
        <w:ind w:left="1800" w:hanging="360"/>
      </w:pPr>
      <w:rPr>
        <w:rFonts w:ascii="Wingdings" w:hAnsi="Wingdings" w:cs="OpenSymbol"/>
      </w:rPr>
    </w:lvl>
    <w:lvl w:ilvl="2">
      <w:start w:val="1"/>
      <w:numFmt w:val="bullet"/>
      <w:lvlText w:val=""/>
      <w:lvlJc w:val="left"/>
      <w:pPr>
        <w:tabs>
          <w:tab w:val="num" w:pos="2160"/>
        </w:tabs>
        <w:ind w:left="2160" w:hanging="360"/>
      </w:pPr>
      <w:rPr>
        <w:rFonts w:ascii="Wingdings" w:hAnsi="Wingdings" w:cs="OpenSymbol"/>
      </w:rPr>
    </w:lvl>
    <w:lvl w:ilvl="3">
      <w:start w:val="1"/>
      <w:numFmt w:val="bullet"/>
      <w:lvlText w:val=""/>
      <w:lvlJc w:val="left"/>
      <w:pPr>
        <w:tabs>
          <w:tab w:val="num" w:pos="2520"/>
        </w:tabs>
        <w:ind w:left="2520" w:hanging="360"/>
      </w:pPr>
      <w:rPr>
        <w:rFonts w:ascii="Wingdings" w:hAnsi="Wingdings" w:cs="OpenSymbol"/>
      </w:rPr>
    </w:lvl>
    <w:lvl w:ilvl="4">
      <w:start w:val="1"/>
      <w:numFmt w:val="bullet"/>
      <w:lvlText w:val=""/>
      <w:lvlJc w:val="left"/>
      <w:pPr>
        <w:tabs>
          <w:tab w:val="num" w:pos="2880"/>
        </w:tabs>
        <w:ind w:left="2880" w:hanging="360"/>
      </w:pPr>
      <w:rPr>
        <w:rFonts w:ascii="Wingdings" w:hAnsi="Wingdings" w:cs="OpenSymbol"/>
      </w:rPr>
    </w:lvl>
    <w:lvl w:ilvl="5">
      <w:start w:val="1"/>
      <w:numFmt w:val="bullet"/>
      <w:lvlText w:val=""/>
      <w:lvlJc w:val="left"/>
      <w:pPr>
        <w:tabs>
          <w:tab w:val="num" w:pos="3240"/>
        </w:tabs>
        <w:ind w:left="3240" w:hanging="360"/>
      </w:pPr>
      <w:rPr>
        <w:rFonts w:ascii="Wingdings" w:hAnsi="Wingdings" w:cs="OpenSymbol"/>
      </w:rPr>
    </w:lvl>
    <w:lvl w:ilvl="6">
      <w:start w:val="1"/>
      <w:numFmt w:val="bullet"/>
      <w:lvlText w:val=""/>
      <w:lvlJc w:val="left"/>
      <w:pPr>
        <w:tabs>
          <w:tab w:val="num" w:pos="3600"/>
        </w:tabs>
        <w:ind w:left="3600" w:hanging="360"/>
      </w:pPr>
      <w:rPr>
        <w:rFonts w:ascii="Wingdings" w:hAnsi="Wingdings" w:cs="OpenSymbol"/>
      </w:rPr>
    </w:lvl>
    <w:lvl w:ilvl="7">
      <w:start w:val="1"/>
      <w:numFmt w:val="bullet"/>
      <w:lvlText w:val=""/>
      <w:lvlJc w:val="left"/>
      <w:pPr>
        <w:tabs>
          <w:tab w:val="num" w:pos="3960"/>
        </w:tabs>
        <w:ind w:left="3960" w:hanging="360"/>
      </w:pPr>
      <w:rPr>
        <w:rFonts w:ascii="Wingdings" w:hAnsi="Wingdings" w:cs="OpenSymbol"/>
      </w:rPr>
    </w:lvl>
    <w:lvl w:ilvl="8">
      <w:start w:val="1"/>
      <w:numFmt w:val="bullet"/>
      <w:lvlText w:val=""/>
      <w:lvlJc w:val="left"/>
      <w:pPr>
        <w:tabs>
          <w:tab w:val="num" w:pos="4320"/>
        </w:tabs>
        <w:ind w:left="4320" w:hanging="360"/>
      </w:pPr>
      <w:rPr>
        <w:rFonts w:ascii="Wingdings" w:hAnsi="Wingdings" w:cs="OpenSymbol"/>
      </w:rPr>
    </w:lvl>
  </w:abstractNum>
  <w:abstractNum w:abstractNumId="35" w15:restartNumberingAfterBreak="0">
    <w:nsid w:val="00000030"/>
    <w:multiLevelType w:val="multilevel"/>
    <w:tmpl w:val="00000030"/>
    <w:name w:val="WW8Num48"/>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36" w15:restartNumberingAfterBreak="0">
    <w:nsid w:val="00000031"/>
    <w:multiLevelType w:val="multilevel"/>
    <w:tmpl w:val="00000031"/>
    <w:name w:val="WW8Num49"/>
    <w:lvl w:ilvl="0">
      <w:start w:val="1"/>
      <w:numFmt w:val="bullet"/>
      <w:lvlText w:val=""/>
      <w:lvlJc w:val="left"/>
      <w:pPr>
        <w:tabs>
          <w:tab w:val="num" w:pos="1080"/>
        </w:tabs>
        <w:ind w:left="1080" w:hanging="360"/>
      </w:pPr>
      <w:rPr>
        <w:rFonts w:ascii="Wingdings" w:hAnsi="Wingdings" w:cs="OpenSymbol"/>
      </w:rPr>
    </w:lvl>
    <w:lvl w:ilvl="1">
      <w:start w:val="1"/>
      <w:numFmt w:val="bullet"/>
      <w:lvlText w:val=""/>
      <w:lvlJc w:val="left"/>
      <w:pPr>
        <w:tabs>
          <w:tab w:val="num" w:pos="1440"/>
        </w:tabs>
        <w:ind w:left="1440" w:hanging="360"/>
      </w:pPr>
      <w:rPr>
        <w:rFonts w:ascii="Wingdings" w:hAnsi="Wingdings" w:cs="OpenSymbol"/>
      </w:rPr>
    </w:lvl>
    <w:lvl w:ilvl="2">
      <w:start w:val="1"/>
      <w:numFmt w:val="bullet"/>
      <w:lvlText w:val=""/>
      <w:lvlJc w:val="left"/>
      <w:pPr>
        <w:tabs>
          <w:tab w:val="num" w:pos="1800"/>
        </w:tabs>
        <w:ind w:left="1800" w:hanging="360"/>
      </w:pPr>
      <w:rPr>
        <w:rFonts w:ascii="Wingdings" w:hAnsi="Wingdings" w:cs="OpenSymbol"/>
      </w:rPr>
    </w:lvl>
    <w:lvl w:ilvl="3">
      <w:start w:val="1"/>
      <w:numFmt w:val="bullet"/>
      <w:lvlText w:val=""/>
      <w:lvlJc w:val="left"/>
      <w:pPr>
        <w:tabs>
          <w:tab w:val="num" w:pos="2160"/>
        </w:tabs>
        <w:ind w:left="2160" w:hanging="360"/>
      </w:pPr>
      <w:rPr>
        <w:rFonts w:ascii="Wingdings" w:hAnsi="Wingdings" w:cs="OpenSymbol"/>
      </w:rPr>
    </w:lvl>
    <w:lvl w:ilvl="4">
      <w:start w:val="1"/>
      <w:numFmt w:val="bullet"/>
      <w:lvlText w:val=""/>
      <w:lvlJc w:val="left"/>
      <w:pPr>
        <w:tabs>
          <w:tab w:val="num" w:pos="2520"/>
        </w:tabs>
        <w:ind w:left="2520" w:hanging="360"/>
      </w:pPr>
      <w:rPr>
        <w:rFonts w:ascii="Wingdings" w:hAnsi="Wingdings" w:cs="OpenSymbol"/>
      </w:rPr>
    </w:lvl>
    <w:lvl w:ilvl="5">
      <w:start w:val="1"/>
      <w:numFmt w:val="bullet"/>
      <w:lvlText w:val=""/>
      <w:lvlJc w:val="left"/>
      <w:pPr>
        <w:tabs>
          <w:tab w:val="num" w:pos="2880"/>
        </w:tabs>
        <w:ind w:left="2880" w:hanging="360"/>
      </w:pPr>
      <w:rPr>
        <w:rFonts w:ascii="Wingdings" w:hAnsi="Wingdings" w:cs="OpenSymbol"/>
      </w:rPr>
    </w:lvl>
    <w:lvl w:ilvl="6">
      <w:start w:val="1"/>
      <w:numFmt w:val="bullet"/>
      <w:lvlText w:val=""/>
      <w:lvlJc w:val="left"/>
      <w:pPr>
        <w:tabs>
          <w:tab w:val="num" w:pos="3240"/>
        </w:tabs>
        <w:ind w:left="3240" w:hanging="360"/>
      </w:pPr>
      <w:rPr>
        <w:rFonts w:ascii="Wingdings" w:hAnsi="Wingdings" w:cs="OpenSymbol"/>
      </w:rPr>
    </w:lvl>
    <w:lvl w:ilvl="7">
      <w:start w:val="1"/>
      <w:numFmt w:val="bullet"/>
      <w:lvlText w:val=""/>
      <w:lvlJc w:val="left"/>
      <w:pPr>
        <w:tabs>
          <w:tab w:val="num" w:pos="3600"/>
        </w:tabs>
        <w:ind w:left="3600" w:hanging="360"/>
      </w:pPr>
      <w:rPr>
        <w:rFonts w:ascii="Wingdings" w:hAnsi="Wingdings" w:cs="OpenSymbol"/>
      </w:rPr>
    </w:lvl>
    <w:lvl w:ilvl="8">
      <w:start w:val="1"/>
      <w:numFmt w:val="bullet"/>
      <w:lvlText w:val=""/>
      <w:lvlJc w:val="left"/>
      <w:pPr>
        <w:tabs>
          <w:tab w:val="num" w:pos="3960"/>
        </w:tabs>
        <w:ind w:left="3960" w:hanging="360"/>
      </w:pPr>
      <w:rPr>
        <w:rFonts w:ascii="Wingdings" w:hAnsi="Wingdings" w:cs="OpenSymbol"/>
      </w:rPr>
    </w:lvl>
  </w:abstractNum>
  <w:abstractNum w:abstractNumId="37" w15:restartNumberingAfterBreak="0">
    <w:nsid w:val="00000032"/>
    <w:multiLevelType w:val="multilevel"/>
    <w:tmpl w:val="00000032"/>
    <w:name w:val="WW8Num50"/>
    <w:lvl w:ilvl="0">
      <w:start w:val="1"/>
      <w:numFmt w:val="bullet"/>
      <w:lvlText w:val=""/>
      <w:lvlJc w:val="left"/>
      <w:pPr>
        <w:tabs>
          <w:tab w:val="num" w:pos="1080"/>
        </w:tabs>
        <w:ind w:left="1080" w:hanging="360"/>
      </w:pPr>
      <w:rPr>
        <w:rFonts w:ascii="Wingdings" w:hAnsi="Wingdings" w:cs="OpenSymbol"/>
      </w:rPr>
    </w:lvl>
    <w:lvl w:ilvl="1">
      <w:start w:val="1"/>
      <w:numFmt w:val="bullet"/>
      <w:lvlText w:val=""/>
      <w:lvlJc w:val="left"/>
      <w:pPr>
        <w:tabs>
          <w:tab w:val="num" w:pos="1440"/>
        </w:tabs>
        <w:ind w:left="1440" w:hanging="360"/>
      </w:pPr>
      <w:rPr>
        <w:rFonts w:ascii="Wingdings" w:hAnsi="Wingdings" w:cs="OpenSymbol"/>
      </w:rPr>
    </w:lvl>
    <w:lvl w:ilvl="2">
      <w:start w:val="1"/>
      <w:numFmt w:val="bullet"/>
      <w:lvlText w:val=""/>
      <w:lvlJc w:val="left"/>
      <w:pPr>
        <w:tabs>
          <w:tab w:val="num" w:pos="1800"/>
        </w:tabs>
        <w:ind w:left="1800" w:hanging="360"/>
      </w:pPr>
      <w:rPr>
        <w:rFonts w:ascii="Wingdings" w:hAnsi="Wingdings" w:cs="OpenSymbol"/>
      </w:rPr>
    </w:lvl>
    <w:lvl w:ilvl="3">
      <w:start w:val="1"/>
      <w:numFmt w:val="bullet"/>
      <w:lvlText w:val=""/>
      <w:lvlJc w:val="left"/>
      <w:pPr>
        <w:tabs>
          <w:tab w:val="num" w:pos="2160"/>
        </w:tabs>
        <w:ind w:left="2160" w:hanging="360"/>
      </w:pPr>
      <w:rPr>
        <w:rFonts w:ascii="Wingdings" w:hAnsi="Wingdings" w:cs="OpenSymbol"/>
      </w:rPr>
    </w:lvl>
    <w:lvl w:ilvl="4">
      <w:start w:val="1"/>
      <w:numFmt w:val="bullet"/>
      <w:lvlText w:val=""/>
      <w:lvlJc w:val="left"/>
      <w:pPr>
        <w:tabs>
          <w:tab w:val="num" w:pos="2520"/>
        </w:tabs>
        <w:ind w:left="2520" w:hanging="360"/>
      </w:pPr>
      <w:rPr>
        <w:rFonts w:ascii="Wingdings" w:hAnsi="Wingdings" w:cs="OpenSymbol"/>
      </w:rPr>
    </w:lvl>
    <w:lvl w:ilvl="5">
      <w:start w:val="1"/>
      <w:numFmt w:val="bullet"/>
      <w:lvlText w:val=""/>
      <w:lvlJc w:val="left"/>
      <w:pPr>
        <w:tabs>
          <w:tab w:val="num" w:pos="2880"/>
        </w:tabs>
        <w:ind w:left="2880" w:hanging="360"/>
      </w:pPr>
      <w:rPr>
        <w:rFonts w:ascii="Wingdings" w:hAnsi="Wingdings" w:cs="OpenSymbol"/>
      </w:rPr>
    </w:lvl>
    <w:lvl w:ilvl="6">
      <w:start w:val="1"/>
      <w:numFmt w:val="bullet"/>
      <w:lvlText w:val=""/>
      <w:lvlJc w:val="left"/>
      <w:pPr>
        <w:tabs>
          <w:tab w:val="num" w:pos="3240"/>
        </w:tabs>
        <w:ind w:left="3240" w:hanging="360"/>
      </w:pPr>
      <w:rPr>
        <w:rFonts w:ascii="Wingdings" w:hAnsi="Wingdings" w:cs="OpenSymbol"/>
      </w:rPr>
    </w:lvl>
    <w:lvl w:ilvl="7">
      <w:start w:val="1"/>
      <w:numFmt w:val="bullet"/>
      <w:lvlText w:val=""/>
      <w:lvlJc w:val="left"/>
      <w:pPr>
        <w:tabs>
          <w:tab w:val="num" w:pos="3600"/>
        </w:tabs>
        <w:ind w:left="3600" w:hanging="360"/>
      </w:pPr>
      <w:rPr>
        <w:rFonts w:ascii="Wingdings" w:hAnsi="Wingdings" w:cs="OpenSymbol"/>
      </w:rPr>
    </w:lvl>
    <w:lvl w:ilvl="8">
      <w:start w:val="1"/>
      <w:numFmt w:val="bullet"/>
      <w:lvlText w:val=""/>
      <w:lvlJc w:val="left"/>
      <w:pPr>
        <w:tabs>
          <w:tab w:val="num" w:pos="3960"/>
        </w:tabs>
        <w:ind w:left="3960" w:hanging="360"/>
      </w:pPr>
      <w:rPr>
        <w:rFonts w:ascii="Wingdings" w:hAnsi="Wingdings" w:cs="OpenSymbol"/>
      </w:rPr>
    </w:lvl>
  </w:abstractNum>
  <w:abstractNum w:abstractNumId="38" w15:restartNumberingAfterBreak="0">
    <w:nsid w:val="00946D83"/>
    <w:multiLevelType w:val="hybridMultilevel"/>
    <w:tmpl w:val="EF844A18"/>
    <w:lvl w:ilvl="0" w:tplc="938264C0">
      <w:start w:val="1"/>
      <w:numFmt w:val="bullet"/>
      <w:lvlText w:val="-"/>
      <w:lvlJc w:val="left"/>
      <w:pPr>
        <w:ind w:left="1080" w:hanging="360"/>
      </w:pPr>
      <w:rPr>
        <w:rFonts w:ascii="Times New Roman" w:eastAsia="Times New Roman" w:hAnsi="Times New Roman" w:cs="Times New Roman" w:hint="default"/>
        <w:color w:val="00000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9" w15:restartNumberingAfterBreak="0">
    <w:nsid w:val="040970EE"/>
    <w:multiLevelType w:val="hybridMultilevel"/>
    <w:tmpl w:val="207C9F0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0" w15:restartNumberingAfterBreak="0">
    <w:nsid w:val="05583558"/>
    <w:multiLevelType w:val="hybridMultilevel"/>
    <w:tmpl w:val="9328FDF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064245A4"/>
    <w:multiLevelType w:val="hybridMultilevel"/>
    <w:tmpl w:val="50F89796"/>
    <w:lvl w:ilvl="0" w:tplc="E9561762">
      <w:start w:val="1"/>
      <w:numFmt w:val="decimal"/>
      <w:lvlText w:val="%1."/>
      <w:lvlJc w:val="left"/>
      <w:pPr>
        <w:ind w:left="360" w:hanging="360"/>
      </w:pPr>
      <w:rPr>
        <w:strike w:val="0"/>
      </w:rPr>
    </w:lvl>
    <w:lvl w:ilvl="1" w:tplc="04100019" w:tentative="1">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42" w15:restartNumberingAfterBreak="0">
    <w:nsid w:val="086F2C12"/>
    <w:multiLevelType w:val="hybridMultilevel"/>
    <w:tmpl w:val="AE3E350E"/>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43" w15:restartNumberingAfterBreak="0">
    <w:nsid w:val="0C2E7511"/>
    <w:multiLevelType w:val="multilevel"/>
    <w:tmpl w:val="53F4159A"/>
    <w:lvl w:ilvl="0">
      <w:start w:val="1"/>
      <w:numFmt w:val="decimal"/>
      <w:lvlText w:val="%1."/>
      <w:lvlJc w:val="left"/>
      <w:pPr>
        <w:ind w:left="720" w:hanging="360"/>
      </w:pPr>
      <w:rPr>
        <w:rFonts w:cs="Times New Roman"/>
        <w:b w:val="0"/>
        <w:bCs/>
      </w:rPr>
    </w:lvl>
    <w:lvl w:ilvl="1">
      <w:start w:val="1"/>
      <w:numFmt w:val="lowerLetter"/>
      <w:lvlText w:val="%2."/>
      <w:lvlJc w:val="left"/>
      <w:pPr>
        <w:ind w:left="1440" w:hanging="360"/>
      </w:pPr>
      <w:rPr>
        <w:rFonts w:cs="Times New Roman"/>
        <w:b/>
      </w:rPr>
    </w:lvl>
    <w:lvl w:ilvl="2">
      <w:start w:val="1"/>
      <w:numFmt w:val="lowerRoman"/>
      <w:lvlText w:val="%3."/>
      <w:lvlJc w:val="right"/>
      <w:pPr>
        <w:ind w:left="2160" w:hanging="180"/>
      </w:pPr>
      <w:rPr>
        <w:rFonts w:cs="Times New Roman"/>
        <w:b/>
      </w:rPr>
    </w:lvl>
    <w:lvl w:ilvl="3">
      <w:start w:val="1"/>
      <w:numFmt w:val="decimal"/>
      <w:lvlText w:val="%4."/>
      <w:lvlJc w:val="left"/>
      <w:pPr>
        <w:ind w:left="2880" w:hanging="360"/>
      </w:pPr>
      <w:rPr>
        <w:rFonts w:cs="Times New Roman"/>
        <w:b/>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44" w15:restartNumberingAfterBreak="0">
    <w:nsid w:val="0E615EDE"/>
    <w:multiLevelType w:val="hybridMultilevel"/>
    <w:tmpl w:val="1952C770"/>
    <w:lvl w:ilvl="0" w:tplc="E1DA104E">
      <w:start w:val="1"/>
      <w:numFmt w:val="bullet"/>
      <w:pStyle w:val="No"/>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205799E"/>
    <w:multiLevelType w:val="multilevel"/>
    <w:tmpl w:val="D6200A56"/>
    <w:lvl w:ilvl="0">
      <w:start w:val="1"/>
      <w:numFmt w:val="decimal"/>
      <w:lvlText w:val="%1."/>
      <w:lvlJc w:val="left"/>
      <w:pPr>
        <w:ind w:left="720" w:hanging="360"/>
      </w:pPr>
      <w:rPr>
        <w:rFonts w:cs="Times New Roman"/>
        <w:b w:val="0"/>
        <w:bCs/>
      </w:rPr>
    </w:lvl>
    <w:lvl w:ilvl="1">
      <w:start w:val="1"/>
      <w:numFmt w:val="lowerLetter"/>
      <w:lvlText w:val="%2."/>
      <w:lvlJc w:val="left"/>
      <w:pPr>
        <w:ind w:left="1440" w:hanging="360"/>
      </w:pPr>
      <w:rPr>
        <w:rFonts w:cs="Times New Roman"/>
        <w:b/>
      </w:rPr>
    </w:lvl>
    <w:lvl w:ilvl="2">
      <w:start w:val="1"/>
      <w:numFmt w:val="lowerRoman"/>
      <w:lvlText w:val="%3."/>
      <w:lvlJc w:val="right"/>
      <w:pPr>
        <w:ind w:left="2160" w:hanging="180"/>
      </w:pPr>
      <w:rPr>
        <w:rFonts w:cs="Times New Roman"/>
        <w:b/>
      </w:rPr>
    </w:lvl>
    <w:lvl w:ilvl="3">
      <w:start w:val="1"/>
      <w:numFmt w:val="decimal"/>
      <w:lvlText w:val="%4."/>
      <w:lvlJc w:val="left"/>
      <w:pPr>
        <w:ind w:left="36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46" w15:restartNumberingAfterBreak="0">
    <w:nsid w:val="1495407C"/>
    <w:multiLevelType w:val="multilevel"/>
    <w:tmpl w:val="4AB80908"/>
    <w:lvl w:ilvl="0">
      <w:start w:val="1"/>
      <w:numFmt w:val="decimal"/>
      <w:lvlText w:val="%1."/>
      <w:lvlJc w:val="left"/>
      <w:pPr>
        <w:ind w:left="502" w:hanging="360"/>
      </w:pPr>
      <w:rPr>
        <w:rFonts w:cs="Times New Roman"/>
        <w:b w:val="0"/>
      </w:rPr>
    </w:lvl>
    <w:lvl w:ilvl="1">
      <w:start w:val="1"/>
      <w:numFmt w:val="lowerLetter"/>
      <w:lvlText w:val="%2."/>
      <w:lvlJc w:val="left"/>
      <w:pPr>
        <w:ind w:left="1440" w:hanging="360"/>
      </w:pPr>
      <w:rPr>
        <w:rFonts w:cs="Times New Roman"/>
        <w:b/>
      </w:rPr>
    </w:lvl>
    <w:lvl w:ilvl="2">
      <w:start w:val="1"/>
      <w:numFmt w:val="lowerRoman"/>
      <w:lvlText w:val="%3."/>
      <w:lvlJc w:val="right"/>
      <w:pPr>
        <w:ind w:left="2160" w:hanging="180"/>
      </w:pPr>
      <w:rPr>
        <w:rFonts w:cs="Times New Roman"/>
        <w:b/>
      </w:rPr>
    </w:lvl>
    <w:lvl w:ilvl="3">
      <w:start w:val="1"/>
      <w:numFmt w:val="decimal"/>
      <w:lvlText w:val="%4."/>
      <w:lvlJc w:val="left"/>
      <w:pPr>
        <w:ind w:left="2880" w:hanging="360"/>
      </w:pPr>
      <w:rPr>
        <w:rFonts w:cs="Times New Roman"/>
        <w:b/>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47" w15:restartNumberingAfterBreak="0">
    <w:nsid w:val="166433FB"/>
    <w:multiLevelType w:val="hybridMultilevel"/>
    <w:tmpl w:val="D1F2B69E"/>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8" w15:restartNumberingAfterBreak="0">
    <w:nsid w:val="177106DC"/>
    <w:multiLevelType w:val="hybridMultilevel"/>
    <w:tmpl w:val="CEC6018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19B86595"/>
    <w:multiLevelType w:val="hybridMultilevel"/>
    <w:tmpl w:val="88FEE918"/>
    <w:lvl w:ilvl="0" w:tplc="04100001">
      <w:start w:val="1"/>
      <w:numFmt w:val="bullet"/>
      <w:lvlText w:val=""/>
      <w:lvlJc w:val="left"/>
      <w:pPr>
        <w:ind w:left="7514" w:hanging="360"/>
      </w:pPr>
      <w:rPr>
        <w:rFonts w:ascii="Symbol" w:hAnsi="Symbol" w:hint="default"/>
      </w:rPr>
    </w:lvl>
    <w:lvl w:ilvl="1" w:tplc="04100003" w:tentative="1">
      <w:start w:val="1"/>
      <w:numFmt w:val="bullet"/>
      <w:lvlText w:val="o"/>
      <w:lvlJc w:val="left"/>
      <w:pPr>
        <w:ind w:left="8234" w:hanging="360"/>
      </w:pPr>
      <w:rPr>
        <w:rFonts w:ascii="Courier New" w:hAnsi="Courier New" w:cs="Courier New" w:hint="default"/>
      </w:rPr>
    </w:lvl>
    <w:lvl w:ilvl="2" w:tplc="04100005" w:tentative="1">
      <w:start w:val="1"/>
      <w:numFmt w:val="bullet"/>
      <w:lvlText w:val=""/>
      <w:lvlJc w:val="left"/>
      <w:pPr>
        <w:ind w:left="8954" w:hanging="360"/>
      </w:pPr>
      <w:rPr>
        <w:rFonts w:ascii="Wingdings" w:hAnsi="Wingdings" w:hint="default"/>
      </w:rPr>
    </w:lvl>
    <w:lvl w:ilvl="3" w:tplc="04100001" w:tentative="1">
      <w:start w:val="1"/>
      <w:numFmt w:val="bullet"/>
      <w:lvlText w:val=""/>
      <w:lvlJc w:val="left"/>
      <w:pPr>
        <w:ind w:left="9674" w:hanging="360"/>
      </w:pPr>
      <w:rPr>
        <w:rFonts w:ascii="Symbol" w:hAnsi="Symbol" w:hint="default"/>
      </w:rPr>
    </w:lvl>
    <w:lvl w:ilvl="4" w:tplc="04100003" w:tentative="1">
      <w:start w:val="1"/>
      <w:numFmt w:val="bullet"/>
      <w:lvlText w:val="o"/>
      <w:lvlJc w:val="left"/>
      <w:pPr>
        <w:ind w:left="10394" w:hanging="360"/>
      </w:pPr>
      <w:rPr>
        <w:rFonts w:ascii="Courier New" w:hAnsi="Courier New" w:cs="Courier New" w:hint="default"/>
      </w:rPr>
    </w:lvl>
    <w:lvl w:ilvl="5" w:tplc="04100005" w:tentative="1">
      <w:start w:val="1"/>
      <w:numFmt w:val="bullet"/>
      <w:lvlText w:val=""/>
      <w:lvlJc w:val="left"/>
      <w:pPr>
        <w:ind w:left="11114" w:hanging="360"/>
      </w:pPr>
      <w:rPr>
        <w:rFonts w:ascii="Wingdings" w:hAnsi="Wingdings" w:hint="default"/>
      </w:rPr>
    </w:lvl>
    <w:lvl w:ilvl="6" w:tplc="04100001" w:tentative="1">
      <w:start w:val="1"/>
      <w:numFmt w:val="bullet"/>
      <w:lvlText w:val=""/>
      <w:lvlJc w:val="left"/>
      <w:pPr>
        <w:ind w:left="11834" w:hanging="360"/>
      </w:pPr>
      <w:rPr>
        <w:rFonts w:ascii="Symbol" w:hAnsi="Symbol" w:hint="default"/>
      </w:rPr>
    </w:lvl>
    <w:lvl w:ilvl="7" w:tplc="04100003" w:tentative="1">
      <w:start w:val="1"/>
      <w:numFmt w:val="bullet"/>
      <w:lvlText w:val="o"/>
      <w:lvlJc w:val="left"/>
      <w:pPr>
        <w:ind w:left="12554" w:hanging="360"/>
      </w:pPr>
      <w:rPr>
        <w:rFonts w:ascii="Courier New" w:hAnsi="Courier New" w:cs="Courier New" w:hint="default"/>
      </w:rPr>
    </w:lvl>
    <w:lvl w:ilvl="8" w:tplc="04100005" w:tentative="1">
      <w:start w:val="1"/>
      <w:numFmt w:val="bullet"/>
      <w:lvlText w:val=""/>
      <w:lvlJc w:val="left"/>
      <w:pPr>
        <w:ind w:left="13274" w:hanging="360"/>
      </w:pPr>
      <w:rPr>
        <w:rFonts w:ascii="Wingdings" w:hAnsi="Wingdings" w:hint="default"/>
      </w:rPr>
    </w:lvl>
  </w:abstractNum>
  <w:abstractNum w:abstractNumId="50" w15:restartNumberingAfterBreak="0">
    <w:nsid w:val="1F9B37ED"/>
    <w:multiLevelType w:val="multilevel"/>
    <w:tmpl w:val="BE1258F2"/>
    <w:lvl w:ilvl="0">
      <w:start w:val="1"/>
      <w:numFmt w:val="decimal"/>
      <w:lvlText w:val="%1."/>
      <w:lvlJc w:val="left"/>
      <w:pPr>
        <w:ind w:left="720" w:hanging="360"/>
      </w:pPr>
      <w:rPr>
        <w:rFonts w:cs="Times New Roman"/>
        <w:b w:val="0"/>
        <w:bCs/>
      </w:rPr>
    </w:lvl>
    <w:lvl w:ilvl="1">
      <w:start w:val="1"/>
      <w:numFmt w:val="lowerLetter"/>
      <w:lvlText w:val="%2."/>
      <w:lvlJc w:val="left"/>
      <w:pPr>
        <w:ind w:left="1440" w:hanging="360"/>
      </w:pPr>
      <w:rPr>
        <w:rFonts w:cs="Times New Roman"/>
        <w:b/>
      </w:rPr>
    </w:lvl>
    <w:lvl w:ilvl="2">
      <w:start w:val="1"/>
      <w:numFmt w:val="lowerRoman"/>
      <w:lvlText w:val="%3."/>
      <w:lvlJc w:val="right"/>
      <w:pPr>
        <w:ind w:left="2160" w:hanging="180"/>
      </w:pPr>
      <w:rPr>
        <w:rFonts w:cs="Times New Roman"/>
        <w:b/>
      </w:rPr>
    </w:lvl>
    <w:lvl w:ilvl="3">
      <w:start w:val="1"/>
      <w:numFmt w:val="decimal"/>
      <w:lvlText w:val="%4."/>
      <w:lvlJc w:val="left"/>
      <w:pPr>
        <w:ind w:left="2880" w:hanging="360"/>
      </w:pPr>
      <w:rPr>
        <w:rFonts w:cs="Times New Roman"/>
        <w:b/>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51" w15:restartNumberingAfterBreak="0">
    <w:nsid w:val="234F4EE2"/>
    <w:multiLevelType w:val="multilevel"/>
    <w:tmpl w:val="DEA03DBE"/>
    <w:lvl w:ilvl="0">
      <w:start w:val="1"/>
      <w:numFmt w:val="decimal"/>
      <w:lvlText w:val="%1."/>
      <w:lvlJc w:val="left"/>
      <w:pPr>
        <w:ind w:left="360" w:hanging="360"/>
      </w:pPr>
      <w:rPr>
        <w:rFonts w:cs="Times New Roman"/>
        <w:b w:val="0"/>
        <w:bCs/>
      </w:rPr>
    </w:lvl>
    <w:lvl w:ilvl="1">
      <w:start w:val="1"/>
      <w:numFmt w:val="lowerLetter"/>
      <w:lvlText w:val="%2."/>
      <w:lvlJc w:val="left"/>
      <w:pPr>
        <w:ind w:left="1080" w:hanging="360"/>
      </w:pPr>
      <w:rPr>
        <w:rFonts w:cs="Times New Roman"/>
        <w:b/>
      </w:rPr>
    </w:lvl>
    <w:lvl w:ilvl="2">
      <w:start w:val="1"/>
      <w:numFmt w:val="lowerRoman"/>
      <w:lvlText w:val="%3."/>
      <w:lvlJc w:val="right"/>
      <w:pPr>
        <w:ind w:left="1800" w:hanging="180"/>
      </w:pPr>
      <w:rPr>
        <w:rFonts w:cs="Times New Roman"/>
        <w:b/>
      </w:rPr>
    </w:lvl>
    <w:lvl w:ilvl="3">
      <w:start w:val="1"/>
      <w:numFmt w:val="decimal"/>
      <w:lvlText w:val="%4."/>
      <w:lvlJc w:val="left"/>
      <w:pPr>
        <w:ind w:left="2520" w:hanging="360"/>
      </w:pPr>
      <w:rPr>
        <w:rFonts w:cs="Times New Roman"/>
        <w:b/>
      </w:rPr>
    </w:lvl>
    <w:lvl w:ilvl="4">
      <w:start w:val="1"/>
      <w:numFmt w:val="lowerLetter"/>
      <w:lvlText w:val="%5."/>
      <w:lvlJc w:val="left"/>
      <w:pPr>
        <w:ind w:left="3240" w:hanging="360"/>
      </w:pPr>
      <w:rPr>
        <w:rFonts w:cs="Times New Roman"/>
        <w:b/>
      </w:rPr>
    </w:lvl>
    <w:lvl w:ilvl="5">
      <w:start w:val="1"/>
      <w:numFmt w:val="lowerRoman"/>
      <w:lvlText w:val="%6."/>
      <w:lvlJc w:val="right"/>
      <w:pPr>
        <w:ind w:left="3960" w:hanging="180"/>
      </w:pPr>
      <w:rPr>
        <w:rFonts w:cs="Times New Roman"/>
        <w:b/>
      </w:rPr>
    </w:lvl>
    <w:lvl w:ilvl="6">
      <w:start w:val="1"/>
      <w:numFmt w:val="decimal"/>
      <w:lvlText w:val="%7."/>
      <w:lvlJc w:val="left"/>
      <w:pPr>
        <w:ind w:left="4680" w:hanging="360"/>
      </w:pPr>
      <w:rPr>
        <w:rFonts w:cs="Times New Roman"/>
        <w:b/>
      </w:rPr>
    </w:lvl>
    <w:lvl w:ilvl="7">
      <w:start w:val="1"/>
      <w:numFmt w:val="lowerLetter"/>
      <w:lvlText w:val="%8."/>
      <w:lvlJc w:val="left"/>
      <w:pPr>
        <w:ind w:left="5400" w:hanging="360"/>
      </w:pPr>
      <w:rPr>
        <w:rFonts w:cs="Times New Roman"/>
        <w:b/>
      </w:rPr>
    </w:lvl>
    <w:lvl w:ilvl="8">
      <w:start w:val="1"/>
      <w:numFmt w:val="lowerRoman"/>
      <w:lvlText w:val="%9."/>
      <w:lvlJc w:val="right"/>
      <w:pPr>
        <w:ind w:left="6120" w:hanging="180"/>
      </w:pPr>
      <w:rPr>
        <w:rFonts w:cs="Times New Roman"/>
        <w:b/>
      </w:rPr>
    </w:lvl>
  </w:abstractNum>
  <w:abstractNum w:abstractNumId="52" w15:restartNumberingAfterBreak="0">
    <w:nsid w:val="242F64B9"/>
    <w:multiLevelType w:val="hybridMultilevel"/>
    <w:tmpl w:val="20DE6C84"/>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3" w15:restartNumberingAfterBreak="0">
    <w:nsid w:val="25EB6C99"/>
    <w:multiLevelType w:val="multilevel"/>
    <w:tmpl w:val="7C205F52"/>
    <w:lvl w:ilvl="0">
      <w:start w:val="1"/>
      <w:numFmt w:val="decimal"/>
      <w:lvlText w:val="%1."/>
      <w:lvlJc w:val="left"/>
      <w:pPr>
        <w:ind w:left="927" w:hanging="360"/>
      </w:pPr>
      <w:rPr>
        <w:rFonts w:cs="Times New Roman"/>
        <w:b w:val="0"/>
        <w:bCs/>
      </w:rPr>
    </w:lvl>
    <w:lvl w:ilvl="1">
      <w:start w:val="1"/>
      <w:numFmt w:val="lowerLetter"/>
      <w:lvlText w:val="%2."/>
      <w:lvlJc w:val="left"/>
      <w:pPr>
        <w:ind w:left="1491" w:hanging="360"/>
      </w:pPr>
      <w:rPr>
        <w:rFonts w:cs="Times New Roman"/>
        <w:b/>
      </w:rPr>
    </w:lvl>
    <w:lvl w:ilvl="2">
      <w:start w:val="1"/>
      <w:numFmt w:val="lowerRoman"/>
      <w:lvlText w:val="%3."/>
      <w:lvlJc w:val="right"/>
      <w:pPr>
        <w:ind w:left="2211" w:hanging="180"/>
      </w:pPr>
      <w:rPr>
        <w:rFonts w:cs="Times New Roman"/>
        <w:b/>
      </w:rPr>
    </w:lvl>
    <w:lvl w:ilvl="3">
      <w:start w:val="1"/>
      <w:numFmt w:val="decimal"/>
      <w:lvlText w:val="%4."/>
      <w:lvlJc w:val="left"/>
      <w:pPr>
        <w:ind w:left="927" w:hanging="360"/>
      </w:pPr>
      <w:rPr>
        <w:rFonts w:cs="Times New Roman"/>
        <w:b w:val="0"/>
        <w:bCs/>
      </w:rPr>
    </w:lvl>
    <w:lvl w:ilvl="4">
      <w:start w:val="1"/>
      <w:numFmt w:val="lowerLetter"/>
      <w:lvlText w:val="%5."/>
      <w:lvlJc w:val="left"/>
      <w:pPr>
        <w:ind w:left="3651" w:hanging="360"/>
      </w:pPr>
      <w:rPr>
        <w:rFonts w:cs="Times New Roman"/>
        <w:b/>
      </w:rPr>
    </w:lvl>
    <w:lvl w:ilvl="5">
      <w:start w:val="1"/>
      <w:numFmt w:val="lowerRoman"/>
      <w:lvlText w:val="%6."/>
      <w:lvlJc w:val="right"/>
      <w:pPr>
        <w:ind w:left="4371" w:hanging="180"/>
      </w:pPr>
      <w:rPr>
        <w:rFonts w:cs="Times New Roman"/>
        <w:b/>
      </w:rPr>
    </w:lvl>
    <w:lvl w:ilvl="6">
      <w:start w:val="1"/>
      <w:numFmt w:val="decimal"/>
      <w:lvlText w:val="%7."/>
      <w:lvlJc w:val="left"/>
      <w:pPr>
        <w:ind w:left="5091" w:hanging="360"/>
      </w:pPr>
      <w:rPr>
        <w:rFonts w:cs="Times New Roman"/>
        <w:b/>
      </w:rPr>
    </w:lvl>
    <w:lvl w:ilvl="7">
      <w:start w:val="1"/>
      <w:numFmt w:val="lowerLetter"/>
      <w:lvlText w:val="%8."/>
      <w:lvlJc w:val="left"/>
      <w:pPr>
        <w:ind w:left="5811" w:hanging="360"/>
      </w:pPr>
      <w:rPr>
        <w:rFonts w:cs="Times New Roman"/>
        <w:b/>
      </w:rPr>
    </w:lvl>
    <w:lvl w:ilvl="8">
      <w:start w:val="1"/>
      <w:numFmt w:val="lowerRoman"/>
      <w:lvlText w:val="%9."/>
      <w:lvlJc w:val="right"/>
      <w:pPr>
        <w:ind w:left="6531" w:hanging="180"/>
      </w:pPr>
      <w:rPr>
        <w:rFonts w:cs="Times New Roman"/>
        <w:b/>
      </w:rPr>
    </w:lvl>
  </w:abstractNum>
  <w:abstractNum w:abstractNumId="54" w15:restartNumberingAfterBreak="0">
    <w:nsid w:val="26264200"/>
    <w:multiLevelType w:val="multilevel"/>
    <w:tmpl w:val="412828FA"/>
    <w:lvl w:ilvl="0">
      <w:start w:val="1"/>
      <w:numFmt w:val="decimal"/>
      <w:lvlText w:val="%1."/>
      <w:lvlJc w:val="left"/>
      <w:pPr>
        <w:ind w:left="720" w:hanging="360"/>
      </w:pPr>
      <w:rPr>
        <w:rFonts w:cs="Times New Roman"/>
        <w:b w:val="0"/>
        <w:bCs/>
      </w:rPr>
    </w:lvl>
    <w:lvl w:ilvl="1">
      <w:start w:val="1"/>
      <w:numFmt w:val="lowerLetter"/>
      <w:lvlText w:val="%2."/>
      <w:lvlJc w:val="left"/>
      <w:pPr>
        <w:ind w:left="1440" w:hanging="360"/>
      </w:pPr>
      <w:rPr>
        <w:rFonts w:cs="Times New Roman"/>
        <w:b/>
      </w:rPr>
    </w:lvl>
    <w:lvl w:ilvl="2">
      <w:start w:val="1"/>
      <w:numFmt w:val="lowerRoman"/>
      <w:lvlText w:val="%3."/>
      <w:lvlJc w:val="right"/>
      <w:pPr>
        <w:ind w:left="2160" w:hanging="180"/>
      </w:pPr>
      <w:rPr>
        <w:rFonts w:cs="Times New Roman"/>
        <w:b/>
      </w:rPr>
    </w:lvl>
    <w:lvl w:ilvl="3">
      <w:start w:val="1"/>
      <w:numFmt w:val="decimal"/>
      <w:lvlText w:val="%4."/>
      <w:lvlJc w:val="left"/>
      <w:pPr>
        <w:ind w:left="2880" w:hanging="360"/>
      </w:pPr>
      <w:rPr>
        <w:rFonts w:cs="Times New Roman"/>
        <w:b/>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55" w15:restartNumberingAfterBreak="0">
    <w:nsid w:val="2A460094"/>
    <w:multiLevelType w:val="multilevel"/>
    <w:tmpl w:val="38B015BC"/>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pStyle w:val="Titolo5"/>
      <w:lvlText w:val="%1.%2.%3.%4.%5"/>
      <w:lvlJc w:val="left"/>
      <w:pPr>
        <w:tabs>
          <w:tab w:val="num" w:pos="1008"/>
        </w:tabs>
        <w:ind w:left="1008" w:hanging="1008"/>
      </w:pPr>
      <w:rPr>
        <w:rFonts w:hint="default"/>
      </w:rPr>
    </w:lvl>
    <w:lvl w:ilvl="5">
      <w:start w:val="1"/>
      <w:numFmt w:val="decimal"/>
      <w:pStyle w:val="Titolo6"/>
      <w:lvlText w:val="%1.%2.%3.%4.%5.%6"/>
      <w:lvlJc w:val="left"/>
      <w:pPr>
        <w:tabs>
          <w:tab w:val="num" w:pos="1152"/>
        </w:tabs>
        <w:ind w:left="1152" w:hanging="1152"/>
      </w:pPr>
      <w:rPr>
        <w:rFonts w:hint="default"/>
      </w:r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56" w15:restartNumberingAfterBreak="0">
    <w:nsid w:val="2C0C1015"/>
    <w:multiLevelType w:val="hybridMultilevel"/>
    <w:tmpl w:val="495A6FDA"/>
    <w:lvl w:ilvl="0" w:tplc="0410000B">
      <w:start w:val="1"/>
      <w:numFmt w:val="bullet"/>
      <w:lvlText w:val=""/>
      <w:lvlJc w:val="left"/>
      <w:pPr>
        <w:ind w:left="1352" w:hanging="360"/>
      </w:pPr>
      <w:rPr>
        <w:rFonts w:ascii="Wingdings" w:hAnsi="Wingdings" w:cs="Symbol" w:hint="default"/>
        <w:b/>
        <w:color w:val="000000"/>
        <w:sz w:val="24"/>
        <w:szCs w:val="24"/>
      </w:rPr>
    </w:lvl>
    <w:lvl w:ilvl="1" w:tplc="04100003" w:tentative="1">
      <w:start w:val="1"/>
      <w:numFmt w:val="bullet"/>
      <w:lvlText w:val="o"/>
      <w:lvlJc w:val="left"/>
      <w:pPr>
        <w:ind w:left="2072" w:hanging="360"/>
      </w:pPr>
      <w:rPr>
        <w:rFonts w:ascii="Courier New" w:hAnsi="Courier New" w:cs="Courier New" w:hint="default"/>
      </w:rPr>
    </w:lvl>
    <w:lvl w:ilvl="2" w:tplc="04100005" w:tentative="1">
      <w:start w:val="1"/>
      <w:numFmt w:val="bullet"/>
      <w:lvlText w:val=""/>
      <w:lvlJc w:val="left"/>
      <w:pPr>
        <w:ind w:left="2792" w:hanging="360"/>
      </w:pPr>
      <w:rPr>
        <w:rFonts w:ascii="Wingdings" w:hAnsi="Wingdings" w:hint="default"/>
      </w:rPr>
    </w:lvl>
    <w:lvl w:ilvl="3" w:tplc="04100001" w:tentative="1">
      <w:start w:val="1"/>
      <w:numFmt w:val="bullet"/>
      <w:lvlText w:val=""/>
      <w:lvlJc w:val="left"/>
      <w:pPr>
        <w:ind w:left="3512" w:hanging="360"/>
      </w:pPr>
      <w:rPr>
        <w:rFonts w:ascii="Symbol" w:hAnsi="Symbol" w:hint="default"/>
      </w:rPr>
    </w:lvl>
    <w:lvl w:ilvl="4" w:tplc="04100003" w:tentative="1">
      <w:start w:val="1"/>
      <w:numFmt w:val="bullet"/>
      <w:lvlText w:val="o"/>
      <w:lvlJc w:val="left"/>
      <w:pPr>
        <w:ind w:left="4232" w:hanging="360"/>
      </w:pPr>
      <w:rPr>
        <w:rFonts w:ascii="Courier New" w:hAnsi="Courier New" w:cs="Courier New" w:hint="default"/>
      </w:rPr>
    </w:lvl>
    <w:lvl w:ilvl="5" w:tplc="04100005" w:tentative="1">
      <w:start w:val="1"/>
      <w:numFmt w:val="bullet"/>
      <w:lvlText w:val=""/>
      <w:lvlJc w:val="left"/>
      <w:pPr>
        <w:ind w:left="4952" w:hanging="360"/>
      </w:pPr>
      <w:rPr>
        <w:rFonts w:ascii="Wingdings" w:hAnsi="Wingdings" w:hint="default"/>
      </w:rPr>
    </w:lvl>
    <w:lvl w:ilvl="6" w:tplc="04100001" w:tentative="1">
      <w:start w:val="1"/>
      <w:numFmt w:val="bullet"/>
      <w:lvlText w:val=""/>
      <w:lvlJc w:val="left"/>
      <w:pPr>
        <w:ind w:left="5672" w:hanging="360"/>
      </w:pPr>
      <w:rPr>
        <w:rFonts w:ascii="Symbol" w:hAnsi="Symbol" w:hint="default"/>
      </w:rPr>
    </w:lvl>
    <w:lvl w:ilvl="7" w:tplc="04100003" w:tentative="1">
      <w:start w:val="1"/>
      <w:numFmt w:val="bullet"/>
      <w:lvlText w:val="o"/>
      <w:lvlJc w:val="left"/>
      <w:pPr>
        <w:ind w:left="6392" w:hanging="360"/>
      </w:pPr>
      <w:rPr>
        <w:rFonts w:ascii="Courier New" w:hAnsi="Courier New" w:cs="Courier New" w:hint="default"/>
      </w:rPr>
    </w:lvl>
    <w:lvl w:ilvl="8" w:tplc="04100005" w:tentative="1">
      <w:start w:val="1"/>
      <w:numFmt w:val="bullet"/>
      <w:lvlText w:val=""/>
      <w:lvlJc w:val="left"/>
      <w:pPr>
        <w:ind w:left="7112" w:hanging="360"/>
      </w:pPr>
      <w:rPr>
        <w:rFonts w:ascii="Wingdings" w:hAnsi="Wingdings" w:hint="default"/>
      </w:rPr>
    </w:lvl>
  </w:abstractNum>
  <w:abstractNum w:abstractNumId="57" w15:restartNumberingAfterBreak="0">
    <w:nsid w:val="2DBF2952"/>
    <w:multiLevelType w:val="multilevel"/>
    <w:tmpl w:val="DC32FCC2"/>
    <w:lvl w:ilvl="0">
      <w:start w:val="1"/>
      <w:numFmt w:val="decimal"/>
      <w:lvlText w:val="%1."/>
      <w:lvlJc w:val="left"/>
      <w:pPr>
        <w:ind w:left="502" w:hanging="360"/>
      </w:pPr>
      <w:rPr>
        <w:rFonts w:cs="Times New Roman"/>
        <w:b w:val="0"/>
      </w:rPr>
    </w:lvl>
    <w:lvl w:ilvl="1">
      <w:start w:val="1"/>
      <w:numFmt w:val="lowerLetter"/>
      <w:lvlText w:val="%2."/>
      <w:lvlJc w:val="left"/>
      <w:pPr>
        <w:ind w:left="1440" w:hanging="360"/>
      </w:pPr>
      <w:rPr>
        <w:rFonts w:cs="Times New Roman"/>
        <w:b/>
      </w:rPr>
    </w:lvl>
    <w:lvl w:ilvl="2">
      <w:start w:val="1"/>
      <w:numFmt w:val="lowerRoman"/>
      <w:lvlText w:val="%3."/>
      <w:lvlJc w:val="right"/>
      <w:pPr>
        <w:ind w:left="2160" w:hanging="180"/>
      </w:pPr>
      <w:rPr>
        <w:rFonts w:cs="Times New Roman"/>
        <w:b/>
      </w:rPr>
    </w:lvl>
    <w:lvl w:ilvl="3">
      <w:start w:val="1"/>
      <w:numFmt w:val="decimal"/>
      <w:lvlText w:val="%4."/>
      <w:lvlJc w:val="left"/>
      <w:pPr>
        <w:ind w:left="2880" w:hanging="360"/>
      </w:pPr>
      <w:rPr>
        <w:rFonts w:cs="Times New Roman"/>
        <w:b/>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58" w15:restartNumberingAfterBreak="0">
    <w:nsid w:val="2DCA6159"/>
    <w:multiLevelType w:val="hybridMultilevel"/>
    <w:tmpl w:val="DC2AB28A"/>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9" w15:restartNumberingAfterBreak="0">
    <w:nsid w:val="305976CC"/>
    <w:multiLevelType w:val="hybridMultilevel"/>
    <w:tmpl w:val="A4E46EB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0" w15:restartNumberingAfterBreak="0">
    <w:nsid w:val="308F25CE"/>
    <w:multiLevelType w:val="multilevel"/>
    <w:tmpl w:val="90ACC0B2"/>
    <w:lvl w:ilvl="0">
      <w:start w:val="1"/>
      <w:numFmt w:val="lowerLetter"/>
      <w:lvlText w:val="%1)"/>
      <w:lvlJc w:val="left"/>
      <w:pPr>
        <w:tabs>
          <w:tab w:val="num" w:pos="1440"/>
        </w:tabs>
        <w:ind w:left="1440" w:hanging="360"/>
      </w:pPr>
      <w:rPr>
        <w:rFonts w:hint="default"/>
      </w:rPr>
    </w:lvl>
    <w:lvl w:ilvl="1">
      <w:start w:val="1"/>
      <w:numFmt w:val="lowerLetter"/>
      <w:lvlText w:val="%2."/>
      <w:lvlJc w:val="left"/>
      <w:pPr>
        <w:tabs>
          <w:tab w:val="num" w:pos="1440"/>
        </w:tabs>
        <w:ind w:left="1440" w:hanging="360"/>
      </w:pPr>
      <w:rPr>
        <w:rFonts w:cs="Times New Roman"/>
        <w:b/>
      </w:rPr>
    </w:lvl>
    <w:lvl w:ilvl="2">
      <w:start w:val="1"/>
      <w:numFmt w:val="lowerRoman"/>
      <w:lvlText w:val="%3."/>
      <w:lvlJc w:val="right"/>
      <w:pPr>
        <w:tabs>
          <w:tab w:val="num" w:pos="2160"/>
        </w:tabs>
        <w:ind w:left="2160" w:hanging="180"/>
      </w:pPr>
      <w:rPr>
        <w:rFonts w:cs="Times New Roman"/>
        <w:b/>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b/>
      </w:rPr>
    </w:lvl>
    <w:lvl w:ilvl="5">
      <w:start w:val="1"/>
      <w:numFmt w:val="lowerRoman"/>
      <w:lvlText w:val="%6."/>
      <w:lvlJc w:val="right"/>
      <w:pPr>
        <w:tabs>
          <w:tab w:val="num" w:pos="4320"/>
        </w:tabs>
        <w:ind w:left="4320" w:hanging="180"/>
      </w:pPr>
      <w:rPr>
        <w:rFonts w:cs="Times New Roman"/>
        <w:b/>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b/>
      </w:rPr>
    </w:lvl>
    <w:lvl w:ilvl="8">
      <w:start w:val="1"/>
      <w:numFmt w:val="lowerRoman"/>
      <w:lvlText w:val="%9."/>
      <w:lvlJc w:val="right"/>
      <w:pPr>
        <w:tabs>
          <w:tab w:val="num" w:pos="6480"/>
        </w:tabs>
        <w:ind w:left="6480" w:hanging="180"/>
      </w:pPr>
      <w:rPr>
        <w:rFonts w:cs="Times New Roman"/>
        <w:b/>
      </w:rPr>
    </w:lvl>
  </w:abstractNum>
  <w:abstractNum w:abstractNumId="61" w15:restartNumberingAfterBreak="0">
    <w:nsid w:val="35193A91"/>
    <w:multiLevelType w:val="multilevel"/>
    <w:tmpl w:val="7DBACB7E"/>
    <w:lvl w:ilvl="0">
      <w:start w:val="1"/>
      <w:numFmt w:val="decimal"/>
      <w:lvlText w:val="%1."/>
      <w:lvlJc w:val="left"/>
      <w:pPr>
        <w:ind w:left="720" w:hanging="360"/>
      </w:pPr>
      <w:rPr>
        <w:rFonts w:cs="Times New Roman"/>
        <w:b w:val="0"/>
        <w:bCs/>
      </w:rPr>
    </w:lvl>
    <w:lvl w:ilvl="1">
      <w:start w:val="1"/>
      <w:numFmt w:val="lowerLetter"/>
      <w:lvlText w:val="%2."/>
      <w:lvlJc w:val="left"/>
      <w:pPr>
        <w:ind w:left="1440" w:hanging="360"/>
      </w:pPr>
      <w:rPr>
        <w:rFonts w:cs="Times New Roman"/>
        <w:b/>
      </w:rPr>
    </w:lvl>
    <w:lvl w:ilvl="2">
      <w:start w:val="1"/>
      <w:numFmt w:val="lowerRoman"/>
      <w:lvlText w:val="%3."/>
      <w:lvlJc w:val="right"/>
      <w:pPr>
        <w:ind w:left="2160" w:hanging="180"/>
      </w:pPr>
      <w:rPr>
        <w:rFonts w:cs="Times New Roman"/>
        <w:b/>
      </w:rPr>
    </w:lvl>
    <w:lvl w:ilvl="3">
      <w:start w:val="1"/>
      <w:numFmt w:val="decimal"/>
      <w:lvlText w:val="%4."/>
      <w:lvlJc w:val="left"/>
      <w:pPr>
        <w:ind w:left="2880" w:hanging="360"/>
      </w:pPr>
      <w:rPr>
        <w:rFonts w:cs="Times New Roman"/>
        <w:b/>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62" w15:restartNumberingAfterBreak="0">
    <w:nsid w:val="36A22B60"/>
    <w:multiLevelType w:val="multilevel"/>
    <w:tmpl w:val="3B4AE8E4"/>
    <w:lvl w:ilvl="0">
      <w:start w:val="1"/>
      <w:numFmt w:val="decimal"/>
      <w:lvlText w:val="%1."/>
      <w:lvlJc w:val="left"/>
      <w:pPr>
        <w:ind w:left="720" w:hanging="360"/>
      </w:pPr>
      <w:rPr>
        <w:rFonts w:cs="Times New Roman"/>
        <w:b w:val="0"/>
        <w:bCs/>
      </w:rPr>
    </w:lvl>
    <w:lvl w:ilvl="1">
      <w:start w:val="1"/>
      <w:numFmt w:val="lowerLetter"/>
      <w:lvlText w:val="%2."/>
      <w:lvlJc w:val="left"/>
      <w:pPr>
        <w:ind w:left="1440" w:hanging="360"/>
      </w:pPr>
      <w:rPr>
        <w:rFonts w:cs="Times New Roman"/>
        <w:b/>
      </w:rPr>
    </w:lvl>
    <w:lvl w:ilvl="2">
      <w:start w:val="1"/>
      <w:numFmt w:val="lowerRoman"/>
      <w:lvlText w:val="%3."/>
      <w:lvlJc w:val="right"/>
      <w:pPr>
        <w:ind w:left="2160" w:hanging="180"/>
      </w:pPr>
      <w:rPr>
        <w:rFonts w:cs="Times New Roman"/>
        <w:b/>
      </w:rPr>
    </w:lvl>
    <w:lvl w:ilvl="3">
      <w:start w:val="1"/>
      <w:numFmt w:val="decimal"/>
      <w:lvlText w:val="%4."/>
      <w:lvlJc w:val="left"/>
      <w:pPr>
        <w:ind w:left="2880" w:hanging="360"/>
      </w:pPr>
      <w:rPr>
        <w:rFonts w:cs="Times New Roman"/>
        <w:b/>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63" w15:restartNumberingAfterBreak="0">
    <w:nsid w:val="36F50EC1"/>
    <w:multiLevelType w:val="hybridMultilevel"/>
    <w:tmpl w:val="469E93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4" w15:restartNumberingAfterBreak="0">
    <w:nsid w:val="3E8B1CBE"/>
    <w:multiLevelType w:val="multilevel"/>
    <w:tmpl w:val="337A5A9E"/>
    <w:lvl w:ilvl="0">
      <w:start w:val="1"/>
      <w:numFmt w:val="decimal"/>
      <w:lvlText w:val="%1."/>
      <w:lvlJc w:val="left"/>
      <w:pPr>
        <w:ind w:left="720" w:hanging="360"/>
      </w:pPr>
      <w:rPr>
        <w:rFonts w:cs="Times New Roman"/>
        <w:b w:val="0"/>
        <w:bCs/>
      </w:rPr>
    </w:lvl>
    <w:lvl w:ilvl="1">
      <w:start w:val="1"/>
      <w:numFmt w:val="lowerLetter"/>
      <w:lvlText w:val="%2."/>
      <w:lvlJc w:val="left"/>
      <w:pPr>
        <w:ind w:left="1440" w:hanging="360"/>
      </w:pPr>
      <w:rPr>
        <w:rFonts w:cs="Times New Roman"/>
        <w:b/>
      </w:rPr>
    </w:lvl>
    <w:lvl w:ilvl="2">
      <w:start w:val="1"/>
      <w:numFmt w:val="lowerRoman"/>
      <w:lvlText w:val="%3."/>
      <w:lvlJc w:val="right"/>
      <w:pPr>
        <w:ind w:left="2160" w:hanging="180"/>
      </w:pPr>
      <w:rPr>
        <w:rFonts w:cs="Times New Roman"/>
        <w:b/>
      </w:rPr>
    </w:lvl>
    <w:lvl w:ilvl="3">
      <w:start w:val="1"/>
      <w:numFmt w:val="decimal"/>
      <w:lvlText w:val="%4."/>
      <w:lvlJc w:val="left"/>
      <w:pPr>
        <w:ind w:left="2880" w:hanging="360"/>
      </w:pPr>
      <w:rPr>
        <w:rFonts w:cs="Times New Roman"/>
        <w:b/>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65" w15:restartNumberingAfterBreak="0">
    <w:nsid w:val="3FA84321"/>
    <w:multiLevelType w:val="hybridMultilevel"/>
    <w:tmpl w:val="105C09C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6" w15:restartNumberingAfterBreak="0">
    <w:nsid w:val="43E26885"/>
    <w:multiLevelType w:val="multilevel"/>
    <w:tmpl w:val="AB926B60"/>
    <w:lvl w:ilvl="0">
      <w:start w:val="1"/>
      <w:numFmt w:val="decimal"/>
      <w:lvlText w:val="%1."/>
      <w:lvlJc w:val="left"/>
      <w:pPr>
        <w:ind w:left="1506" w:hanging="360"/>
      </w:pPr>
      <w:rPr>
        <w:rFonts w:cs="Times New Roman"/>
        <w:b w:val="0"/>
        <w:bCs/>
      </w:rPr>
    </w:lvl>
    <w:lvl w:ilvl="1">
      <w:start w:val="1"/>
      <w:numFmt w:val="lowerLetter"/>
      <w:lvlText w:val="%2."/>
      <w:lvlJc w:val="left"/>
      <w:pPr>
        <w:ind w:left="2226" w:hanging="360"/>
      </w:pPr>
      <w:rPr>
        <w:rFonts w:cs="Times New Roman"/>
        <w:b/>
      </w:rPr>
    </w:lvl>
    <w:lvl w:ilvl="2">
      <w:start w:val="1"/>
      <w:numFmt w:val="lowerRoman"/>
      <w:lvlText w:val="%3."/>
      <w:lvlJc w:val="right"/>
      <w:pPr>
        <w:ind w:left="2946" w:hanging="180"/>
      </w:pPr>
      <w:rPr>
        <w:rFonts w:cs="Times New Roman"/>
        <w:b/>
      </w:rPr>
    </w:lvl>
    <w:lvl w:ilvl="3">
      <w:start w:val="1"/>
      <w:numFmt w:val="decimal"/>
      <w:lvlText w:val="%4."/>
      <w:lvlJc w:val="left"/>
      <w:pPr>
        <w:ind w:left="3666" w:hanging="360"/>
      </w:pPr>
      <w:rPr>
        <w:rFonts w:cs="Times New Roman"/>
        <w:b/>
      </w:rPr>
    </w:lvl>
    <w:lvl w:ilvl="4">
      <w:start w:val="1"/>
      <w:numFmt w:val="lowerLetter"/>
      <w:lvlText w:val="%5."/>
      <w:lvlJc w:val="left"/>
      <w:pPr>
        <w:ind w:left="4386" w:hanging="360"/>
      </w:pPr>
      <w:rPr>
        <w:rFonts w:cs="Times New Roman"/>
        <w:b/>
      </w:rPr>
    </w:lvl>
    <w:lvl w:ilvl="5">
      <w:start w:val="1"/>
      <w:numFmt w:val="lowerRoman"/>
      <w:lvlText w:val="%6."/>
      <w:lvlJc w:val="right"/>
      <w:pPr>
        <w:ind w:left="5106" w:hanging="180"/>
      </w:pPr>
      <w:rPr>
        <w:rFonts w:cs="Times New Roman"/>
        <w:b/>
      </w:rPr>
    </w:lvl>
    <w:lvl w:ilvl="6">
      <w:start w:val="1"/>
      <w:numFmt w:val="decimal"/>
      <w:lvlText w:val="%7."/>
      <w:lvlJc w:val="left"/>
      <w:pPr>
        <w:ind w:left="5826" w:hanging="360"/>
      </w:pPr>
      <w:rPr>
        <w:rFonts w:cs="Times New Roman"/>
        <w:b/>
      </w:rPr>
    </w:lvl>
    <w:lvl w:ilvl="7">
      <w:start w:val="1"/>
      <w:numFmt w:val="lowerLetter"/>
      <w:lvlText w:val="%8."/>
      <w:lvlJc w:val="left"/>
      <w:pPr>
        <w:ind w:left="6546" w:hanging="360"/>
      </w:pPr>
      <w:rPr>
        <w:rFonts w:cs="Times New Roman"/>
        <w:b/>
      </w:rPr>
    </w:lvl>
    <w:lvl w:ilvl="8">
      <w:start w:val="1"/>
      <w:numFmt w:val="lowerRoman"/>
      <w:lvlText w:val="%9."/>
      <w:lvlJc w:val="right"/>
      <w:pPr>
        <w:ind w:left="7266" w:hanging="180"/>
      </w:pPr>
      <w:rPr>
        <w:rFonts w:cs="Times New Roman"/>
        <w:b/>
      </w:rPr>
    </w:lvl>
  </w:abstractNum>
  <w:abstractNum w:abstractNumId="67" w15:restartNumberingAfterBreak="0">
    <w:nsid w:val="46667318"/>
    <w:multiLevelType w:val="hybridMultilevel"/>
    <w:tmpl w:val="8266FF3E"/>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68" w15:restartNumberingAfterBreak="0">
    <w:nsid w:val="474722BA"/>
    <w:multiLevelType w:val="hybridMultilevel"/>
    <w:tmpl w:val="0ABC274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9" w15:restartNumberingAfterBreak="0">
    <w:nsid w:val="47C46374"/>
    <w:multiLevelType w:val="multilevel"/>
    <w:tmpl w:val="8AE4D600"/>
    <w:lvl w:ilvl="0">
      <w:start w:val="1"/>
      <w:numFmt w:val="decimal"/>
      <w:lvlText w:val="%1."/>
      <w:lvlJc w:val="left"/>
      <w:pPr>
        <w:ind w:left="720" w:hanging="360"/>
      </w:pPr>
      <w:rPr>
        <w:rFonts w:cs="Times New Roman"/>
        <w:b w:val="0"/>
        <w:bCs/>
      </w:rPr>
    </w:lvl>
    <w:lvl w:ilvl="1">
      <w:start w:val="1"/>
      <w:numFmt w:val="lowerLetter"/>
      <w:lvlText w:val="%2."/>
      <w:lvlJc w:val="left"/>
      <w:pPr>
        <w:ind w:left="1440" w:hanging="360"/>
      </w:pPr>
      <w:rPr>
        <w:rFonts w:cs="Times New Roman"/>
        <w:b/>
      </w:rPr>
    </w:lvl>
    <w:lvl w:ilvl="2">
      <w:start w:val="1"/>
      <w:numFmt w:val="lowerRoman"/>
      <w:lvlText w:val="%3."/>
      <w:lvlJc w:val="right"/>
      <w:pPr>
        <w:ind w:left="2160" w:hanging="180"/>
      </w:pPr>
      <w:rPr>
        <w:rFonts w:cs="Times New Roman"/>
        <w:b/>
      </w:rPr>
    </w:lvl>
    <w:lvl w:ilvl="3">
      <w:start w:val="1"/>
      <w:numFmt w:val="decimal"/>
      <w:lvlText w:val="%4."/>
      <w:lvlJc w:val="left"/>
      <w:pPr>
        <w:ind w:left="2880" w:hanging="360"/>
      </w:pPr>
      <w:rPr>
        <w:rFonts w:cs="Times New Roman"/>
        <w:b/>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70" w15:restartNumberingAfterBreak="0">
    <w:nsid w:val="48C448C8"/>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1" w15:restartNumberingAfterBreak="0">
    <w:nsid w:val="49ED4320"/>
    <w:multiLevelType w:val="hybridMultilevel"/>
    <w:tmpl w:val="A8A2FDE0"/>
    <w:lvl w:ilvl="0" w:tplc="938264C0">
      <w:start w:val="1"/>
      <w:numFmt w:val="bullet"/>
      <w:lvlText w:val="-"/>
      <w:lvlJc w:val="left"/>
      <w:pPr>
        <w:ind w:left="1004" w:hanging="360"/>
      </w:pPr>
      <w:rPr>
        <w:rFonts w:ascii="Times New Roman" w:eastAsia="Times New Roman" w:hAnsi="Times New Roman" w:cs="Times New Roman" w:hint="default"/>
        <w:color w:val="000000"/>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2" w15:restartNumberingAfterBreak="0">
    <w:nsid w:val="4C4131A8"/>
    <w:multiLevelType w:val="hybridMultilevel"/>
    <w:tmpl w:val="6F663A66"/>
    <w:lvl w:ilvl="0" w:tplc="BE64AC32">
      <w:start w:val="1"/>
      <w:numFmt w:val="lowerLetter"/>
      <w:lvlText w:val="%1)"/>
      <w:lvlJc w:val="left"/>
      <w:pPr>
        <w:ind w:left="650" w:hanging="360"/>
      </w:pPr>
      <w:rPr>
        <w:rFonts w:hint="default"/>
      </w:rPr>
    </w:lvl>
    <w:lvl w:ilvl="1" w:tplc="04100019" w:tentative="1">
      <w:start w:val="1"/>
      <w:numFmt w:val="lowerLetter"/>
      <w:lvlText w:val="%2."/>
      <w:lvlJc w:val="left"/>
      <w:pPr>
        <w:ind w:left="1370" w:hanging="360"/>
      </w:pPr>
    </w:lvl>
    <w:lvl w:ilvl="2" w:tplc="0410001B" w:tentative="1">
      <w:start w:val="1"/>
      <w:numFmt w:val="lowerRoman"/>
      <w:lvlText w:val="%3."/>
      <w:lvlJc w:val="right"/>
      <w:pPr>
        <w:ind w:left="2090" w:hanging="180"/>
      </w:pPr>
    </w:lvl>
    <w:lvl w:ilvl="3" w:tplc="0410000F" w:tentative="1">
      <w:start w:val="1"/>
      <w:numFmt w:val="decimal"/>
      <w:lvlText w:val="%4."/>
      <w:lvlJc w:val="left"/>
      <w:pPr>
        <w:ind w:left="2810" w:hanging="360"/>
      </w:pPr>
    </w:lvl>
    <w:lvl w:ilvl="4" w:tplc="04100019" w:tentative="1">
      <w:start w:val="1"/>
      <w:numFmt w:val="lowerLetter"/>
      <w:lvlText w:val="%5."/>
      <w:lvlJc w:val="left"/>
      <w:pPr>
        <w:ind w:left="3530" w:hanging="360"/>
      </w:pPr>
    </w:lvl>
    <w:lvl w:ilvl="5" w:tplc="0410001B" w:tentative="1">
      <w:start w:val="1"/>
      <w:numFmt w:val="lowerRoman"/>
      <w:lvlText w:val="%6."/>
      <w:lvlJc w:val="right"/>
      <w:pPr>
        <w:ind w:left="4250" w:hanging="180"/>
      </w:pPr>
    </w:lvl>
    <w:lvl w:ilvl="6" w:tplc="0410000F" w:tentative="1">
      <w:start w:val="1"/>
      <w:numFmt w:val="decimal"/>
      <w:lvlText w:val="%7."/>
      <w:lvlJc w:val="left"/>
      <w:pPr>
        <w:ind w:left="4970" w:hanging="360"/>
      </w:pPr>
    </w:lvl>
    <w:lvl w:ilvl="7" w:tplc="04100019" w:tentative="1">
      <w:start w:val="1"/>
      <w:numFmt w:val="lowerLetter"/>
      <w:lvlText w:val="%8."/>
      <w:lvlJc w:val="left"/>
      <w:pPr>
        <w:ind w:left="5690" w:hanging="360"/>
      </w:pPr>
    </w:lvl>
    <w:lvl w:ilvl="8" w:tplc="0410001B" w:tentative="1">
      <w:start w:val="1"/>
      <w:numFmt w:val="lowerRoman"/>
      <w:lvlText w:val="%9."/>
      <w:lvlJc w:val="right"/>
      <w:pPr>
        <w:ind w:left="6410" w:hanging="180"/>
      </w:pPr>
    </w:lvl>
  </w:abstractNum>
  <w:abstractNum w:abstractNumId="73" w15:restartNumberingAfterBreak="0">
    <w:nsid w:val="4DFC706F"/>
    <w:multiLevelType w:val="multilevel"/>
    <w:tmpl w:val="69E84938"/>
    <w:lvl w:ilvl="0">
      <w:start w:val="1"/>
      <w:numFmt w:val="decimal"/>
      <w:lvlText w:val="%1."/>
      <w:lvlJc w:val="left"/>
      <w:pPr>
        <w:ind w:left="360" w:hanging="360"/>
      </w:pPr>
      <w:rPr>
        <w:rFonts w:cs="Times New Roman"/>
        <w:b w:val="0"/>
      </w:rPr>
    </w:lvl>
    <w:lvl w:ilvl="1">
      <w:start w:val="1"/>
      <w:numFmt w:val="lowerLetter"/>
      <w:lvlText w:val="%2."/>
      <w:lvlJc w:val="left"/>
      <w:pPr>
        <w:ind w:left="1440" w:hanging="360"/>
      </w:pPr>
      <w:rPr>
        <w:rFonts w:cs="Times New Roman"/>
        <w:b/>
      </w:rPr>
    </w:lvl>
    <w:lvl w:ilvl="2">
      <w:start w:val="1"/>
      <w:numFmt w:val="lowerRoman"/>
      <w:lvlText w:val="%3."/>
      <w:lvlJc w:val="right"/>
      <w:pPr>
        <w:ind w:left="2160" w:hanging="180"/>
      </w:pPr>
      <w:rPr>
        <w:rFonts w:cs="Times New Roman"/>
        <w:b/>
      </w:rPr>
    </w:lvl>
    <w:lvl w:ilvl="3">
      <w:start w:val="1"/>
      <w:numFmt w:val="decimal"/>
      <w:lvlText w:val="%4."/>
      <w:lvlJc w:val="left"/>
      <w:pPr>
        <w:ind w:left="36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74" w15:restartNumberingAfterBreak="0">
    <w:nsid w:val="4F287F76"/>
    <w:multiLevelType w:val="hybridMultilevel"/>
    <w:tmpl w:val="61B85022"/>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5" w15:restartNumberingAfterBreak="0">
    <w:nsid w:val="50F4787B"/>
    <w:multiLevelType w:val="multilevel"/>
    <w:tmpl w:val="DE4463BE"/>
    <w:lvl w:ilvl="0">
      <w:start w:val="1"/>
      <w:numFmt w:val="decimal"/>
      <w:lvlText w:val="%1."/>
      <w:lvlJc w:val="left"/>
      <w:pPr>
        <w:ind w:left="360" w:hanging="360"/>
      </w:pPr>
      <w:rPr>
        <w:rFonts w:cs="Times New Roman"/>
        <w:b w:val="0"/>
        <w:bCs/>
      </w:rPr>
    </w:lvl>
    <w:lvl w:ilvl="1">
      <w:start w:val="8"/>
      <w:numFmt w:val="bullet"/>
      <w:lvlText w:val="•"/>
      <w:lvlJc w:val="left"/>
      <w:pPr>
        <w:ind w:left="1080" w:hanging="360"/>
      </w:pPr>
      <w:rPr>
        <w:rFonts w:ascii="Arial" w:hAnsi="Arial" w:cs="Arial" w:hint="default"/>
      </w:rPr>
    </w:lvl>
    <w:lvl w:ilvl="2">
      <w:start w:val="1"/>
      <w:numFmt w:val="lowerRoman"/>
      <w:lvlText w:val="%3."/>
      <w:lvlJc w:val="right"/>
      <w:pPr>
        <w:ind w:left="1800" w:hanging="180"/>
      </w:pPr>
      <w:rPr>
        <w:rFonts w:cs="Times New Roman"/>
        <w:b/>
      </w:rPr>
    </w:lvl>
    <w:lvl w:ilvl="3">
      <w:start w:val="1"/>
      <w:numFmt w:val="decimal"/>
      <w:lvlText w:val="%4."/>
      <w:lvlJc w:val="left"/>
      <w:pPr>
        <w:ind w:left="2520" w:hanging="360"/>
      </w:pPr>
      <w:rPr>
        <w:rFonts w:cs="Times New Roman"/>
        <w:b/>
      </w:rPr>
    </w:lvl>
    <w:lvl w:ilvl="4">
      <w:start w:val="1"/>
      <w:numFmt w:val="lowerLetter"/>
      <w:lvlText w:val="%5."/>
      <w:lvlJc w:val="left"/>
      <w:pPr>
        <w:ind w:left="3240" w:hanging="360"/>
      </w:pPr>
      <w:rPr>
        <w:rFonts w:cs="Times New Roman"/>
        <w:b/>
      </w:rPr>
    </w:lvl>
    <w:lvl w:ilvl="5">
      <w:start w:val="1"/>
      <w:numFmt w:val="lowerRoman"/>
      <w:lvlText w:val="%6."/>
      <w:lvlJc w:val="right"/>
      <w:pPr>
        <w:ind w:left="3960" w:hanging="180"/>
      </w:pPr>
      <w:rPr>
        <w:rFonts w:cs="Times New Roman"/>
        <w:b/>
      </w:rPr>
    </w:lvl>
    <w:lvl w:ilvl="6">
      <w:start w:val="1"/>
      <w:numFmt w:val="decimal"/>
      <w:lvlText w:val="%7."/>
      <w:lvlJc w:val="left"/>
      <w:pPr>
        <w:ind w:left="4680" w:hanging="360"/>
      </w:pPr>
      <w:rPr>
        <w:rFonts w:cs="Times New Roman"/>
        <w:b/>
      </w:rPr>
    </w:lvl>
    <w:lvl w:ilvl="7">
      <w:start w:val="1"/>
      <w:numFmt w:val="lowerLetter"/>
      <w:lvlText w:val="%8."/>
      <w:lvlJc w:val="left"/>
      <w:pPr>
        <w:ind w:left="5400" w:hanging="360"/>
      </w:pPr>
      <w:rPr>
        <w:rFonts w:cs="Times New Roman"/>
        <w:b/>
      </w:rPr>
    </w:lvl>
    <w:lvl w:ilvl="8">
      <w:start w:val="1"/>
      <w:numFmt w:val="lowerRoman"/>
      <w:lvlText w:val="%9."/>
      <w:lvlJc w:val="right"/>
      <w:pPr>
        <w:ind w:left="6120" w:hanging="180"/>
      </w:pPr>
      <w:rPr>
        <w:rFonts w:cs="Times New Roman"/>
        <w:b/>
      </w:rPr>
    </w:lvl>
  </w:abstractNum>
  <w:abstractNum w:abstractNumId="76" w15:restartNumberingAfterBreak="0">
    <w:nsid w:val="52984CFF"/>
    <w:multiLevelType w:val="multilevel"/>
    <w:tmpl w:val="7C4A83CE"/>
    <w:lvl w:ilvl="0">
      <w:start w:val="1"/>
      <w:numFmt w:val="decimal"/>
      <w:lvlText w:val="%1."/>
      <w:lvlJc w:val="left"/>
      <w:pPr>
        <w:ind w:left="720" w:hanging="360"/>
      </w:pPr>
      <w:rPr>
        <w:rFonts w:cs="Times New Roman"/>
        <w:b w:val="0"/>
        <w:bCs/>
      </w:rPr>
    </w:lvl>
    <w:lvl w:ilvl="1">
      <w:start w:val="1"/>
      <w:numFmt w:val="lowerLetter"/>
      <w:lvlText w:val="%2."/>
      <w:lvlJc w:val="left"/>
      <w:pPr>
        <w:ind w:left="1440" w:hanging="360"/>
      </w:pPr>
      <w:rPr>
        <w:rFonts w:cs="Times New Roman"/>
        <w:b/>
      </w:rPr>
    </w:lvl>
    <w:lvl w:ilvl="2">
      <w:start w:val="1"/>
      <w:numFmt w:val="lowerRoman"/>
      <w:lvlText w:val="%3."/>
      <w:lvlJc w:val="right"/>
      <w:pPr>
        <w:ind w:left="2160" w:hanging="180"/>
      </w:pPr>
      <w:rPr>
        <w:rFonts w:cs="Times New Roman"/>
        <w:b/>
      </w:rPr>
    </w:lvl>
    <w:lvl w:ilvl="3">
      <w:start w:val="1"/>
      <w:numFmt w:val="decimal"/>
      <w:lvlText w:val="%4."/>
      <w:lvlJc w:val="left"/>
      <w:pPr>
        <w:ind w:left="2880" w:hanging="360"/>
      </w:pPr>
      <w:rPr>
        <w:rFonts w:cs="Times New Roman"/>
        <w:b/>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77" w15:restartNumberingAfterBreak="0">
    <w:nsid w:val="557F38F7"/>
    <w:multiLevelType w:val="multilevel"/>
    <w:tmpl w:val="D56AD394"/>
    <w:lvl w:ilvl="0">
      <w:start w:val="1"/>
      <w:numFmt w:val="decimal"/>
      <w:lvlText w:val="%1."/>
      <w:lvlJc w:val="left"/>
      <w:pPr>
        <w:ind w:left="1637" w:hanging="360"/>
      </w:pPr>
      <w:rPr>
        <w:rFonts w:cs="Times New Roman"/>
        <w:b w:val="0"/>
      </w:rPr>
    </w:lvl>
    <w:lvl w:ilvl="1">
      <w:start w:val="1"/>
      <w:numFmt w:val="lowerLetter"/>
      <w:lvlText w:val="%2."/>
      <w:lvlJc w:val="left"/>
      <w:pPr>
        <w:ind w:left="1298" w:hanging="360"/>
      </w:pPr>
      <w:rPr>
        <w:rFonts w:cs="Times New Roman"/>
        <w:b/>
      </w:rPr>
    </w:lvl>
    <w:lvl w:ilvl="2">
      <w:start w:val="1"/>
      <w:numFmt w:val="lowerRoman"/>
      <w:lvlText w:val="%3."/>
      <w:lvlJc w:val="right"/>
      <w:pPr>
        <w:ind w:left="2018" w:hanging="180"/>
      </w:pPr>
      <w:rPr>
        <w:rFonts w:cs="Times New Roman"/>
        <w:b/>
      </w:rPr>
    </w:lvl>
    <w:lvl w:ilvl="3">
      <w:start w:val="1"/>
      <w:numFmt w:val="decimal"/>
      <w:lvlText w:val="%4."/>
      <w:lvlJc w:val="left"/>
      <w:pPr>
        <w:ind w:left="360" w:hanging="360"/>
      </w:pPr>
      <w:rPr>
        <w:rFonts w:cs="Times New Roman"/>
        <w:b w:val="0"/>
        <w:bCs/>
      </w:rPr>
    </w:lvl>
    <w:lvl w:ilvl="4">
      <w:start w:val="1"/>
      <w:numFmt w:val="lowerLetter"/>
      <w:lvlText w:val="%5."/>
      <w:lvlJc w:val="left"/>
      <w:pPr>
        <w:ind w:left="3458" w:hanging="360"/>
      </w:pPr>
      <w:rPr>
        <w:rFonts w:cs="Times New Roman"/>
        <w:b/>
      </w:rPr>
    </w:lvl>
    <w:lvl w:ilvl="5">
      <w:start w:val="1"/>
      <w:numFmt w:val="lowerRoman"/>
      <w:lvlText w:val="%6."/>
      <w:lvlJc w:val="right"/>
      <w:pPr>
        <w:ind w:left="4178" w:hanging="180"/>
      </w:pPr>
      <w:rPr>
        <w:rFonts w:cs="Times New Roman"/>
        <w:b/>
      </w:rPr>
    </w:lvl>
    <w:lvl w:ilvl="6">
      <w:start w:val="1"/>
      <w:numFmt w:val="decimal"/>
      <w:lvlText w:val="%7."/>
      <w:lvlJc w:val="left"/>
      <w:pPr>
        <w:ind w:left="4898" w:hanging="360"/>
      </w:pPr>
      <w:rPr>
        <w:rFonts w:cs="Times New Roman"/>
        <w:b/>
      </w:rPr>
    </w:lvl>
    <w:lvl w:ilvl="7">
      <w:start w:val="1"/>
      <w:numFmt w:val="lowerLetter"/>
      <w:lvlText w:val="%8."/>
      <w:lvlJc w:val="left"/>
      <w:pPr>
        <w:ind w:left="5618" w:hanging="360"/>
      </w:pPr>
      <w:rPr>
        <w:rFonts w:cs="Times New Roman"/>
        <w:b/>
      </w:rPr>
    </w:lvl>
    <w:lvl w:ilvl="8">
      <w:start w:val="1"/>
      <w:numFmt w:val="lowerRoman"/>
      <w:lvlText w:val="%9."/>
      <w:lvlJc w:val="right"/>
      <w:pPr>
        <w:ind w:left="6338" w:hanging="180"/>
      </w:pPr>
      <w:rPr>
        <w:rFonts w:cs="Times New Roman"/>
        <w:b/>
      </w:rPr>
    </w:lvl>
  </w:abstractNum>
  <w:abstractNum w:abstractNumId="78" w15:restartNumberingAfterBreak="0">
    <w:nsid w:val="56F77920"/>
    <w:multiLevelType w:val="hybridMultilevel"/>
    <w:tmpl w:val="3C143F2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9" w15:restartNumberingAfterBreak="0">
    <w:nsid w:val="5A037652"/>
    <w:multiLevelType w:val="multilevel"/>
    <w:tmpl w:val="1D3AB724"/>
    <w:lvl w:ilvl="0">
      <w:start w:val="1"/>
      <w:numFmt w:val="decimal"/>
      <w:lvlText w:val="%1."/>
      <w:lvlJc w:val="left"/>
      <w:pPr>
        <w:ind w:left="720" w:hanging="360"/>
      </w:pPr>
      <w:rPr>
        <w:rFonts w:cs="Times New Roman"/>
        <w:b w:val="0"/>
        <w:bCs/>
      </w:rPr>
    </w:lvl>
    <w:lvl w:ilvl="1">
      <w:start w:val="1"/>
      <w:numFmt w:val="lowerLetter"/>
      <w:lvlText w:val="%2."/>
      <w:lvlJc w:val="left"/>
      <w:pPr>
        <w:ind w:left="1440" w:hanging="360"/>
      </w:pPr>
      <w:rPr>
        <w:rFonts w:cs="Times New Roman"/>
        <w:b/>
      </w:rPr>
    </w:lvl>
    <w:lvl w:ilvl="2">
      <w:start w:val="1"/>
      <w:numFmt w:val="lowerRoman"/>
      <w:lvlText w:val="%3."/>
      <w:lvlJc w:val="right"/>
      <w:pPr>
        <w:ind w:left="2160" w:hanging="180"/>
      </w:pPr>
      <w:rPr>
        <w:rFonts w:cs="Times New Roman"/>
        <w:b/>
      </w:rPr>
    </w:lvl>
    <w:lvl w:ilvl="3">
      <w:start w:val="1"/>
      <w:numFmt w:val="decimal"/>
      <w:lvlText w:val="%4."/>
      <w:lvlJc w:val="left"/>
      <w:pPr>
        <w:ind w:left="2880" w:hanging="360"/>
      </w:pPr>
      <w:rPr>
        <w:rFonts w:cs="Times New Roman"/>
        <w:b/>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80" w15:restartNumberingAfterBreak="0">
    <w:nsid w:val="5AD2768D"/>
    <w:multiLevelType w:val="multilevel"/>
    <w:tmpl w:val="D56AD394"/>
    <w:lvl w:ilvl="0">
      <w:start w:val="1"/>
      <w:numFmt w:val="decimal"/>
      <w:lvlText w:val="%1."/>
      <w:lvlJc w:val="left"/>
      <w:pPr>
        <w:ind w:left="360" w:hanging="360"/>
      </w:pPr>
      <w:rPr>
        <w:rFonts w:cs="Times New Roman"/>
        <w:b w:val="0"/>
      </w:rPr>
    </w:lvl>
    <w:lvl w:ilvl="1">
      <w:start w:val="1"/>
      <w:numFmt w:val="lowerLetter"/>
      <w:lvlText w:val="%2."/>
      <w:lvlJc w:val="left"/>
      <w:pPr>
        <w:ind w:left="1298" w:hanging="360"/>
      </w:pPr>
      <w:rPr>
        <w:rFonts w:cs="Times New Roman"/>
        <w:b/>
      </w:rPr>
    </w:lvl>
    <w:lvl w:ilvl="2">
      <w:start w:val="1"/>
      <w:numFmt w:val="lowerRoman"/>
      <w:lvlText w:val="%3."/>
      <w:lvlJc w:val="right"/>
      <w:pPr>
        <w:ind w:left="2018" w:hanging="180"/>
      </w:pPr>
      <w:rPr>
        <w:rFonts w:cs="Times New Roman"/>
        <w:b/>
      </w:rPr>
    </w:lvl>
    <w:lvl w:ilvl="3">
      <w:start w:val="1"/>
      <w:numFmt w:val="decimal"/>
      <w:lvlText w:val="%4."/>
      <w:lvlJc w:val="left"/>
      <w:pPr>
        <w:ind w:left="360" w:hanging="360"/>
      </w:pPr>
      <w:rPr>
        <w:rFonts w:cs="Times New Roman"/>
        <w:b w:val="0"/>
        <w:bCs/>
      </w:rPr>
    </w:lvl>
    <w:lvl w:ilvl="4">
      <w:start w:val="1"/>
      <w:numFmt w:val="lowerLetter"/>
      <w:lvlText w:val="%5."/>
      <w:lvlJc w:val="left"/>
      <w:pPr>
        <w:ind w:left="3458" w:hanging="360"/>
      </w:pPr>
      <w:rPr>
        <w:rFonts w:cs="Times New Roman"/>
        <w:b/>
      </w:rPr>
    </w:lvl>
    <w:lvl w:ilvl="5">
      <w:start w:val="1"/>
      <w:numFmt w:val="lowerRoman"/>
      <w:lvlText w:val="%6."/>
      <w:lvlJc w:val="right"/>
      <w:pPr>
        <w:ind w:left="4178" w:hanging="180"/>
      </w:pPr>
      <w:rPr>
        <w:rFonts w:cs="Times New Roman"/>
        <w:b/>
      </w:rPr>
    </w:lvl>
    <w:lvl w:ilvl="6">
      <w:start w:val="1"/>
      <w:numFmt w:val="decimal"/>
      <w:lvlText w:val="%7."/>
      <w:lvlJc w:val="left"/>
      <w:pPr>
        <w:ind w:left="4898" w:hanging="360"/>
      </w:pPr>
      <w:rPr>
        <w:rFonts w:cs="Times New Roman"/>
        <w:b/>
      </w:rPr>
    </w:lvl>
    <w:lvl w:ilvl="7">
      <w:start w:val="1"/>
      <w:numFmt w:val="lowerLetter"/>
      <w:lvlText w:val="%8."/>
      <w:lvlJc w:val="left"/>
      <w:pPr>
        <w:ind w:left="5618" w:hanging="360"/>
      </w:pPr>
      <w:rPr>
        <w:rFonts w:cs="Times New Roman"/>
        <w:b/>
      </w:rPr>
    </w:lvl>
    <w:lvl w:ilvl="8">
      <w:start w:val="1"/>
      <w:numFmt w:val="lowerRoman"/>
      <w:lvlText w:val="%9."/>
      <w:lvlJc w:val="right"/>
      <w:pPr>
        <w:ind w:left="6338" w:hanging="180"/>
      </w:pPr>
      <w:rPr>
        <w:rFonts w:cs="Times New Roman"/>
        <w:b/>
      </w:rPr>
    </w:lvl>
  </w:abstractNum>
  <w:abstractNum w:abstractNumId="81" w15:restartNumberingAfterBreak="0">
    <w:nsid w:val="5BC56530"/>
    <w:multiLevelType w:val="multilevel"/>
    <w:tmpl w:val="EF74C406"/>
    <w:lvl w:ilvl="0">
      <w:start w:val="1"/>
      <w:numFmt w:val="decimal"/>
      <w:lvlText w:val="%1."/>
      <w:lvlJc w:val="left"/>
      <w:pPr>
        <w:ind w:left="360" w:hanging="360"/>
      </w:pPr>
      <w:rPr>
        <w:rFonts w:cs="Times New Roman"/>
        <w:b w:val="0"/>
        <w:bCs/>
      </w:rPr>
    </w:lvl>
    <w:lvl w:ilvl="1">
      <w:start w:val="1"/>
      <w:numFmt w:val="decimal"/>
      <w:lvlText w:val="%2."/>
      <w:lvlJc w:val="left"/>
      <w:pPr>
        <w:ind w:left="360" w:hanging="360"/>
      </w:pPr>
      <w:rPr>
        <w:b w:val="0"/>
        <w:bCs/>
      </w:rPr>
    </w:lvl>
    <w:lvl w:ilvl="2">
      <w:start w:val="1"/>
      <w:numFmt w:val="lowerRoman"/>
      <w:lvlText w:val="%3."/>
      <w:lvlJc w:val="right"/>
      <w:pPr>
        <w:ind w:left="1800" w:hanging="180"/>
      </w:pPr>
      <w:rPr>
        <w:rFonts w:cs="Times New Roman"/>
        <w:b/>
      </w:rPr>
    </w:lvl>
    <w:lvl w:ilvl="3">
      <w:start w:val="1"/>
      <w:numFmt w:val="decimal"/>
      <w:lvlText w:val="%4."/>
      <w:lvlJc w:val="left"/>
      <w:pPr>
        <w:ind w:left="2520" w:hanging="360"/>
      </w:pPr>
      <w:rPr>
        <w:rFonts w:cs="Times New Roman"/>
        <w:b/>
      </w:rPr>
    </w:lvl>
    <w:lvl w:ilvl="4">
      <w:start w:val="1"/>
      <w:numFmt w:val="lowerLetter"/>
      <w:lvlText w:val="%5."/>
      <w:lvlJc w:val="left"/>
      <w:pPr>
        <w:ind w:left="3240" w:hanging="360"/>
      </w:pPr>
      <w:rPr>
        <w:rFonts w:cs="Times New Roman"/>
        <w:b/>
      </w:rPr>
    </w:lvl>
    <w:lvl w:ilvl="5">
      <w:start w:val="1"/>
      <w:numFmt w:val="lowerRoman"/>
      <w:lvlText w:val="%6."/>
      <w:lvlJc w:val="right"/>
      <w:pPr>
        <w:ind w:left="3960" w:hanging="180"/>
      </w:pPr>
      <w:rPr>
        <w:rFonts w:cs="Times New Roman"/>
        <w:b/>
      </w:rPr>
    </w:lvl>
    <w:lvl w:ilvl="6">
      <w:start w:val="1"/>
      <w:numFmt w:val="decimal"/>
      <w:lvlText w:val="%7."/>
      <w:lvlJc w:val="left"/>
      <w:pPr>
        <w:ind w:left="4680" w:hanging="360"/>
      </w:pPr>
      <w:rPr>
        <w:rFonts w:cs="Times New Roman"/>
        <w:b/>
      </w:rPr>
    </w:lvl>
    <w:lvl w:ilvl="7">
      <w:start w:val="1"/>
      <w:numFmt w:val="lowerLetter"/>
      <w:lvlText w:val="%8."/>
      <w:lvlJc w:val="left"/>
      <w:pPr>
        <w:ind w:left="5400" w:hanging="360"/>
      </w:pPr>
      <w:rPr>
        <w:rFonts w:cs="Times New Roman"/>
        <w:b/>
      </w:rPr>
    </w:lvl>
    <w:lvl w:ilvl="8">
      <w:start w:val="1"/>
      <w:numFmt w:val="lowerRoman"/>
      <w:lvlText w:val="%9."/>
      <w:lvlJc w:val="right"/>
      <w:pPr>
        <w:ind w:left="6120" w:hanging="180"/>
      </w:pPr>
      <w:rPr>
        <w:rFonts w:cs="Times New Roman"/>
        <w:b/>
      </w:rPr>
    </w:lvl>
  </w:abstractNum>
  <w:abstractNum w:abstractNumId="82" w15:restartNumberingAfterBreak="0">
    <w:nsid w:val="630A493D"/>
    <w:multiLevelType w:val="multilevel"/>
    <w:tmpl w:val="D72655A4"/>
    <w:lvl w:ilvl="0">
      <w:start w:val="1"/>
      <w:numFmt w:val="decimal"/>
      <w:lvlText w:val="%1."/>
      <w:lvlJc w:val="left"/>
      <w:pPr>
        <w:ind w:left="720" w:hanging="360"/>
      </w:pPr>
      <w:rPr>
        <w:rFonts w:cs="Times New Roman"/>
        <w:b w:val="0"/>
        <w:bCs/>
      </w:rPr>
    </w:lvl>
    <w:lvl w:ilvl="1">
      <w:start w:val="1"/>
      <w:numFmt w:val="lowerLetter"/>
      <w:lvlText w:val="%2."/>
      <w:lvlJc w:val="left"/>
      <w:pPr>
        <w:ind w:left="1440" w:hanging="360"/>
      </w:pPr>
      <w:rPr>
        <w:rFonts w:cs="Times New Roman"/>
        <w:b/>
      </w:rPr>
    </w:lvl>
    <w:lvl w:ilvl="2">
      <w:start w:val="1"/>
      <w:numFmt w:val="lowerRoman"/>
      <w:lvlText w:val="%3."/>
      <w:lvlJc w:val="right"/>
      <w:pPr>
        <w:ind w:left="2160" w:hanging="180"/>
      </w:pPr>
      <w:rPr>
        <w:rFonts w:cs="Times New Roman"/>
        <w:b/>
      </w:rPr>
    </w:lvl>
    <w:lvl w:ilvl="3">
      <w:start w:val="1"/>
      <w:numFmt w:val="decimal"/>
      <w:lvlText w:val="%4."/>
      <w:lvlJc w:val="left"/>
      <w:pPr>
        <w:ind w:left="2880" w:hanging="360"/>
      </w:pPr>
      <w:rPr>
        <w:rFonts w:cs="Times New Roman"/>
        <w:b/>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83" w15:restartNumberingAfterBreak="0">
    <w:nsid w:val="64AB4B15"/>
    <w:multiLevelType w:val="hybridMultilevel"/>
    <w:tmpl w:val="3AD211B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4" w15:restartNumberingAfterBreak="0">
    <w:nsid w:val="65F06BDA"/>
    <w:multiLevelType w:val="multilevel"/>
    <w:tmpl w:val="D5A829B0"/>
    <w:lvl w:ilvl="0">
      <w:start w:val="1"/>
      <w:numFmt w:val="decimal"/>
      <w:lvlText w:val="%1."/>
      <w:lvlJc w:val="left"/>
      <w:pPr>
        <w:ind w:left="360" w:hanging="360"/>
      </w:pPr>
      <w:rPr>
        <w:rFonts w:cs="Times New Roman"/>
        <w:b w:val="0"/>
        <w:bCs/>
        <w:strike w:val="0"/>
      </w:rPr>
    </w:lvl>
    <w:lvl w:ilvl="1">
      <w:start w:val="1"/>
      <w:numFmt w:val="lowerLetter"/>
      <w:lvlText w:val="%2."/>
      <w:lvlJc w:val="left"/>
      <w:pPr>
        <w:ind w:left="1440" w:hanging="360"/>
      </w:pPr>
      <w:rPr>
        <w:rFonts w:cs="Times New Roman"/>
        <w:b/>
      </w:rPr>
    </w:lvl>
    <w:lvl w:ilvl="2">
      <w:start w:val="1"/>
      <w:numFmt w:val="lowerRoman"/>
      <w:lvlText w:val="%3."/>
      <w:lvlJc w:val="right"/>
      <w:pPr>
        <w:ind w:left="2160" w:hanging="180"/>
      </w:pPr>
      <w:rPr>
        <w:rFonts w:cs="Times New Roman"/>
        <w:b/>
      </w:rPr>
    </w:lvl>
    <w:lvl w:ilvl="3">
      <w:start w:val="1"/>
      <w:numFmt w:val="decimal"/>
      <w:lvlText w:val="%4."/>
      <w:lvlJc w:val="left"/>
      <w:pPr>
        <w:ind w:left="360" w:hanging="360"/>
      </w:pPr>
      <w:rPr>
        <w:rFonts w:cs="Times New Roman"/>
        <w:b w:val="0"/>
        <w:bCs/>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85" w15:restartNumberingAfterBreak="0">
    <w:nsid w:val="66714286"/>
    <w:multiLevelType w:val="hybridMultilevel"/>
    <w:tmpl w:val="69123D32"/>
    <w:lvl w:ilvl="0" w:tplc="0410000F">
      <w:start w:val="1"/>
      <w:numFmt w:val="decimal"/>
      <w:lvlText w:val="%1."/>
      <w:lvlJc w:val="left"/>
      <w:pPr>
        <w:ind w:left="4755"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6" w15:restartNumberingAfterBreak="0">
    <w:nsid w:val="667313D4"/>
    <w:multiLevelType w:val="multilevel"/>
    <w:tmpl w:val="8AD8F024"/>
    <w:lvl w:ilvl="0">
      <w:start w:val="1"/>
      <w:numFmt w:val="decimal"/>
      <w:lvlText w:val="%1."/>
      <w:lvlJc w:val="left"/>
      <w:pPr>
        <w:ind w:left="360" w:hanging="360"/>
      </w:pPr>
      <w:rPr>
        <w:rFonts w:cs="Times New Roman"/>
        <w:b w:val="0"/>
        <w:bCs/>
      </w:rPr>
    </w:lvl>
    <w:lvl w:ilvl="1">
      <w:start w:val="1"/>
      <w:numFmt w:val="lowerLetter"/>
      <w:lvlText w:val="%2."/>
      <w:lvlJc w:val="left"/>
      <w:pPr>
        <w:ind w:left="1440" w:hanging="360"/>
      </w:pPr>
      <w:rPr>
        <w:rFonts w:cs="Times New Roman"/>
        <w:b/>
      </w:rPr>
    </w:lvl>
    <w:lvl w:ilvl="2">
      <w:start w:val="1"/>
      <w:numFmt w:val="lowerRoman"/>
      <w:lvlText w:val="%3."/>
      <w:lvlJc w:val="right"/>
      <w:pPr>
        <w:ind w:left="2160" w:hanging="180"/>
      </w:pPr>
      <w:rPr>
        <w:rFonts w:cs="Times New Roman"/>
        <w:b/>
      </w:rPr>
    </w:lvl>
    <w:lvl w:ilvl="3">
      <w:start w:val="1"/>
      <w:numFmt w:val="decimal"/>
      <w:lvlText w:val="%4."/>
      <w:lvlJc w:val="left"/>
      <w:pPr>
        <w:ind w:left="2880" w:hanging="360"/>
      </w:pPr>
      <w:rPr>
        <w:rFonts w:cs="Times New Roman"/>
        <w:b/>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87" w15:restartNumberingAfterBreak="0">
    <w:nsid w:val="66E226F6"/>
    <w:multiLevelType w:val="multilevel"/>
    <w:tmpl w:val="EE6C58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8" w15:restartNumberingAfterBreak="0">
    <w:nsid w:val="68141D3F"/>
    <w:multiLevelType w:val="multilevel"/>
    <w:tmpl w:val="871A6380"/>
    <w:lvl w:ilvl="0">
      <w:start w:val="1"/>
      <w:numFmt w:val="decimal"/>
      <w:lvlText w:val="%1."/>
      <w:lvlJc w:val="left"/>
      <w:pPr>
        <w:ind w:left="1080" w:hanging="360"/>
      </w:pPr>
      <w:rPr>
        <w:rFonts w:cs="Times New Roman"/>
        <w:b w:val="0"/>
        <w:bCs/>
        <w:strike w:val="0"/>
      </w:rPr>
    </w:lvl>
    <w:lvl w:ilvl="1">
      <w:start w:val="1"/>
      <w:numFmt w:val="lowerLetter"/>
      <w:lvlText w:val="%2."/>
      <w:lvlJc w:val="left"/>
      <w:pPr>
        <w:ind w:left="1800" w:hanging="360"/>
      </w:pPr>
      <w:rPr>
        <w:rFonts w:cs="Times New Roman"/>
        <w:b/>
      </w:rPr>
    </w:lvl>
    <w:lvl w:ilvl="2">
      <w:start w:val="1"/>
      <w:numFmt w:val="lowerRoman"/>
      <w:lvlText w:val="%3."/>
      <w:lvlJc w:val="right"/>
      <w:pPr>
        <w:ind w:left="2520" w:hanging="180"/>
      </w:pPr>
      <w:rPr>
        <w:rFonts w:cs="Times New Roman"/>
        <w:b/>
      </w:rPr>
    </w:lvl>
    <w:lvl w:ilvl="3">
      <w:start w:val="1"/>
      <w:numFmt w:val="decimal"/>
      <w:lvlText w:val="%4."/>
      <w:lvlJc w:val="left"/>
      <w:pPr>
        <w:ind w:left="3240" w:hanging="360"/>
      </w:pPr>
      <w:rPr>
        <w:rFonts w:cs="Times New Roman"/>
        <w:b/>
      </w:rPr>
    </w:lvl>
    <w:lvl w:ilvl="4">
      <w:start w:val="1"/>
      <w:numFmt w:val="lowerLetter"/>
      <w:lvlText w:val="%5."/>
      <w:lvlJc w:val="left"/>
      <w:pPr>
        <w:ind w:left="3960" w:hanging="360"/>
      </w:pPr>
      <w:rPr>
        <w:rFonts w:cs="Times New Roman"/>
        <w:b/>
      </w:rPr>
    </w:lvl>
    <w:lvl w:ilvl="5">
      <w:start w:val="1"/>
      <w:numFmt w:val="lowerRoman"/>
      <w:lvlText w:val="%6."/>
      <w:lvlJc w:val="right"/>
      <w:pPr>
        <w:ind w:left="4680" w:hanging="180"/>
      </w:pPr>
      <w:rPr>
        <w:rFonts w:cs="Times New Roman"/>
        <w:b/>
      </w:rPr>
    </w:lvl>
    <w:lvl w:ilvl="6">
      <w:start w:val="1"/>
      <w:numFmt w:val="decimal"/>
      <w:lvlText w:val="%7."/>
      <w:lvlJc w:val="left"/>
      <w:pPr>
        <w:ind w:left="5400" w:hanging="360"/>
      </w:pPr>
      <w:rPr>
        <w:rFonts w:cs="Times New Roman"/>
        <w:b/>
      </w:rPr>
    </w:lvl>
    <w:lvl w:ilvl="7">
      <w:start w:val="1"/>
      <w:numFmt w:val="lowerLetter"/>
      <w:lvlText w:val="%8."/>
      <w:lvlJc w:val="left"/>
      <w:pPr>
        <w:ind w:left="6120" w:hanging="360"/>
      </w:pPr>
      <w:rPr>
        <w:rFonts w:cs="Times New Roman"/>
        <w:b/>
      </w:rPr>
    </w:lvl>
    <w:lvl w:ilvl="8">
      <w:start w:val="1"/>
      <w:numFmt w:val="lowerRoman"/>
      <w:lvlText w:val="%9."/>
      <w:lvlJc w:val="right"/>
      <w:pPr>
        <w:ind w:left="6840" w:hanging="180"/>
      </w:pPr>
      <w:rPr>
        <w:rFonts w:cs="Times New Roman"/>
        <w:b/>
      </w:rPr>
    </w:lvl>
  </w:abstractNum>
  <w:abstractNum w:abstractNumId="89" w15:restartNumberingAfterBreak="0">
    <w:nsid w:val="69286376"/>
    <w:multiLevelType w:val="hybridMultilevel"/>
    <w:tmpl w:val="27043FA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0" w15:restartNumberingAfterBreak="0">
    <w:nsid w:val="6A1C74E8"/>
    <w:multiLevelType w:val="hybridMultilevel"/>
    <w:tmpl w:val="6CF43374"/>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1" w15:restartNumberingAfterBreak="0">
    <w:nsid w:val="6B57322C"/>
    <w:multiLevelType w:val="hybridMultilevel"/>
    <w:tmpl w:val="19EE1688"/>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2" w15:restartNumberingAfterBreak="0">
    <w:nsid w:val="6B7C3DC0"/>
    <w:multiLevelType w:val="hybridMultilevel"/>
    <w:tmpl w:val="FA180B9A"/>
    <w:lvl w:ilvl="0" w:tplc="8D5685F8">
      <w:start w:val="1"/>
      <w:numFmt w:val="lowerLetter"/>
      <w:lvlText w:val="%1)"/>
      <w:lvlJc w:val="left"/>
      <w:pPr>
        <w:ind w:left="720" w:hanging="360"/>
      </w:pPr>
      <w:rPr>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3" w15:restartNumberingAfterBreak="0">
    <w:nsid w:val="6F670145"/>
    <w:multiLevelType w:val="multilevel"/>
    <w:tmpl w:val="6A048518"/>
    <w:lvl w:ilvl="0">
      <w:start w:val="1"/>
      <w:numFmt w:val="decimal"/>
      <w:lvlText w:val="%1."/>
      <w:lvlJc w:val="left"/>
      <w:pPr>
        <w:ind w:left="720" w:hanging="360"/>
      </w:pPr>
      <w:rPr>
        <w:rFonts w:cs="Times New Roman"/>
        <w:b w:val="0"/>
        <w:bCs/>
      </w:rPr>
    </w:lvl>
    <w:lvl w:ilvl="1">
      <w:start w:val="1"/>
      <w:numFmt w:val="lowerLetter"/>
      <w:lvlText w:val="%2."/>
      <w:lvlJc w:val="left"/>
      <w:pPr>
        <w:ind w:left="1440" w:hanging="360"/>
      </w:pPr>
      <w:rPr>
        <w:rFonts w:cs="Times New Roman"/>
        <w:b/>
      </w:rPr>
    </w:lvl>
    <w:lvl w:ilvl="2">
      <w:start w:val="1"/>
      <w:numFmt w:val="lowerRoman"/>
      <w:lvlText w:val="%3."/>
      <w:lvlJc w:val="right"/>
      <w:pPr>
        <w:ind w:left="2160" w:hanging="180"/>
      </w:pPr>
      <w:rPr>
        <w:rFonts w:cs="Times New Roman"/>
        <w:b/>
      </w:rPr>
    </w:lvl>
    <w:lvl w:ilvl="3">
      <w:start w:val="1"/>
      <w:numFmt w:val="decimal"/>
      <w:lvlText w:val="%4."/>
      <w:lvlJc w:val="left"/>
      <w:pPr>
        <w:ind w:left="2880" w:hanging="360"/>
      </w:pPr>
      <w:rPr>
        <w:rFonts w:cs="Times New Roman"/>
        <w:b/>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abstractNum w:abstractNumId="94" w15:restartNumberingAfterBreak="0">
    <w:nsid w:val="72D34EF4"/>
    <w:multiLevelType w:val="hybridMultilevel"/>
    <w:tmpl w:val="37841D2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5" w15:restartNumberingAfterBreak="0">
    <w:nsid w:val="7784494C"/>
    <w:multiLevelType w:val="hybridMultilevel"/>
    <w:tmpl w:val="20DE6C84"/>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96" w15:restartNumberingAfterBreak="0">
    <w:nsid w:val="7A416455"/>
    <w:multiLevelType w:val="hybridMultilevel"/>
    <w:tmpl w:val="DA907D3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97" w15:restartNumberingAfterBreak="0">
    <w:nsid w:val="7C161B87"/>
    <w:multiLevelType w:val="hybridMultilevel"/>
    <w:tmpl w:val="1F545C04"/>
    <w:lvl w:ilvl="0" w:tplc="92C4F6F8">
      <w:start w:val="1"/>
      <w:numFmt w:val="decimal"/>
      <w:lvlText w:val="%1."/>
      <w:lvlJc w:val="left"/>
      <w:pPr>
        <w:ind w:left="360" w:hanging="360"/>
      </w:pPr>
      <w:rPr>
        <w:b w:val="0"/>
        <w:bCs/>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8" w15:restartNumberingAfterBreak="0">
    <w:nsid w:val="7FE411D5"/>
    <w:multiLevelType w:val="multilevel"/>
    <w:tmpl w:val="8AD8F024"/>
    <w:lvl w:ilvl="0">
      <w:start w:val="1"/>
      <w:numFmt w:val="decimal"/>
      <w:lvlText w:val="%1."/>
      <w:lvlJc w:val="left"/>
      <w:pPr>
        <w:ind w:left="360" w:hanging="360"/>
      </w:pPr>
      <w:rPr>
        <w:rFonts w:cs="Times New Roman"/>
        <w:b w:val="0"/>
        <w:bCs/>
      </w:rPr>
    </w:lvl>
    <w:lvl w:ilvl="1">
      <w:start w:val="1"/>
      <w:numFmt w:val="lowerLetter"/>
      <w:lvlText w:val="%2."/>
      <w:lvlJc w:val="left"/>
      <w:pPr>
        <w:ind w:left="1440" w:hanging="360"/>
      </w:pPr>
      <w:rPr>
        <w:rFonts w:cs="Times New Roman"/>
        <w:b/>
      </w:rPr>
    </w:lvl>
    <w:lvl w:ilvl="2">
      <w:start w:val="1"/>
      <w:numFmt w:val="lowerRoman"/>
      <w:lvlText w:val="%3."/>
      <w:lvlJc w:val="right"/>
      <w:pPr>
        <w:ind w:left="2160" w:hanging="180"/>
      </w:pPr>
      <w:rPr>
        <w:rFonts w:cs="Times New Roman"/>
        <w:b/>
      </w:rPr>
    </w:lvl>
    <w:lvl w:ilvl="3">
      <w:start w:val="1"/>
      <w:numFmt w:val="decimal"/>
      <w:lvlText w:val="%4."/>
      <w:lvlJc w:val="left"/>
      <w:pPr>
        <w:ind w:left="2880" w:hanging="360"/>
      </w:pPr>
      <w:rPr>
        <w:rFonts w:cs="Times New Roman"/>
        <w:b/>
      </w:rPr>
    </w:lvl>
    <w:lvl w:ilvl="4">
      <w:start w:val="1"/>
      <w:numFmt w:val="lowerLetter"/>
      <w:lvlText w:val="%5."/>
      <w:lvlJc w:val="left"/>
      <w:pPr>
        <w:ind w:left="3600" w:hanging="360"/>
      </w:pPr>
      <w:rPr>
        <w:rFonts w:cs="Times New Roman"/>
        <w:b/>
      </w:rPr>
    </w:lvl>
    <w:lvl w:ilvl="5">
      <w:start w:val="1"/>
      <w:numFmt w:val="lowerRoman"/>
      <w:lvlText w:val="%6."/>
      <w:lvlJc w:val="right"/>
      <w:pPr>
        <w:ind w:left="4320" w:hanging="180"/>
      </w:pPr>
      <w:rPr>
        <w:rFonts w:cs="Times New Roman"/>
        <w:b/>
      </w:rPr>
    </w:lvl>
    <w:lvl w:ilvl="6">
      <w:start w:val="1"/>
      <w:numFmt w:val="decimal"/>
      <w:lvlText w:val="%7."/>
      <w:lvlJc w:val="left"/>
      <w:pPr>
        <w:ind w:left="5040" w:hanging="360"/>
      </w:pPr>
      <w:rPr>
        <w:rFonts w:cs="Times New Roman"/>
        <w:b/>
      </w:rPr>
    </w:lvl>
    <w:lvl w:ilvl="7">
      <w:start w:val="1"/>
      <w:numFmt w:val="lowerLetter"/>
      <w:lvlText w:val="%8."/>
      <w:lvlJc w:val="left"/>
      <w:pPr>
        <w:ind w:left="5760" w:hanging="360"/>
      </w:pPr>
      <w:rPr>
        <w:rFonts w:cs="Times New Roman"/>
        <w:b/>
      </w:rPr>
    </w:lvl>
    <w:lvl w:ilvl="8">
      <w:start w:val="1"/>
      <w:numFmt w:val="lowerRoman"/>
      <w:lvlText w:val="%9."/>
      <w:lvlJc w:val="right"/>
      <w:pPr>
        <w:ind w:left="6480" w:hanging="180"/>
      </w:pPr>
      <w:rPr>
        <w:rFonts w:cs="Times New Roman"/>
        <w:b/>
      </w:rPr>
    </w:lvl>
  </w:abstractNum>
  <w:num w:numId="1" w16cid:durableId="1079792778">
    <w:abstractNumId w:val="55"/>
  </w:num>
  <w:num w:numId="2" w16cid:durableId="621962462">
    <w:abstractNumId w:val="44"/>
  </w:num>
  <w:num w:numId="3" w16cid:durableId="1104423031">
    <w:abstractNumId w:val="70"/>
  </w:num>
  <w:num w:numId="4" w16cid:durableId="1429890724">
    <w:abstractNumId w:val="82"/>
  </w:num>
  <w:num w:numId="5" w16cid:durableId="231552505">
    <w:abstractNumId w:val="75"/>
  </w:num>
  <w:num w:numId="6" w16cid:durableId="772090483">
    <w:abstractNumId w:val="86"/>
  </w:num>
  <w:num w:numId="7" w16cid:durableId="2012635555">
    <w:abstractNumId w:val="79"/>
  </w:num>
  <w:num w:numId="8" w16cid:durableId="1976375913">
    <w:abstractNumId w:val="53"/>
  </w:num>
  <w:num w:numId="9" w16cid:durableId="1555123128">
    <w:abstractNumId w:val="56"/>
  </w:num>
  <w:num w:numId="10" w16cid:durableId="1202397915">
    <w:abstractNumId w:val="46"/>
  </w:num>
  <w:num w:numId="11" w16cid:durableId="1715235383">
    <w:abstractNumId w:val="60"/>
  </w:num>
  <w:num w:numId="12" w16cid:durableId="1903253367">
    <w:abstractNumId w:val="45"/>
  </w:num>
  <w:num w:numId="13" w16cid:durableId="2034303693">
    <w:abstractNumId w:val="64"/>
  </w:num>
  <w:num w:numId="14" w16cid:durableId="993144494">
    <w:abstractNumId w:val="54"/>
  </w:num>
  <w:num w:numId="15" w16cid:durableId="872420422">
    <w:abstractNumId w:val="88"/>
  </w:num>
  <w:num w:numId="16" w16cid:durableId="1908027963">
    <w:abstractNumId w:val="69"/>
  </w:num>
  <w:num w:numId="17" w16cid:durableId="1885605472">
    <w:abstractNumId w:val="66"/>
  </w:num>
  <w:num w:numId="18" w16cid:durableId="54621413">
    <w:abstractNumId w:val="61"/>
  </w:num>
  <w:num w:numId="19" w16cid:durableId="721444063">
    <w:abstractNumId w:val="43"/>
  </w:num>
  <w:num w:numId="20" w16cid:durableId="1577132080">
    <w:abstractNumId w:val="76"/>
  </w:num>
  <w:num w:numId="21" w16cid:durableId="85227374">
    <w:abstractNumId w:val="93"/>
  </w:num>
  <w:num w:numId="22" w16cid:durableId="299925236">
    <w:abstractNumId w:val="51"/>
  </w:num>
  <w:num w:numId="23" w16cid:durableId="264388497">
    <w:abstractNumId w:val="84"/>
  </w:num>
  <w:num w:numId="24" w16cid:durableId="1997145861">
    <w:abstractNumId w:val="50"/>
  </w:num>
  <w:num w:numId="25" w16cid:durableId="395864159">
    <w:abstractNumId w:val="62"/>
  </w:num>
  <w:num w:numId="26" w16cid:durableId="1732194484">
    <w:abstractNumId w:val="77"/>
  </w:num>
  <w:num w:numId="27" w16cid:durableId="1334379493">
    <w:abstractNumId w:val="73"/>
  </w:num>
  <w:num w:numId="28" w16cid:durableId="1827277043">
    <w:abstractNumId w:val="57"/>
  </w:num>
  <w:num w:numId="29" w16cid:durableId="1909879961">
    <w:abstractNumId w:val="92"/>
  </w:num>
  <w:num w:numId="30" w16cid:durableId="1145464090">
    <w:abstractNumId w:val="41"/>
  </w:num>
  <w:num w:numId="31" w16cid:durableId="379716419">
    <w:abstractNumId w:val="40"/>
  </w:num>
  <w:num w:numId="32" w16cid:durableId="960768551">
    <w:abstractNumId w:val="59"/>
  </w:num>
  <w:num w:numId="33" w16cid:durableId="1868057650">
    <w:abstractNumId w:val="39"/>
  </w:num>
  <w:num w:numId="34" w16cid:durableId="1532567492">
    <w:abstractNumId w:val="89"/>
  </w:num>
  <w:num w:numId="35" w16cid:durableId="1911620307">
    <w:abstractNumId w:val="80"/>
  </w:num>
  <w:num w:numId="36" w16cid:durableId="323707263">
    <w:abstractNumId w:val="78"/>
  </w:num>
  <w:num w:numId="37" w16cid:durableId="1113792026">
    <w:abstractNumId w:val="94"/>
  </w:num>
  <w:num w:numId="38" w16cid:durableId="1193566329">
    <w:abstractNumId w:val="85"/>
  </w:num>
  <w:num w:numId="39" w16cid:durableId="323164441">
    <w:abstractNumId w:val="83"/>
  </w:num>
  <w:num w:numId="40" w16cid:durableId="1239250792">
    <w:abstractNumId w:val="96"/>
  </w:num>
  <w:num w:numId="41" w16cid:durableId="573593221">
    <w:abstractNumId w:val="91"/>
  </w:num>
  <w:num w:numId="42" w16cid:durableId="100150345">
    <w:abstractNumId w:val="65"/>
  </w:num>
  <w:num w:numId="43" w16cid:durableId="1468354137">
    <w:abstractNumId w:val="58"/>
  </w:num>
  <w:num w:numId="44" w16cid:durableId="520511705">
    <w:abstractNumId w:val="71"/>
  </w:num>
  <w:num w:numId="45" w16cid:durableId="500194607">
    <w:abstractNumId w:val="95"/>
  </w:num>
  <w:num w:numId="46" w16cid:durableId="618411107">
    <w:abstractNumId w:val="52"/>
  </w:num>
  <w:num w:numId="47" w16cid:durableId="886258937">
    <w:abstractNumId w:val="98"/>
  </w:num>
  <w:num w:numId="48" w16cid:durableId="352190539">
    <w:abstractNumId w:val="72"/>
  </w:num>
  <w:num w:numId="49" w16cid:durableId="1386024599">
    <w:abstractNumId w:val="87"/>
  </w:num>
  <w:num w:numId="50" w16cid:durableId="1501312159">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1740644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96127195">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80982943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54713788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75841078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5465995">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3078629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85214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16161466">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8693681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04687504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66022742">
    <w:abstractNumId w:val="67"/>
  </w:num>
  <w:num w:numId="63" w16cid:durableId="1481269867">
    <w:abstractNumId w:val="90"/>
  </w:num>
  <w:num w:numId="64" w16cid:durableId="905068214">
    <w:abstractNumId w:val="49"/>
  </w:num>
  <w:num w:numId="65" w16cid:durableId="596983078">
    <w:abstractNumId w:val="42"/>
  </w:num>
  <w:num w:numId="66" w16cid:durableId="1592275732">
    <w:abstractNumId w:val="68"/>
  </w:num>
  <w:num w:numId="67" w16cid:durableId="1879123347">
    <w:abstractNumId w:val="63"/>
  </w:num>
  <w:num w:numId="68" w16cid:durableId="460078180">
    <w:abstractNumId w:val="47"/>
  </w:num>
  <w:num w:numId="69" w16cid:durableId="401759741">
    <w:abstractNumId w:val="38"/>
  </w:num>
  <w:num w:numId="70" w16cid:durableId="1201280681">
    <w:abstractNumId w:val="97"/>
  </w:num>
  <w:num w:numId="71" w16cid:durableId="175272252">
    <w:abstractNumId w:val="81"/>
  </w:num>
  <w:num w:numId="72" w16cid:durableId="483547467">
    <w:abstractNumId w:val="74"/>
  </w:num>
  <w:num w:numId="73" w16cid:durableId="1596396481">
    <w:abstractNumId w:val="48"/>
  </w:num>
  <w:num w:numId="74" w16cid:durableId="94866504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12F1"/>
    <w:rsid w:val="00001041"/>
    <w:rsid w:val="00003730"/>
    <w:rsid w:val="00003D2E"/>
    <w:rsid w:val="00004180"/>
    <w:rsid w:val="00004A84"/>
    <w:rsid w:val="000059E6"/>
    <w:rsid w:val="00005BA7"/>
    <w:rsid w:val="000060C5"/>
    <w:rsid w:val="00006234"/>
    <w:rsid w:val="00006DD9"/>
    <w:rsid w:val="0001119D"/>
    <w:rsid w:val="0001360A"/>
    <w:rsid w:val="00013BF6"/>
    <w:rsid w:val="00014A0C"/>
    <w:rsid w:val="00014E63"/>
    <w:rsid w:val="000151A8"/>
    <w:rsid w:val="000158E0"/>
    <w:rsid w:val="00016C30"/>
    <w:rsid w:val="000178D8"/>
    <w:rsid w:val="00017A8F"/>
    <w:rsid w:val="00017E40"/>
    <w:rsid w:val="00017F03"/>
    <w:rsid w:val="00021497"/>
    <w:rsid w:val="000216B7"/>
    <w:rsid w:val="00022971"/>
    <w:rsid w:val="00022F2E"/>
    <w:rsid w:val="0002350D"/>
    <w:rsid w:val="00023C54"/>
    <w:rsid w:val="00023D3C"/>
    <w:rsid w:val="00023E36"/>
    <w:rsid w:val="00025680"/>
    <w:rsid w:val="000261D5"/>
    <w:rsid w:val="0002734C"/>
    <w:rsid w:val="00027835"/>
    <w:rsid w:val="00027C9B"/>
    <w:rsid w:val="00027E11"/>
    <w:rsid w:val="00027F7D"/>
    <w:rsid w:val="000300F1"/>
    <w:rsid w:val="000304A7"/>
    <w:rsid w:val="00030661"/>
    <w:rsid w:val="00030723"/>
    <w:rsid w:val="00030F26"/>
    <w:rsid w:val="000314C7"/>
    <w:rsid w:val="000317A5"/>
    <w:rsid w:val="00031865"/>
    <w:rsid w:val="000323B7"/>
    <w:rsid w:val="000324F7"/>
    <w:rsid w:val="00032A4B"/>
    <w:rsid w:val="000335B1"/>
    <w:rsid w:val="00033635"/>
    <w:rsid w:val="000338D3"/>
    <w:rsid w:val="00033C87"/>
    <w:rsid w:val="000346AC"/>
    <w:rsid w:val="00034D6A"/>
    <w:rsid w:val="00035335"/>
    <w:rsid w:val="00035741"/>
    <w:rsid w:val="00035A6A"/>
    <w:rsid w:val="00035ACC"/>
    <w:rsid w:val="00035FEB"/>
    <w:rsid w:val="00036261"/>
    <w:rsid w:val="00036B84"/>
    <w:rsid w:val="00037B61"/>
    <w:rsid w:val="00040BC5"/>
    <w:rsid w:val="00040F09"/>
    <w:rsid w:val="00041830"/>
    <w:rsid w:val="00041A47"/>
    <w:rsid w:val="00042541"/>
    <w:rsid w:val="000426F7"/>
    <w:rsid w:val="00042A29"/>
    <w:rsid w:val="00042EE3"/>
    <w:rsid w:val="000433F1"/>
    <w:rsid w:val="00043BCB"/>
    <w:rsid w:val="00043E4E"/>
    <w:rsid w:val="0004458F"/>
    <w:rsid w:val="000449E0"/>
    <w:rsid w:val="00045823"/>
    <w:rsid w:val="0004599D"/>
    <w:rsid w:val="00045C9F"/>
    <w:rsid w:val="00046061"/>
    <w:rsid w:val="00046F6A"/>
    <w:rsid w:val="000471E7"/>
    <w:rsid w:val="0005041F"/>
    <w:rsid w:val="000519CB"/>
    <w:rsid w:val="00051AC5"/>
    <w:rsid w:val="00051BA9"/>
    <w:rsid w:val="00052297"/>
    <w:rsid w:val="00052487"/>
    <w:rsid w:val="00052745"/>
    <w:rsid w:val="000531BA"/>
    <w:rsid w:val="00053BA4"/>
    <w:rsid w:val="00053EED"/>
    <w:rsid w:val="00054724"/>
    <w:rsid w:val="0005545D"/>
    <w:rsid w:val="00055693"/>
    <w:rsid w:val="000567F7"/>
    <w:rsid w:val="00056F1A"/>
    <w:rsid w:val="00057C45"/>
    <w:rsid w:val="000600D0"/>
    <w:rsid w:val="00060152"/>
    <w:rsid w:val="00060E15"/>
    <w:rsid w:val="00061671"/>
    <w:rsid w:val="00061B15"/>
    <w:rsid w:val="00062B3B"/>
    <w:rsid w:val="00062D2C"/>
    <w:rsid w:val="00062F75"/>
    <w:rsid w:val="00063E76"/>
    <w:rsid w:val="0006424E"/>
    <w:rsid w:val="00064A26"/>
    <w:rsid w:val="00064CF0"/>
    <w:rsid w:val="000651EC"/>
    <w:rsid w:val="00065984"/>
    <w:rsid w:val="000666B4"/>
    <w:rsid w:val="00066953"/>
    <w:rsid w:val="0006794B"/>
    <w:rsid w:val="00067B7C"/>
    <w:rsid w:val="0007118A"/>
    <w:rsid w:val="00071585"/>
    <w:rsid w:val="00073052"/>
    <w:rsid w:val="000731BD"/>
    <w:rsid w:val="00073523"/>
    <w:rsid w:val="00073F93"/>
    <w:rsid w:val="00075457"/>
    <w:rsid w:val="000757A7"/>
    <w:rsid w:val="000767AE"/>
    <w:rsid w:val="00077149"/>
    <w:rsid w:val="00077A3C"/>
    <w:rsid w:val="00081727"/>
    <w:rsid w:val="00081FB8"/>
    <w:rsid w:val="000822DE"/>
    <w:rsid w:val="0008284E"/>
    <w:rsid w:val="00082D89"/>
    <w:rsid w:val="000830CF"/>
    <w:rsid w:val="00083A03"/>
    <w:rsid w:val="00083DCC"/>
    <w:rsid w:val="000848AF"/>
    <w:rsid w:val="00085683"/>
    <w:rsid w:val="00085A41"/>
    <w:rsid w:val="00085CD6"/>
    <w:rsid w:val="000867C8"/>
    <w:rsid w:val="00087142"/>
    <w:rsid w:val="00087607"/>
    <w:rsid w:val="00087FB3"/>
    <w:rsid w:val="0009022D"/>
    <w:rsid w:val="0009150D"/>
    <w:rsid w:val="00091942"/>
    <w:rsid w:val="00094DEE"/>
    <w:rsid w:val="00095EE1"/>
    <w:rsid w:val="0009677E"/>
    <w:rsid w:val="000A0054"/>
    <w:rsid w:val="000A01E5"/>
    <w:rsid w:val="000A03C9"/>
    <w:rsid w:val="000A098B"/>
    <w:rsid w:val="000A0ACA"/>
    <w:rsid w:val="000A0C20"/>
    <w:rsid w:val="000A1D0D"/>
    <w:rsid w:val="000A2190"/>
    <w:rsid w:val="000A23E5"/>
    <w:rsid w:val="000A271C"/>
    <w:rsid w:val="000A2D25"/>
    <w:rsid w:val="000A35BD"/>
    <w:rsid w:val="000A40A8"/>
    <w:rsid w:val="000A4297"/>
    <w:rsid w:val="000A47A3"/>
    <w:rsid w:val="000A48CF"/>
    <w:rsid w:val="000A4B0D"/>
    <w:rsid w:val="000A5738"/>
    <w:rsid w:val="000A746B"/>
    <w:rsid w:val="000A7F40"/>
    <w:rsid w:val="000B035C"/>
    <w:rsid w:val="000B15B0"/>
    <w:rsid w:val="000B2937"/>
    <w:rsid w:val="000B2F37"/>
    <w:rsid w:val="000B339A"/>
    <w:rsid w:val="000B3933"/>
    <w:rsid w:val="000B3BBD"/>
    <w:rsid w:val="000B40E4"/>
    <w:rsid w:val="000B4F95"/>
    <w:rsid w:val="000B50B5"/>
    <w:rsid w:val="000B5466"/>
    <w:rsid w:val="000B5976"/>
    <w:rsid w:val="000B7553"/>
    <w:rsid w:val="000B763F"/>
    <w:rsid w:val="000B77D6"/>
    <w:rsid w:val="000B7B2D"/>
    <w:rsid w:val="000B7C02"/>
    <w:rsid w:val="000B7FED"/>
    <w:rsid w:val="000C02B4"/>
    <w:rsid w:val="000C02DE"/>
    <w:rsid w:val="000C2635"/>
    <w:rsid w:val="000C29C0"/>
    <w:rsid w:val="000C33B7"/>
    <w:rsid w:val="000C34D1"/>
    <w:rsid w:val="000C358B"/>
    <w:rsid w:val="000C3A61"/>
    <w:rsid w:val="000C4333"/>
    <w:rsid w:val="000C440D"/>
    <w:rsid w:val="000C4996"/>
    <w:rsid w:val="000D0C22"/>
    <w:rsid w:val="000D0ED8"/>
    <w:rsid w:val="000D1719"/>
    <w:rsid w:val="000D1794"/>
    <w:rsid w:val="000D1955"/>
    <w:rsid w:val="000D1C99"/>
    <w:rsid w:val="000D1E40"/>
    <w:rsid w:val="000D2743"/>
    <w:rsid w:val="000D2815"/>
    <w:rsid w:val="000D30A5"/>
    <w:rsid w:val="000D32E9"/>
    <w:rsid w:val="000D4395"/>
    <w:rsid w:val="000D47F2"/>
    <w:rsid w:val="000D6939"/>
    <w:rsid w:val="000D6A07"/>
    <w:rsid w:val="000D6BA6"/>
    <w:rsid w:val="000D6D7D"/>
    <w:rsid w:val="000D78B8"/>
    <w:rsid w:val="000D7954"/>
    <w:rsid w:val="000D7B75"/>
    <w:rsid w:val="000D7F66"/>
    <w:rsid w:val="000E07B4"/>
    <w:rsid w:val="000E1C38"/>
    <w:rsid w:val="000E3146"/>
    <w:rsid w:val="000E3587"/>
    <w:rsid w:val="000E3951"/>
    <w:rsid w:val="000E3971"/>
    <w:rsid w:val="000E3EC5"/>
    <w:rsid w:val="000E4745"/>
    <w:rsid w:val="000E4E6E"/>
    <w:rsid w:val="000E5599"/>
    <w:rsid w:val="000E57D1"/>
    <w:rsid w:val="000E6946"/>
    <w:rsid w:val="000E6D54"/>
    <w:rsid w:val="000E7543"/>
    <w:rsid w:val="000E7A3B"/>
    <w:rsid w:val="000F017C"/>
    <w:rsid w:val="000F026F"/>
    <w:rsid w:val="000F0DFD"/>
    <w:rsid w:val="000F1421"/>
    <w:rsid w:val="000F1752"/>
    <w:rsid w:val="000F1826"/>
    <w:rsid w:val="000F233D"/>
    <w:rsid w:val="000F2E19"/>
    <w:rsid w:val="000F30F9"/>
    <w:rsid w:val="000F3EE2"/>
    <w:rsid w:val="000F4CAC"/>
    <w:rsid w:val="000F5460"/>
    <w:rsid w:val="000F59B5"/>
    <w:rsid w:val="000F59F9"/>
    <w:rsid w:val="000F5ADA"/>
    <w:rsid w:val="000F7069"/>
    <w:rsid w:val="00100540"/>
    <w:rsid w:val="00100C7E"/>
    <w:rsid w:val="0010114A"/>
    <w:rsid w:val="00101B8C"/>
    <w:rsid w:val="00102DDE"/>
    <w:rsid w:val="00102E4F"/>
    <w:rsid w:val="00103943"/>
    <w:rsid w:val="0010422B"/>
    <w:rsid w:val="00104336"/>
    <w:rsid w:val="00104C98"/>
    <w:rsid w:val="00104D20"/>
    <w:rsid w:val="00105EA3"/>
    <w:rsid w:val="001062AD"/>
    <w:rsid w:val="001064D7"/>
    <w:rsid w:val="00106663"/>
    <w:rsid w:val="00106AC8"/>
    <w:rsid w:val="00106E24"/>
    <w:rsid w:val="00107B0F"/>
    <w:rsid w:val="00110387"/>
    <w:rsid w:val="00110399"/>
    <w:rsid w:val="00111A2D"/>
    <w:rsid w:val="00111B7E"/>
    <w:rsid w:val="00111FB9"/>
    <w:rsid w:val="00111FFE"/>
    <w:rsid w:val="00113B81"/>
    <w:rsid w:val="00113DA9"/>
    <w:rsid w:val="00113F8F"/>
    <w:rsid w:val="00114353"/>
    <w:rsid w:val="00114446"/>
    <w:rsid w:val="0011560C"/>
    <w:rsid w:val="001165B9"/>
    <w:rsid w:val="00117B58"/>
    <w:rsid w:val="00120930"/>
    <w:rsid w:val="00122398"/>
    <w:rsid w:val="00122649"/>
    <w:rsid w:val="001226FE"/>
    <w:rsid w:val="0012271D"/>
    <w:rsid w:val="00122CC0"/>
    <w:rsid w:val="00122E7F"/>
    <w:rsid w:val="001234C6"/>
    <w:rsid w:val="001234F3"/>
    <w:rsid w:val="001238E5"/>
    <w:rsid w:val="00123D60"/>
    <w:rsid w:val="00123FD9"/>
    <w:rsid w:val="001246D9"/>
    <w:rsid w:val="00124DE5"/>
    <w:rsid w:val="00124FAB"/>
    <w:rsid w:val="00125839"/>
    <w:rsid w:val="001268F3"/>
    <w:rsid w:val="00130621"/>
    <w:rsid w:val="00131238"/>
    <w:rsid w:val="001314FF"/>
    <w:rsid w:val="00131AD0"/>
    <w:rsid w:val="00132203"/>
    <w:rsid w:val="001325C2"/>
    <w:rsid w:val="001330CD"/>
    <w:rsid w:val="001333A8"/>
    <w:rsid w:val="0013359E"/>
    <w:rsid w:val="001339D3"/>
    <w:rsid w:val="0013562D"/>
    <w:rsid w:val="0013574E"/>
    <w:rsid w:val="00136642"/>
    <w:rsid w:val="001374BC"/>
    <w:rsid w:val="00137C6B"/>
    <w:rsid w:val="00137E73"/>
    <w:rsid w:val="00137FB9"/>
    <w:rsid w:val="0014026D"/>
    <w:rsid w:val="00140F00"/>
    <w:rsid w:val="00141A63"/>
    <w:rsid w:val="00141A9F"/>
    <w:rsid w:val="00141D56"/>
    <w:rsid w:val="00141EF5"/>
    <w:rsid w:val="001436BC"/>
    <w:rsid w:val="00143F04"/>
    <w:rsid w:val="0014440F"/>
    <w:rsid w:val="00144592"/>
    <w:rsid w:val="00144F73"/>
    <w:rsid w:val="00145103"/>
    <w:rsid w:val="0014524E"/>
    <w:rsid w:val="001456B3"/>
    <w:rsid w:val="00145792"/>
    <w:rsid w:val="00145B1C"/>
    <w:rsid w:val="0014622F"/>
    <w:rsid w:val="00146E1E"/>
    <w:rsid w:val="0014778D"/>
    <w:rsid w:val="00150D53"/>
    <w:rsid w:val="001524C5"/>
    <w:rsid w:val="00152EC9"/>
    <w:rsid w:val="00152F1C"/>
    <w:rsid w:val="00153583"/>
    <w:rsid w:val="001545B3"/>
    <w:rsid w:val="00154C0C"/>
    <w:rsid w:val="00155441"/>
    <w:rsid w:val="00155EA7"/>
    <w:rsid w:val="0015626D"/>
    <w:rsid w:val="001565DA"/>
    <w:rsid w:val="00156B10"/>
    <w:rsid w:val="00157BE2"/>
    <w:rsid w:val="0016040C"/>
    <w:rsid w:val="00161454"/>
    <w:rsid w:val="00161D35"/>
    <w:rsid w:val="00161FD3"/>
    <w:rsid w:val="001622CE"/>
    <w:rsid w:val="0016295B"/>
    <w:rsid w:val="00162EF9"/>
    <w:rsid w:val="0016322A"/>
    <w:rsid w:val="00164B59"/>
    <w:rsid w:val="00164E84"/>
    <w:rsid w:val="00166096"/>
    <w:rsid w:val="001665D0"/>
    <w:rsid w:val="001666CD"/>
    <w:rsid w:val="001705ED"/>
    <w:rsid w:val="00171E4A"/>
    <w:rsid w:val="00172237"/>
    <w:rsid w:val="001725EC"/>
    <w:rsid w:val="0017290A"/>
    <w:rsid w:val="00173490"/>
    <w:rsid w:val="00173C03"/>
    <w:rsid w:val="00173E39"/>
    <w:rsid w:val="00173FFD"/>
    <w:rsid w:val="00175617"/>
    <w:rsid w:val="00175AD2"/>
    <w:rsid w:val="0017630F"/>
    <w:rsid w:val="00177618"/>
    <w:rsid w:val="00180A8E"/>
    <w:rsid w:val="00180F19"/>
    <w:rsid w:val="00180F97"/>
    <w:rsid w:val="0018100A"/>
    <w:rsid w:val="00181303"/>
    <w:rsid w:val="001815FD"/>
    <w:rsid w:val="00181F56"/>
    <w:rsid w:val="0018237C"/>
    <w:rsid w:val="001828A3"/>
    <w:rsid w:val="00182FB4"/>
    <w:rsid w:val="001838E0"/>
    <w:rsid w:val="00183E21"/>
    <w:rsid w:val="00184A31"/>
    <w:rsid w:val="0018564F"/>
    <w:rsid w:val="0018573E"/>
    <w:rsid w:val="00185E40"/>
    <w:rsid w:val="00187169"/>
    <w:rsid w:val="00187362"/>
    <w:rsid w:val="001875C4"/>
    <w:rsid w:val="00187AC0"/>
    <w:rsid w:val="00187E95"/>
    <w:rsid w:val="00190447"/>
    <w:rsid w:val="00190475"/>
    <w:rsid w:val="00190747"/>
    <w:rsid w:val="00190FF9"/>
    <w:rsid w:val="00191556"/>
    <w:rsid w:val="00191882"/>
    <w:rsid w:val="001930E0"/>
    <w:rsid w:val="00193348"/>
    <w:rsid w:val="00193B0B"/>
    <w:rsid w:val="00193DC1"/>
    <w:rsid w:val="00193FDB"/>
    <w:rsid w:val="001944C7"/>
    <w:rsid w:val="00197326"/>
    <w:rsid w:val="001A069D"/>
    <w:rsid w:val="001A1033"/>
    <w:rsid w:val="001A12C3"/>
    <w:rsid w:val="001A1EA4"/>
    <w:rsid w:val="001A1FEB"/>
    <w:rsid w:val="001A300A"/>
    <w:rsid w:val="001A3A2C"/>
    <w:rsid w:val="001A3CF2"/>
    <w:rsid w:val="001A400E"/>
    <w:rsid w:val="001A4159"/>
    <w:rsid w:val="001A49C0"/>
    <w:rsid w:val="001A577F"/>
    <w:rsid w:val="001A5B81"/>
    <w:rsid w:val="001A60B1"/>
    <w:rsid w:val="001A6FEF"/>
    <w:rsid w:val="001A7AC9"/>
    <w:rsid w:val="001A7E55"/>
    <w:rsid w:val="001B00C0"/>
    <w:rsid w:val="001B011C"/>
    <w:rsid w:val="001B0392"/>
    <w:rsid w:val="001B03B4"/>
    <w:rsid w:val="001B0A21"/>
    <w:rsid w:val="001B13DF"/>
    <w:rsid w:val="001B1A9A"/>
    <w:rsid w:val="001B1BDF"/>
    <w:rsid w:val="001B2B02"/>
    <w:rsid w:val="001B2D12"/>
    <w:rsid w:val="001B3346"/>
    <w:rsid w:val="001B3949"/>
    <w:rsid w:val="001B3B4D"/>
    <w:rsid w:val="001B4C3C"/>
    <w:rsid w:val="001B4E72"/>
    <w:rsid w:val="001B5C28"/>
    <w:rsid w:val="001B5EF4"/>
    <w:rsid w:val="001B668B"/>
    <w:rsid w:val="001B6943"/>
    <w:rsid w:val="001B757C"/>
    <w:rsid w:val="001B7C85"/>
    <w:rsid w:val="001B7F43"/>
    <w:rsid w:val="001C0423"/>
    <w:rsid w:val="001C0C20"/>
    <w:rsid w:val="001C11AD"/>
    <w:rsid w:val="001C1399"/>
    <w:rsid w:val="001C1BC3"/>
    <w:rsid w:val="001C1CE6"/>
    <w:rsid w:val="001C1FAF"/>
    <w:rsid w:val="001C2E41"/>
    <w:rsid w:val="001C3FA7"/>
    <w:rsid w:val="001C4227"/>
    <w:rsid w:val="001C42AE"/>
    <w:rsid w:val="001C48FB"/>
    <w:rsid w:val="001C5C10"/>
    <w:rsid w:val="001C6B9E"/>
    <w:rsid w:val="001C6C9A"/>
    <w:rsid w:val="001C7659"/>
    <w:rsid w:val="001C7D0F"/>
    <w:rsid w:val="001D04D6"/>
    <w:rsid w:val="001D0E6F"/>
    <w:rsid w:val="001D0F80"/>
    <w:rsid w:val="001D2644"/>
    <w:rsid w:val="001D3444"/>
    <w:rsid w:val="001D41CD"/>
    <w:rsid w:val="001D43B9"/>
    <w:rsid w:val="001D5195"/>
    <w:rsid w:val="001D5676"/>
    <w:rsid w:val="001D57CC"/>
    <w:rsid w:val="001D6060"/>
    <w:rsid w:val="001D632B"/>
    <w:rsid w:val="001D6408"/>
    <w:rsid w:val="001D76CA"/>
    <w:rsid w:val="001E1589"/>
    <w:rsid w:val="001E1A63"/>
    <w:rsid w:val="001E2821"/>
    <w:rsid w:val="001E2982"/>
    <w:rsid w:val="001E3ABF"/>
    <w:rsid w:val="001E440C"/>
    <w:rsid w:val="001E5871"/>
    <w:rsid w:val="001E59F4"/>
    <w:rsid w:val="001E699B"/>
    <w:rsid w:val="001E69F0"/>
    <w:rsid w:val="001F0A91"/>
    <w:rsid w:val="001F22B9"/>
    <w:rsid w:val="001F2C92"/>
    <w:rsid w:val="001F2F0F"/>
    <w:rsid w:val="001F3956"/>
    <w:rsid w:val="001F44AF"/>
    <w:rsid w:val="001F5209"/>
    <w:rsid w:val="001F6E18"/>
    <w:rsid w:val="00200456"/>
    <w:rsid w:val="002014CB"/>
    <w:rsid w:val="002018EE"/>
    <w:rsid w:val="00201C0C"/>
    <w:rsid w:val="002023BD"/>
    <w:rsid w:val="0020252E"/>
    <w:rsid w:val="002029A0"/>
    <w:rsid w:val="00202FF7"/>
    <w:rsid w:val="00203B2D"/>
    <w:rsid w:val="00204463"/>
    <w:rsid w:val="00204690"/>
    <w:rsid w:val="00204AAF"/>
    <w:rsid w:val="002053DB"/>
    <w:rsid w:val="00205B0F"/>
    <w:rsid w:val="00206500"/>
    <w:rsid w:val="0020707D"/>
    <w:rsid w:val="00207206"/>
    <w:rsid w:val="00207867"/>
    <w:rsid w:val="00210154"/>
    <w:rsid w:val="0021082C"/>
    <w:rsid w:val="00211E05"/>
    <w:rsid w:val="002122D9"/>
    <w:rsid w:val="00212545"/>
    <w:rsid w:val="0021258F"/>
    <w:rsid w:val="00213447"/>
    <w:rsid w:val="002139CD"/>
    <w:rsid w:val="002143B0"/>
    <w:rsid w:val="002149EF"/>
    <w:rsid w:val="00214F42"/>
    <w:rsid w:val="00216550"/>
    <w:rsid w:val="00216677"/>
    <w:rsid w:val="00217819"/>
    <w:rsid w:val="00217B78"/>
    <w:rsid w:val="00220A36"/>
    <w:rsid w:val="00220D78"/>
    <w:rsid w:val="002212B3"/>
    <w:rsid w:val="002221C8"/>
    <w:rsid w:val="00222748"/>
    <w:rsid w:val="00224DAB"/>
    <w:rsid w:val="00225639"/>
    <w:rsid w:val="00225ED8"/>
    <w:rsid w:val="00226121"/>
    <w:rsid w:val="00226164"/>
    <w:rsid w:val="00226F0C"/>
    <w:rsid w:val="0022719E"/>
    <w:rsid w:val="00227F47"/>
    <w:rsid w:val="00230151"/>
    <w:rsid w:val="0023062D"/>
    <w:rsid w:val="00230C6C"/>
    <w:rsid w:val="00230FC0"/>
    <w:rsid w:val="0023156D"/>
    <w:rsid w:val="00231A9E"/>
    <w:rsid w:val="00232B14"/>
    <w:rsid w:val="0023417D"/>
    <w:rsid w:val="00235259"/>
    <w:rsid w:val="0023536F"/>
    <w:rsid w:val="0023545E"/>
    <w:rsid w:val="00235B07"/>
    <w:rsid w:val="002363CF"/>
    <w:rsid w:val="00236C4C"/>
    <w:rsid w:val="00237065"/>
    <w:rsid w:val="002375FA"/>
    <w:rsid w:val="002376B7"/>
    <w:rsid w:val="00237F5B"/>
    <w:rsid w:val="00240A4C"/>
    <w:rsid w:val="00240EBE"/>
    <w:rsid w:val="00241790"/>
    <w:rsid w:val="002422D9"/>
    <w:rsid w:val="002422E4"/>
    <w:rsid w:val="00242527"/>
    <w:rsid w:val="00242814"/>
    <w:rsid w:val="002429C0"/>
    <w:rsid w:val="00243AB7"/>
    <w:rsid w:val="00243CAF"/>
    <w:rsid w:val="0024410F"/>
    <w:rsid w:val="002447F3"/>
    <w:rsid w:val="0024482C"/>
    <w:rsid w:val="0024493B"/>
    <w:rsid w:val="0024580E"/>
    <w:rsid w:val="00245C68"/>
    <w:rsid w:val="00245DFD"/>
    <w:rsid w:val="002465A8"/>
    <w:rsid w:val="002467B2"/>
    <w:rsid w:val="0024731F"/>
    <w:rsid w:val="002476C3"/>
    <w:rsid w:val="0024777E"/>
    <w:rsid w:val="0025015B"/>
    <w:rsid w:val="0025106A"/>
    <w:rsid w:val="002512D0"/>
    <w:rsid w:val="00251EB9"/>
    <w:rsid w:val="00251F97"/>
    <w:rsid w:val="0025220A"/>
    <w:rsid w:val="00252250"/>
    <w:rsid w:val="002529E7"/>
    <w:rsid w:val="002531A7"/>
    <w:rsid w:val="00254748"/>
    <w:rsid w:val="00254C4F"/>
    <w:rsid w:val="00254FCB"/>
    <w:rsid w:val="00255727"/>
    <w:rsid w:val="00255E2A"/>
    <w:rsid w:val="002564DB"/>
    <w:rsid w:val="002566B7"/>
    <w:rsid w:val="00257D1D"/>
    <w:rsid w:val="002603CF"/>
    <w:rsid w:val="00260F0D"/>
    <w:rsid w:val="002614A5"/>
    <w:rsid w:val="002615D7"/>
    <w:rsid w:val="00261BD7"/>
    <w:rsid w:val="00262120"/>
    <w:rsid w:val="0026312C"/>
    <w:rsid w:val="002641AF"/>
    <w:rsid w:val="0026579C"/>
    <w:rsid w:val="00265B8A"/>
    <w:rsid w:val="0026640D"/>
    <w:rsid w:val="002666B4"/>
    <w:rsid w:val="0026729C"/>
    <w:rsid w:val="0026736A"/>
    <w:rsid w:val="00267745"/>
    <w:rsid w:val="0026786D"/>
    <w:rsid w:val="00267E10"/>
    <w:rsid w:val="002712F1"/>
    <w:rsid w:val="00272199"/>
    <w:rsid w:val="00272631"/>
    <w:rsid w:val="002726E4"/>
    <w:rsid w:val="00272C4B"/>
    <w:rsid w:val="00272F23"/>
    <w:rsid w:val="00273044"/>
    <w:rsid w:val="002734F4"/>
    <w:rsid w:val="00273C46"/>
    <w:rsid w:val="00274621"/>
    <w:rsid w:val="002758BC"/>
    <w:rsid w:val="00276C1A"/>
    <w:rsid w:val="00277523"/>
    <w:rsid w:val="00277B6D"/>
    <w:rsid w:val="00280A13"/>
    <w:rsid w:val="0028236C"/>
    <w:rsid w:val="0028452D"/>
    <w:rsid w:val="002847A9"/>
    <w:rsid w:val="00284BDD"/>
    <w:rsid w:val="00284D80"/>
    <w:rsid w:val="002870C7"/>
    <w:rsid w:val="002915F0"/>
    <w:rsid w:val="00291FC1"/>
    <w:rsid w:val="002921F7"/>
    <w:rsid w:val="00292722"/>
    <w:rsid w:val="00292CE2"/>
    <w:rsid w:val="00293A9B"/>
    <w:rsid w:val="00293BEE"/>
    <w:rsid w:val="00295230"/>
    <w:rsid w:val="00295CB8"/>
    <w:rsid w:val="00295CF7"/>
    <w:rsid w:val="00295E5F"/>
    <w:rsid w:val="002966D7"/>
    <w:rsid w:val="002A0025"/>
    <w:rsid w:val="002A08AD"/>
    <w:rsid w:val="002A281C"/>
    <w:rsid w:val="002A2D08"/>
    <w:rsid w:val="002A3783"/>
    <w:rsid w:val="002A3B5D"/>
    <w:rsid w:val="002A3EAB"/>
    <w:rsid w:val="002A524E"/>
    <w:rsid w:val="002A560A"/>
    <w:rsid w:val="002A5E85"/>
    <w:rsid w:val="002A67D9"/>
    <w:rsid w:val="002A71AA"/>
    <w:rsid w:val="002A7594"/>
    <w:rsid w:val="002A7E0C"/>
    <w:rsid w:val="002B0923"/>
    <w:rsid w:val="002B1455"/>
    <w:rsid w:val="002B14EC"/>
    <w:rsid w:val="002B1910"/>
    <w:rsid w:val="002B20B3"/>
    <w:rsid w:val="002B2686"/>
    <w:rsid w:val="002B283F"/>
    <w:rsid w:val="002B424F"/>
    <w:rsid w:val="002B4727"/>
    <w:rsid w:val="002B591C"/>
    <w:rsid w:val="002B66CB"/>
    <w:rsid w:val="002B6D85"/>
    <w:rsid w:val="002B7A59"/>
    <w:rsid w:val="002B7A6A"/>
    <w:rsid w:val="002C0A57"/>
    <w:rsid w:val="002C0EB3"/>
    <w:rsid w:val="002C1C48"/>
    <w:rsid w:val="002C1CCA"/>
    <w:rsid w:val="002C1F1A"/>
    <w:rsid w:val="002C321C"/>
    <w:rsid w:val="002C38B1"/>
    <w:rsid w:val="002C5053"/>
    <w:rsid w:val="002C5CA5"/>
    <w:rsid w:val="002C5D5A"/>
    <w:rsid w:val="002C5DC8"/>
    <w:rsid w:val="002C5FE7"/>
    <w:rsid w:val="002C67FB"/>
    <w:rsid w:val="002C7042"/>
    <w:rsid w:val="002D1641"/>
    <w:rsid w:val="002D1CDC"/>
    <w:rsid w:val="002D325B"/>
    <w:rsid w:val="002D3446"/>
    <w:rsid w:val="002D502A"/>
    <w:rsid w:val="002D52E7"/>
    <w:rsid w:val="002D5AC1"/>
    <w:rsid w:val="002D5D05"/>
    <w:rsid w:val="002D5DCC"/>
    <w:rsid w:val="002D5F9E"/>
    <w:rsid w:val="002D609E"/>
    <w:rsid w:val="002D609F"/>
    <w:rsid w:val="002D6552"/>
    <w:rsid w:val="002D679B"/>
    <w:rsid w:val="002D6AFD"/>
    <w:rsid w:val="002D7346"/>
    <w:rsid w:val="002E0A20"/>
    <w:rsid w:val="002E233C"/>
    <w:rsid w:val="002E27AD"/>
    <w:rsid w:val="002E2BAE"/>
    <w:rsid w:val="002E30E3"/>
    <w:rsid w:val="002E3754"/>
    <w:rsid w:val="002E4B89"/>
    <w:rsid w:val="002E4C4B"/>
    <w:rsid w:val="002E51B2"/>
    <w:rsid w:val="002E61F7"/>
    <w:rsid w:val="002E6640"/>
    <w:rsid w:val="002E7121"/>
    <w:rsid w:val="002E73B6"/>
    <w:rsid w:val="002E7409"/>
    <w:rsid w:val="002E7E95"/>
    <w:rsid w:val="002F0473"/>
    <w:rsid w:val="002F0FF9"/>
    <w:rsid w:val="002F3397"/>
    <w:rsid w:val="002F44CE"/>
    <w:rsid w:val="002F5586"/>
    <w:rsid w:val="002F5EBC"/>
    <w:rsid w:val="002F69F6"/>
    <w:rsid w:val="0030035F"/>
    <w:rsid w:val="003004BC"/>
    <w:rsid w:val="003008D3"/>
    <w:rsid w:val="00300941"/>
    <w:rsid w:val="00300F50"/>
    <w:rsid w:val="003013E6"/>
    <w:rsid w:val="0030224B"/>
    <w:rsid w:val="00302798"/>
    <w:rsid w:val="00302F36"/>
    <w:rsid w:val="00302F59"/>
    <w:rsid w:val="00303117"/>
    <w:rsid w:val="00305686"/>
    <w:rsid w:val="003057F7"/>
    <w:rsid w:val="003069BE"/>
    <w:rsid w:val="00306C31"/>
    <w:rsid w:val="003074ED"/>
    <w:rsid w:val="00307602"/>
    <w:rsid w:val="003077E1"/>
    <w:rsid w:val="00307B21"/>
    <w:rsid w:val="003109EF"/>
    <w:rsid w:val="00310AFC"/>
    <w:rsid w:val="00310EF5"/>
    <w:rsid w:val="00311253"/>
    <w:rsid w:val="00312B40"/>
    <w:rsid w:val="00313DCF"/>
    <w:rsid w:val="003140F0"/>
    <w:rsid w:val="003142BA"/>
    <w:rsid w:val="00314A59"/>
    <w:rsid w:val="00315644"/>
    <w:rsid w:val="00316630"/>
    <w:rsid w:val="00316C53"/>
    <w:rsid w:val="00317096"/>
    <w:rsid w:val="00317704"/>
    <w:rsid w:val="00320725"/>
    <w:rsid w:val="00321522"/>
    <w:rsid w:val="00321B83"/>
    <w:rsid w:val="003221EB"/>
    <w:rsid w:val="00322828"/>
    <w:rsid w:val="00322BE0"/>
    <w:rsid w:val="00323D64"/>
    <w:rsid w:val="0032470F"/>
    <w:rsid w:val="00324E37"/>
    <w:rsid w:val="00324E6D"/>
    <w:rsid w:val="00325852"/>
    <w:rsid w:val="00326F8C"/>
    <w:rsid w:val="003276CF"/>
    <w:rsid w:val="00332125"/>
    <w:rsid w:val="00333669"/>
    <w:rsid w:val="00333C6C"/>
    <w:rsid w:val="00334E98"/>
    <w:rsid w:val="003354B1"/>
    <w:rsid w:val="00335AF3"/>
    <w:rsid w:val="00335F5A"/>
    <w:rsid w:val="00336170"/>
    <w:rsid w:val="0033627B"/>
    <w:rsid w:val="00336366"/>
    <w:rsid w:val="0033766D"/>
    <w:rsid w:val="00341693"/>
    <w:rsid w:val="00341D2D"/>
    <w:rsid w:val="00342195"/>
    <w:rsid w:val="0034335D"/>
    <w:rsid w:val="003438F1"/>
    <w:rsid w:val="00344443"/>
    <w:rsid w:val="00344BCB"/>
    <w:rsid w:val="00344D89"/>
    <w:rsid w:val="00345343"/>
    <w:rsid w:val="00345941"/>
    <w:rsid w:val="003469AF"/>
    <w:rsid w:val="00347BE7"/>
    <w:rsid w:val="0035115A"/>
    <w:rsid w:val="003511D0"/>
    <w:rsid w:val="00351486"/>
    <w:rsid w:val="0035190D"/>
    <w:rsid w:val="003520B6"/>
    <w:rsid w:val="00352935"/>
    <w:rsid w:val="003529C4"/>
    <w:rsid w:val="00352BAB"/>
    <w:rsid w:val="00353C4F"/>
    <w:rsid w:val="00353F4C"/>
    <w:rsid w:val="0035469A"/>
    <w:rsid w:val="00354D70"/>
    <w:rsid w:val="00354E4F"/>
    <w:rsid w:val="0035505D"/>
    <w:rsid w:val="00355530"/>
    <w:rsid w:val="003562E9"/>
    <w:rsid w:val="003563C3"/>
    <w:rsid w:val="003570AB"/>
    <w:rsid w:val="003612C6"/>
    <w:rsid w:val="00362528"/>
    <w:rsid w:val="0036359E"/>
    <w:rsid w:val="00363F67"/>
    <w:rsid w:val="0036452B"/>
    <w:rsid w:val="003648A6"/>
    <w:rsid w:val="0036512D"/>
    <w:rsid w:val="003655DA"/>
    <w:rsid w:val="00365C3B"/>
    <w:rsid w:val="003663AB"/>
    <w:rsid w:val="00366612"/>
    <w:rsid w:val="00366F4F"/>
    <w:rsid w:val="00367200"/>
    <w:rsid w:val="00370E05"/>
    <w:rsid w:val="00371848"/>
    <w:rsid w:val="00371B86"/>
    <w:rsid w:val="00371C4A"/>
    <w:rsid w:val="00372B28"/>
    <w:rsid w:val="0037368D"/>
    <w:rsid w:val="00374109"/>
    <w:rsid w:val="00374277"/>
    <w:rsid w:val="0037429C"/>
    <w:rsid w:val="0037465B"/>
    <w:rsid w:val="0037497A"/>
    <w:rsid w:val="00374B12"/>
    <w:rsid w:val="003756E8"/>
    <w:rsid w:val="00375BB2"/>
    <w:rsid w:val="00375F7F"/>
    <w:rsid w:val="00376E1C"/>
    <w:rsid w:val="0037796B"/>
    <w:rsid w:val="00377974"/>
    <w:rsid w:val="00377D57"/>
    <w:rsid w:val="00380EC5"/>
    <w:rsid w:val="00380FD8"/>
    <w:rsid w:val="00381E60"/>
    <w:rsid w:val="00381EF5"/>
    <w:rsid w:val="00381F8B"/>
    <w:rsid w:val="003820AC"/>
    <w:rsid w:val="0038248F"/>
    <w:rsid w:val="0038257D"/>
    <w:rsid w:val="00382580"/>
    <w:rsid w:val="00382679"/>
    <w:rsid w:val="0038292E"/>
    <w:rsid w:val="00382FD3"/>
    <w:rsid w:val="003836CD"/>
    <w:rsid w:val="00383CC2"/>
    <w:rsid w:val="00383FB1"/>
    <w:rsid w:val="00384227"/>
    <w:rsid w:val="00384248"/>
    <w:rsid w:val="0038463E"/>
    <w:rsid w:val="0038473F"/>
    <w:rsid w:val="003848B1"/>
    <w:rsid w:val="00384A89"/>
    <w:rsid w:val="00385328"/>
    <w:rsid w:val="00385376"/>
    <w:rsid w:val="00385CA2"/>
    <w:rsid w:val="00385CD2"/>
    <w:rsid w:val="00386137"/>
    <w:rsid w:val="0038657E"/>
    <w:rsid w:val="00386A5E"/>
    <w:rsid w:val="00386C52"/>
    <w:rsid w:val="00387436"/>
    <w:rsid w:val="003879D9"/>
    <w:rsid w:val="00391329"/>
    <w:rsid w:val="003919D5"/>
    <w:rsid w:val="00391A37"/>
    <w:rsid w:val="00391A84"/>
    <w:rsid w:val="00391BC3"/>
    <w:rsid w:val="00391E63"/>
    <w:rsid w:val="00392991"/>
    <w:rsid w:val="00392D73"/>
    <w:rsid w:val="003935F8"/>
    <w:rsid w:val="003940E5"/>
    <w:rsid w:val="003942CB"/>
    <w:rsid w:val="003954D5"/>
    <w:rsid w:val="003956B5"/>
    <w:rsid w:val="00395CCC"/>
    <w:rsid w:val="003969DE"/>
    <w:rsid w:val="00396AB3"/>
    <w:rsid w:val="00397848"/>
    <w:rsid w:val="003A0224"/>
    <w:rsid w:val="003A07D1"/>
    <w:rsid w:val="003A0DAE"/>
    <w:rsid w:val="003A1B2D"/>
    <w:rsid w:val="003A1BA9"/>
    <w:rsid w:val="003A2432"/>
    <w:rsid w:val="003A24AD"/>
    <w:rsid w:val="003A381B"/>
    <w:rsid w:val="003A4C77"/>
    <w:rsid w:val="003A6089"/>
    <w:rsid w:val="003A6B93"/>
    <w:rsid w:val="003A6D5C"/>
    <w:rsid w:val="003A79BC"/>
    <w:rsid w:val="003B033C"/>
    <w:rsid w:val="003B0CF7"/>
    <w:rsid w:val="003B3E3A"/>
    <w:rsid w:val="003B5444"/>
    <w:rsid w:val="003B6768"/>
    <w:rsid w:val="003B750D"/>
    <w:rsid w:val="003B76F1"/>
    <w:rsid w:val="003B77C4"/>
    <w:rsid w:val="003B7DD5"/>
    <w:rsid w:val="003C0627"/>
    <w:rsid w:val="003C082F"/>
    <w:rsid w:val="003C0B55"/>
    <w:rsid w:val="003C1317"/>
    <w:rsid w:val="003C1743"/>
    <w:rsid w:val="003C2B3A"/>
    <w:rsid w:val="003C3856"/>
    <w:rsid w:val="003C45DB"/>
    <w:rsid w:val="003C47C5"/>
    <w:rsid w:val="003C5A27"/>
    <w:rsid w:val="003C698E"/>
    <w:rsid w:val="003C6B03"/>
    <w:rsid w:val="003D0572"/>
    <w:rsid w:val="003D0DA2"/>
    <w:rsid w:val="003D218A"/>
    <w:rsid w:val="003D2891"/>
    <w:rsid w:val="003D2B24"/>
    <w:rsid w:val="003D2CF3"/>
    <w:rsid w:val="003D2E21"/>
    <w:rsid w:val="003D377B"/>
    <w:rsid w:val="003D37C2"/>
    <w:rsid w:val="003D3CAA"/>
    <w:rsid w:val="003D43E9"/>
    <w:rsid w:val="003D5500"/>
    <w:rsid w:val="003D5733"/>
    <w:rsid w:val="003D5FDF"/>
    <w:rsid w:val="003D6797"/>
    <w:rsid w:val="003D6C63"/>
    <w:rsid w:val="003D6EDC"/>
    <w:rsid w:val="003D72F8"/>
    <w:rsid w:val="003D7AF0"/>
    <w:rsid w:val="003D7F67"/>
    <w:rsid w:val="003E0521"/>
    <w:rsid w:val="003E0528"/>
    <w:rsid w:val="003E0E0B"/>
    <w:rsid w:val="003E1305"/>
    <w:rsid w:val="003E1424"/>
    <w:rsid w:val="003E14EE"/>
    <w:rsid w:val="003E1C4E"/>
    <w:rsid w:val="003E234C"/>
    <w:rsid w:val="003E249C"/>
    <w:rsid w:val="003E2594"/>
    <w:rsid w:val="003E2D8D"/>
    <w:rsid w:val="003E379B"/>
    <w:rsid w:val="003E4157"/>
    <w:rsid w:val="003E4A20"/>
    <w:rsid w:val="003E5574"/>
    <w:rsid w:val="003E6941"/>
    <w:rsid w:val="003E6B73"/>
    <w:rsid w:val="003E6D9C"/>
    <w:rsid w:val="003F24AC"/>
    <w:rsid w:val="003F2B3C"/>
    <w:rsid w:val="003F3AED"/>
    <w:rsid w:val="003F3DB2"/>
    <w:rsid w:val="003F4E37"/>
    <w:rsid w:val="003F5DB2"/>
    <w:rsid w:val="003F6EF9"/>
    <w:rsid w:val="003F7D5B"/>
    <w:rsid w:val="0040204E"/>
    <w:rsid w:val="00403774"/>
    <w:rsid w:val="00403B42"/>
    <w:rsid w:val="00403DD6"/>
    <w:rsid w:val="00404017"/>
    <w:rsid w:val="004049D4"/>
    <w:rsid w:val="004054CD"/>
    <w:rsid w:val="004055A0"/>
    <w:rsid w:val="00405E9E"/>
    <w:rsid w:val="00406D08"/>
    <w:rsid w:val="00410604"/>
    <w:rsid w:val="004121F7"/>
    <w:rsid w:val="00412E25"/>
    <w:rsid w:val="00413349"/>
    <w:rsid w:val="004133DA"/>
    <w:rsid w:val="00414B5D"/>
    <w:rsid w:val="00414FDE"/>
    <w:rsid w:val="004151D2"/>
    <w:rsid w:val="00416108"/>
    <w:rsid w:val="00416B8F"/>
    <w:rsid w:val="0041753A"/>
    <w:rsid w:val="00417D57"/>
    <w:rsid w:val="004212E1"/>
    <w:rsid w:val="00421740"/>
    <w:rsid w:val="004227A9"/>
    <w:rsid w:val="00423D91"/>
    <w:rsid w:val="004258C9"/>
    <w:rsid w:val="00425DCF"/>
    <w:rsid w:val="0042699D"/>
    <w:rsid w:val="004273FE"/>
    <w:rsid w:val="00427D6C"/>
    <w:rsid w:val="004309FC"/>
    <w:rsid w:val="0043124B"/>
    <w:rsid w:val="00431AA1"/>
    <w:rsid w:val="00431F1A"/>
    <w:rsid w:val="00432B24"/>
    <w:rsid w:val="00432BCF"/>
    <w:rsid w:val="00433E0E"/>
    <w:rsid w:val="00433E1D"/>
    <w:rsid w:val="0043448E"/>
    <w:rsid w:val="004348CE"/>
    <w:rsid w:val="004349C8"/>
    <w:rsid w:val="00435DBF"/>
    <w:rsid w:val="0043614C"/>
    <w:rsid w:val="004361A8"/>
    <w:rsid w:val="00436A70"/>
    <w:rsid w:val="00437FE4"/>
    <w:rsid w:val="00440492"/>
    <w:rsid w:val="004408DC"/>
    <w:rsid w:val="0044184C"/>
    <w:rsid w:val="00441BB2"/>
    <w:rsid w:val="00441F22"/>
    <w:rsid w:val="00441FEB"/>
    <w:rsid w:val="004426BF"/>
    <w:rsid w:val="00443643"/>
    <w:rsid w:val="004436E3"/>
    <w:rsid w:val="00443A7C"/>
    <w:rsid w:val="0044406F"/>
    <w:rsid w:val="00444648"/>
    <w:rsid w:val="004446A2"/>
    <w:rsid w:val="004467C2"/>
    <w:rsid w:val="0044770B"/>
    <w:rsid w:val="004503BE"/>
    <w:rsid w:val="00451AC1"/>
    <w:rsid w:val="00452493"/>
    <w:rsid w:val="0045268C"/>
    <w:rsid w:val="00452F1B"/>
    <w:rsid w:val="00453F65"/>
    <w:rsid w:val="004541D1"/>
    <w:rsid w:val="00454515"/>
    <w:rsid w:val="00455246"/>
    <w:rsid w:val="00455430"/>
    <w:rsid w:val="00455D18"/>
    <w:rsid w:val="004602BE"/>
    <w:rsid w:val="00461306"/>
    <w:rsid w:val="004619B8"/>
    <w:rsid w:val="00463678"/>
    <w:rsid w:val="00464056"/>
    <w:rsid w:val="004640CF"/>
    <w:rsid w:val="004641A9"/>
    <w:rsid w:val="004642A6"/>
    <w:rsid w:val="0046474E"/>
    <w:rsid w:val="00464D7D"/>
    <w:rsid w:val="004666D3"/>
    <w:rsid w:val="0046707B"/>
    <w:rsid w:val="00467DC9"/>
    <w:rsid w:val="00467E70"/>
    <w:rsid w:val="0047103A"/>
    <w:rsid w:val="004710B2"/>
    <w:rsid w:val="00472054"/>
    <w:rsid w:val="00472FD6"/>
    <w:rsid w:val="00474517"/>
    <w:rsid w:val="00475515"/>
    <w:rsid w:val="00475A2C"/>
    <w:rsid w:val="00475EEB"/>
    <w:rsid w:val="00477953"/>
    <w:rsid w:val="00480676"/>
    <w:rsid w:val="004813AB"/>
    <w:rsid w:val="004839BC"/>
    <w:rsid w:val="00484EC4"/>
    <w:rsid w:val="004855C7"/>
    <w:rsid w:val="004855D6"/>
    <w:rsid w:val="00485C46"/>
    <w:rsid w:val="00485ECC"/>
    <w:rsid w:val="004864E9"/>
    <w:rsid w:val="00486546"/>
    <w:rsid w:val="004909AE"/>
    <w:rsid w:val="00491003"/>
    <w:rsid w:val="0049176A"/>
    <w:rsid w:val="00491BF5"/>
    <w:rsid w:val="004932F2"/>
    <w:rsid w:val="00493ACB"/>
    <w:rsid w:val="00494D53"/>
    <w:rsid w:val="00496615"/>
    <w:rsid w:val="00496865"/>
    <w:rsid w:val="0049775C"/>
    <w:rsid w:val="00497E7B"/>
    <w:rsid w:val="00497EB4"/>
    <w:rsid w:val="004A02C7"/>
    <w:rsid w:val="004A0760"/>
    <w:rsid w:val="004A0ED2"/>
    <w:rsid w:val="004A13C1"/>
    <w:rsid w:val="004A19E7"/>
    <w:rsid w:val="004A1A72"/>
    <w:rsid w:val="004A2ECD"/>
    <w:rsid w:val="004A4391"/>
    <w:rsid w:val="004A5BBC"/>
    <w:rsid w:val="004A6251"/>
    <w:rsid w:val="004A7F06"/>
    <w:rsid w:val="004A7F35"/>
    <w:rsid w:val="004B026A"/>
    <w:rsid w:val="004B1553"/>
    <w:rsid w:val="004B16DB"/>
    <w:rsid w:val="004B19C8"/>
    <w:rsid w:val="004B29ED"/>
    <w:rsid w:val="004B329C"/>
    <w:rsid w:val="004B3772"/>
    <w:rsid w:val="004B3D8C"/>
    <w:rsid w:val="004B4212"/>
    <w:rsid w:val="004B4356"/>
    <w:rsid w:val="004B4486"/>
    <w:rsid w:val="004B4626"/>
    <w:rsid w:val="004B49C4"/>
    <w:rsid w:val="004B4CA2"/>
    <w:rsid w:val="004B5832"/>
    <w:rsid w:val="004B72A2"/>
    <w:rsid w:val="004B785A"/>
    <w:rsid w:val="004C0331"/>
    <w:rsid w:val="004C0E38"/>
    <w:rsid w:val="004C0F64"/>
    <w:rsid w:val="004C1068"/>
    <w:rsid w:val="004C1455"/>
    <w:rsid w:val="004C2303"/>
    <w:rsid w:val="004C23B6"/>
    <w:rsid w:val="004C3A58"/>
    <w:rsid w:val="004C3FE4"/>
    <w:rsid w:val="004C535D"/>
    <w:rsid w:val="004C5BFB"/>
    <w:rsid w:val="004C5C0D"/>
    <w:rsid w:val="004C6F17"/>
    <w:rsid w:val="004C73A6"/>
    <w:rsid w:val="004C751A"/>
    <w:rsid w:val="004C780C"/>
    <w:rsid w:val="004C7AF2"/>
    <w:rsid w:val="004C7D5C"/>
    <w:rsid w:val="004C7F49"/>
    <w:rsid w:val="004D00A9"/>
    <w:rsid w:val="004D0126"/>
    <w:rsid w:val="004D117C"/>
    <w:rsid w:val="004D24A8"/>
    <w:rsid w:val="004D2724"/>
    <w:rsid w:val="004D2791"/>
    <w:rsid w:val="004D3242"/>
    <w:rsid w:val="004D3339"/>
    <w:rsid w:val="004D3A1B"/>
    <w:rsid w:val="004D3F82"/>
    <w:rsid w:val="004D3FDA"/>
    <w:rsid w:val="004D525C"/>
    <w:rsid w:val="004D5625"/>
    <w:rsid w:val="004D5883"/>
    <w:rsid w:val="004D608D"/>
    <w:rsid w:val="004D6259"/>
    <w:rsid w:val="004D6F85"/>
    <w:rsid w:val="004D7A91"/>
    <w:rsid w:val="004D7CC0"/>
    <w:rsid w:val="004D7DFA"/>
    <w:rsid w:val="004E039C"/>
    <w:rsid w:val="004E0644"/>
    <w:rsid w:val="004E0FC0"/>
    <w:rsid w:val="004E14F2"/>
    <w:rsid w:val="004E16C1"/>
    <w:rsid w:val="004E2920"/>
    <w:rsid w:val="004E2C4E"/>
    <w:rsid w:val="004E2E8C"/>
    <w:rsid w:val="004E40D6"/>
    <w:rsid w:val="004E43FC"/>
    <w:rsid w:val="004E449F"/>
    <w:rsid w:val="004E552B"/>
    <w:rsid w:val="004E56A5"/>
    <w:rsid w:val="004E63F6"/>
    <w:rsid w:val="004E645F"/>
    <w:rsid w:val="004E64AC"/>
    <w:rsid w:val="004E66DD"/>
    <w:rsid w:val="004E718B"/>
    <w:rsid w:val="004F0072"/>
    <w:rsid w:val="004F0794"/>
    <w:rsid w:val="004F0964"/>
    <w:rsid w:val="004F20A4"/>
    <w:rsid w:val="004F3AC1"/>
    <w:rsid w:val="004F3D67"/>
    <w:rsid w:val="004F3F83"/>
    <w:rsid w:val="004F48E7"/>
    <w:rsid w:val="004F5823"/>
    <w:rsid w:val="004F5C33"/>
    <w:rsid w:val="004F647A"/>
    <w:rsid w:val="004F66CA"/>
    <w:rsid w:val="004F6752"/>
    <w:rsid w:val="004F70DD"/>
    <w:rsid w:val="004F7295"/>
    <w:rsid w:val="005019BE"/>
    <w:rsid w:val="00502474"/>
    <w:rsid w:val="00502998"/>
    <w:rsid w:val="005031B5"/>
    <w:rsid w:val="005049DF"/>
    <w:rsid w:val="00504BBA"/>
    <w:rsid w:val="00505080"/>
    <w:rsid w:val="0050530D"/>
    <w:rsid w:val="00505466"/>
    <w:rsid w:val="00505907"/>
    <w:rsid w:val="0050595C"/>
    <w:rsid w:val="005063EF"/>
    <w:rsid w:val="005102B4"/>
    <w:rsid w:val="0051053E"/>
    <w:rsid w:val="005108F2"/>
    <w:rsid w:val="00511476"/>
    <w:rsid w:val="00511D8C"/>
    <w:rsid w:val="00512018"/>
    <w:rsid w:val="0051251B"/>
    <w:rsid w:val="005125D0"/>
    <w:rsid w:val="00513053"/>
    <w:rsid w:val="005135C9"/>
    <w:rsid w:val="005137CD"/>
    <w:rsid w:val="005144EF"/>
    <w:rsid w:val="0051608A"/>
    <w:rsid w:val="00516359"/>
    <w:rsid w:val="005164FB"/>
    <w:rsid w:val="0051654C"/>
    <w:rsid w:val="005174C9"/>
    <w:rsid w:val="005177C3"/>
    <w:rsid w:val="00517B9A"/>
    <w:rsid w:val="00521992"/>
    <w:rsid w:val="00521F20"/>
    <w:rsid w:val="0052215F"/>
    <w:rsid w:val="00522364"/>
    <w:rsid w:val="00522CEE"/>
    <w:rsid w:val="00524138"/>
    <w:rsid w:val="00525499"/>
    <w:rsid w:val="00525F2A"/>
    <w:rsid w:val="005262E4"/>
    <w:rsid w:val="00526EF6"/>
    <w:rsid w:val="00527EB0"/>
    <w:rsid w:val="005303BB"/>
    <w:rsid w:val="00530BC2"/>
    <w:rsid w:val="00530FB5"/>
    <w:rsid w:val="00532849"/>
    <w:rsid w:val="00532B72"/>
    <w:rsid w:val="00532FC6"/>
    <w:rsid w:val="00533294"/>
    <w:rsid w:val="00533573"/>
    <w:rsid w:val="005347F6"/>
    <w:rsid w:val="00534E92"/>
    <w:rsid w:val="00535023"/>
    <w:rsid w:val="005350B2"/>
    <w:rsid w:val="005352C2"/>
    <w:rsid w:val="005357E9"/>
    <w:rsid w:val="00536006"/>
    <w:rsid w:val="00536BB1"/>
    <w:rsid w:val="005375FB"/>
    <w:rsid w:val="00540CE2"/>
    <w:rsid w:val="005413AD"/>
    <w:rsid w:val="00541CB4"/>
    <w:rsid w:val="00542000"/>
    <w:rsid w:val="00542331"/>
    <w:rsid w:val="00542628"/>
    <w:rsid w:val="00542EA9"/>
    <w:rsid w:val="00543708"/>
    <w:rsid w:val="00543862"/>
    <w:rsid w:val="00543A40"/>
    <w:rsid w:val="00543C4B"/>
    <w:rsid w:val="00544F70"/>
    <w:rsid w:val="00545097"/>
    <w:rsid w:val="00545707"/>
    <w:rsid w:val="0054583F"/>
    <w:rsid w:val="00545997"/>
    <w:rsid w:val="00545E88"/>
    <w:rsid w:val="0054742D"/>
    <w:rsid w:val="00550113"/>
    <w:rsid w:val="0055024A"/>
    <w:rsid w:val="00550300"/>
    <w:rsid w:val="00550E18"/>
    <w:rsid w:val="00551A81"/>
    <w:rsid w:val="00552E50"/>
    <w:rsid w:val="00552FB6"/>
    <w:rsid w:val="00553045"/>
    <w:rsid w:val="00554204"/>
    <w:rsid w:val="00554DBE"/>
    <w:rsid w:val="00555221"/>
    <w:rsid w:val="00555285"/>
    <w:rsid w:val="00557084"/>
    <w:rsid w:val="005570B2"/>
    <w:rsid w:val="005570EA"/>
    <w:rsid w:val="005601C9"/>
    <w:rsid w:val="00561525"/>
    <w:rsid w:val="00561613"/>
    <w:rsid w:val="00561BA9"/>
    <w:rsid w:val="00561EA5"/>
    <w:rsid w:val="0056233F"/>
    <w:rsid w:val="0056249E"/>
    <w:rsid w:val="00563165"/>
    <w:rsid w:val="00564D65"/>
    <w:rsid w:val="0056521E"/>
    <w:rsid w:val="005653CF"/>
    <w:rsid w:val="0056657D"/>
    <w:rsid w:val="0056670A"/>
    <w:rsid w:val="00566CC3"/>
    <w:rsid w:val="00566FFC"/>
    <w:rsid w:val="005679C2"/>
    <w:rsid w:val="00567A73"/>
    <w:rsid w:val="00567C14"/>
    <w:rsid w:val="00567D00"/>
    <w:rsid w:val="00567F71"/>
    <w:rsid w:val="00567FAD"/>
    <w:rsid w:val="00570A1B"/>
    <w:rsid w:val="00571DAE"/>
    <w:rsid w:val="005732B0"/>
    <w:rsid w:val="005735E2"/>
    <w:rsid w:val="00573CBA"/>
    <w:rsid w:val="00575307"/>
    <w:rsid w:val="00575E03"/>
    <w:rsid w:val="00576207"/>
    <w:rsid w:val="00576FF4"/>
    <w:rsid w:val="0057741F"/>
    <w:rsid w:val="00580451"/>
    <w:rsid w:val="00581836"/>
    <w:rsid w:val="005821FF"/>
    <w:rsid w:val="0058244F"/>
    <w:rsid w:val="00582488"/>
    <w:rsid w:val="00582A1F"/>
    <w:rsid w:val="00583892"/>
    <w:rsid w:val="00585072"/>
    <w:rsid w:val="00585D92"/>
    <w:rsid w:val="005861DC"/>
    <w:rsid w:val="0058699F"/>
    <w:rsid w:val="00586CCF"/>
    <w:rsid w:val="005876D5"/>
    <w:rsid w:val="00587E7F"/>
    <w:rsid w:val="00587F73"/>
    <w:rsid w:val="005903F2"/>
    <w:rsid w:val="0059096E"/>
    <w:rsid w:val="005913C2"/>
    <w:rsid w:val="00591E25"/>
    <w:rsid w:val="005936CE"/>
    <w:rsid w:val="00593C7F"/>
    <w:rsid w:val="005950D8"/>
    <w:rsid w:val="005962B6"/>
    <w:rsid w:val="0059675B"/>
    <w:rsid w:val="00596B00"/>
    <w:rsid w:val="00596C2E"/>
    <w:rsid w:val="00596E09"/>
    <w:rsid w:val="00597EE1"/>
    <w:rsid w:val="005A00FF"/>
    <w:rsid w:val="005A0CD1"/>
    <w:rsid w:val="005A1FCC"/>
    <w:rsid w:val="005A2598"/>
    <w:rsid w:val="005A2977"/>
    <w:rsid w:val="005A3059"/>
    <w:rsid w:val="005A305B"/>
    <w:rsid w:val="005A3497"/>
    <w:rsid w:val="005A3B79"/>
    <w:rsid w:val="005A486B"/>
    <w:rsid w:val="005A48F4"/>
    <w:rsid w:val="005A56B1"/>
    <w:rsid w:val="005A6835"/>
    <w:rsid w:val="005A6E0B"/>
    <w:rsid w:val="005A774C"/>
    <w:rsid w:val="005A79DA"/>
    <w:rsid w:val="005B0CAE"/>
    <w:rsid w:val="005B1475"/>
    <w:rsid w:val="005B2324"/>
    <w:rsid w:val="005B265D"/>
    <w:rsid w:val="005B279D"/>
    <w:rsid w:val="005B3B10"/>
    <w:rsid w:val="005B3E99"/>
    <w:rsid w:val="005B4A3A"/>
    <w:rsid w:val="005B4C13"/>
    <w:rsid w:val="005B557B"/>
    <w:rsid w:val="005B5599"/>
    <w:rsid w:val="005B5B86"/>
    <w:rsid w:val="005B6B6B"/>
    <w:rsid w:val="005B734E"/>
    <w:rsid w:val="005C15C3"/>
    <w:rsid w:val="005C2090"/>
    <w:rsid w:val="005C28A6"/>
    <w:rsid w:val="005C29A5"/>
    <w:rsid w:val="005C29FE"/>
    <w:rsid w:val="005C2D62"/>
    <w:rsid w:val="005C2D9C"/>
    <w:rsid w:val="005C3AC4"/>
    <w:rsid w:val="005C3CEE"/>
    <w:rsid w:val="005C5307"/>
    <w:rsid w:val="005C5DD2"/>
    <w:rsid w:val="005C655A"/>
    <w:rsid w:val="005C6570"/>
    <w:rsid w:val="005C65FD"/>
    <w:rsid w:val="005C6C9C"/>
    <w:rsid w:val="005C6ED5"/>
    <w:rsid w:val="005C7196"/>
    <w:rsid w:val="005C720E"/>
    <w:rsid w:val="005C77A5"/>
    <w:rsid w:val="005C7B49"/>
    <w:rsid w:val="005C7D4C"/>
    <w:rsid w:val="005D051D"/>
    <w:rsid w:val="005D1516"/>
    <w:rsid w:val="005D17DA"/>
    <w:rsid w:val="005D2A65"/>
    <w:rsid w:val="005D4855"/>
    <w:rsid w:val="005D4E2A"/>
    <w:rsid w:val="005D64BB"/>
    <w:rsid w:val="005D65B1"/>
    <w:rsid w:val="005D65FE"/>
    <w:rsid w:val="005D6942"/>
    <w:rsid w:val="005D76B9"/>
    <w:rsid w:val="005E0074"/>
    <w:rsid w:val="005E0833"/>
    <w:rsid w:val="005E0915"/>
    <w:rsid w:val="005E1395"/>
    <w:rsid w:val="005E1969"/>
    <w:rsid w:val="005E1A73"/>
    <w:rsid w:val="005E29DF"/>
    <w:rsid w:val="005E4B70"/>
    <w:rsid w:val="005E53D0"/>
    <w:rsid w:val="005E6D4B"/>
    <w:rsid w:val="005E6E7D"/>
    <w:rsid w:val="005E73F2"/>
    <w:rsid w:val="005E74C9"/>
    <w:rsid w:val="005F09E7"/>
    <w:rsid w:val="005F1288"/>
    <w:rsid w:val="005F12E8"/>
    <w:rsid w:val="005F1486"/>
    <w:rsid w:val="005F203B"/>
    <w:rsid w:val="005F22C2"/>
    <w:rsid w:val="005F2FE7"/>
    <w:rsid w:val="005F3A96"/>
    <w:rsid w:val="005F4EFB"/>
    <w:rsid w:val="005F5504"/>
    <w:rsid w:val="005F5F37"/>
    <w:rsid w:val="005F6ECC"/>
    <w:rsid w:val="005F7AEB"/>
    <w:rsid w:val="005F7B93"/>
    <w:rsid w:val="00600126"/>
    <w:rsid w:val="0060045F"/>
    <w:rsid w:val="00600E2D"/>
    <w:rsid w:val="00600E3D"/>
    <w:rsid w:val="0060100B"/>
    <w:rsid w:val="006013F2"/>
    <w:rsid w:val="00602645"/>
    <w:rsid w:val="006033CB"/>
    <w:rsid w:val="00604EB9"/>
    <w:rsid w:val="006052C2"/>
    <w:rsid w:val="00605D04"/>
    <w:rsid w:val="00606851"/>
    <w:rsid w:val="006068F0"/>
    <w:rsid w:val="00606FE4"/>
    <w:rsid w:val="00607392"/>
    <w:rsid w:val="00607398"/>
    <w:rsid w:val="00607A18"/>
    <w:rsid w:val="0061004C"/>
    <w:rsid w:val="006107B4"/>
    <w:rsid w:val="00610BEC"/>
    <w:rsid w:val="00611078"/>
    <w:rsid w:val="00611390"/>
    <w:rsid w:val="00612159"/>
    <w:rsid w:val="006133FD"/>
    <w:rsid w:val="00614133"/>
    <w:rsid w:val="00614292"/>
    <w:rsid w:val="006161BC"/>
    <w:rsid w:val="00616608"/>
    <w:rsid w:val="006170E7"/>
    <w:rsid w:val="00620BFB"/>
    <w:rsid w:val="0062151A"/>
    <w:rsid w:val="00622245"/>
    <w:rsid w:val="00622353"/>
    <w:rsid w:val="00622454"/>
    <w:rsid w:val="00622746"/>
    <w:rsid w:val="00622FFB"/>
    <w:rsid w:val="00623098"/>
    <w:rsid w:val="00623686"/>
    <w:rsid w:val="0062591A"/>
    <w:rsid w:val="006304A5"/>
    <w:rsid w:val="0063105F"/>
    <w:rsid w:val="006339B8"/>
    <w:rsid w:val="00634597"/>
    <w:rsid w:val="00634944"/>
    <w:rsid w:val="00634C87"/>
    <w:rsid w:val="00635A16"/>
    <w:rsid w:val="006365E1"/>
    <w:rsid w:val="00640D3F"/>
    <w:rsid w:val="006413A4"/>
    <w:rsid w:val="006414D1"/>
    <w:rsid w:val="006424EE"/>
    <w:rsid w:val="00643303"/>
    <w:rsid w:val="006438DC"/>
    <w:rsid w:val="00643F56"/>
    <w:rsid w:val="00643F7C"/>
    <w:rsid w:val="00643F85"/>
    <w:rsid w:val="006444C4"/>
    <w:rsid w:val="00644A70"/>
    <w:rsid w:val="00645197"/>
    <w:rsid w:val="00645208"/>
    <w:rsid w:val="006452AE"/>
    <w:rsid w:val="006457FA"/>
    <w:rsid w:val="00645C00"/>
    <w:rsid w:val="006460F7"/>
    <w:rsid w:val="00646B5A"/>
    <w:rsid w:val="00646F3F"/>
    <w:rsid w:val="006473B1"/>
    <w:rsid w:val="0064775C"/>
    <w:rsid w:val="00647FD9"/>
    <w:rsid w:val="006505CF"/>
    <w:rsid w:val="0065082F"/>
    <w:rsid w:val="00652166"/>
    <w:rsid w:val="006525C1"/>
    <w:rsid w:val="00653912"/>
    <w:rsid w:val="006545F7"/>
    <w:rsid w:val="00654AD3"/>
    <w:rsid w:val="006555AF"/>
    <w:rsid w:val="006556C4"/>
    <w:rsid w:val="00655864"/>
    <w:rsid w:val="00655CA6"/>
    <w:rsid w:val="00655E8B"/>
    <w:rsid w:val="00655FA7"/>
    <w:rsid w:val="006563F3"/>
    <w:rsid w:val="006601EA"/>
    <w:rsid w:val="006604A7"/>
    <w:rsid w:val="006612A3"/>
    <w:rsid w:val="00662179"/>
    <w:rsid w:val="006623BF"/>
    <w:rsid w:val="00662A9D"/>
    <w:rsid w:val="00662CE8"/>
    <w:rsid w:val="00663DE9"/>
    <w:rsid w:val="00663E46"/>
    <w:rsid w:val="006648AA"/>
    <w:rsid w:val="00665C7A"/>
    <w:rsid w:val="00665F80"/>
    <w:rsid w:val="0066606A"/>
    <w:rsid w:val="0066663C"/>
    <w:rsid w:val="006668C7"/>
    <w:rsid w:val="00666F4B"/>
    <w:rsid w:val="00667BD4"/>
    <w:rsid w:val="0067024A"/>
    <w:rsid w:val="006704A4"/>
    <w:rsid w:val="00670BD4"/>
    <w:rsid w:val="00670BEE"/>
    <w:rsid w:val="006717BC"/>
    <w:rsid w:val="00671C23"/>
    <w:rsid w:val="00672741"/>
    <w:rsid w:val="00672AD4"/>
    <w:rsid w:val="006736C7"/>
    <w:rsid w:val="00674285"/>
    <w:rsid w:val="00674779"/>
    <w:rsid w:val="006753C2"/>
    <w:rsid w:val="0067547C"/>
    <w:rsid w:val="00675617"/>
    <w:rsid w:val="00675C84"/>
    <w:rsid w:val="0067631A"/>
    <w:rsid w:val="00676847"/>
    <w:rsid w:val="00676B7A"/>
    <w:rsid w:val="006770BC"/>
    <w:rsid w:val="006770D6"/>
    <w:rsid w:val="00677388"/>
    <w:rsid w:val="0067773B"/>
    <w:rsid w:val="00677BE6"/>
    <w:rsid w:val="00680386"/>
    <w:rsid w:val="006806B2"/>
    <w:rsid w:val="00680BE1"/>
    <w:rsid w:val="00681397"/>
    <w:rsid w:val="00681914"/>
    <w:rsid w:val="00681BBC"/>
    <w:rsid w:val="006822F3"/>
    <w:rsid w:val="006824AF"/>
    <w:rsid w:val="00684347"/>
    <w:rsid w:val="00684F99"/>
    <w:rsid w:val="00685D86"/>
    <w:rsid w:val="0068737D"/>
    <w:rsid w:val="0069111E"/>
    <w:rsid w:val="00691149"/>
    <w:rsid w:val="00691C71"/>
    <w:rsid w:val="00692474"/>
    <w:rsid w:val="00692877"/>
    <w:rsid w:val="00693EBC"/>
    <w:rsid w:val="00694245"/>
    <w:rsid w:val="006952BE"/>
    <w:rsid w:val="00695C57"/>
    <w:rsid w:val="006964CF"/>
    <w:rsid w:val="00696575"/>
    <w:rsid w:val="00696729"/>
    <w:rsid w:val="00697171"/>
    <w:rsid w:val="00697563"/>
    <w:rsid w:val="006976A8"/>
    <w:rsid w:val="006A0771"/>
    <w:rsid w:val="006A0CB5"/>
    <w:rsid w:val="006A1101"/>
    <w:rsid w:val="006A12A8"/>
    <w:rsid w:val="006A14CE"/>
    <w:rsid w:val="006A1B72"/>
    <w:rsid w:val="006A20A3"/>
    <w:rsid w:val="006A46F8"/>
    <w:rsid w:val="006A4D61"/>
    <w:rsid w:val="006A547B"/>
    <w:rsid w:val="006A55C5"/>
    <w:rsid w:val="006A587E"/>
    <w:rsid w:val="006A629A"/>
    <w:rsid w:val="006A6903"/>
    <w:rsid w:val="006B00C4"/>
    <w:rsid w:val="006B0369"/>
    <w:rsid w:val="006B0623"/>
    <w:rsid w:val="006B1069"/>
    <w:rsid w:val="006B13C9"/>
    <w:rsid w:val="006B1A0F"/>
    <w:rsid w:val="006B2DAE"/>
    <w:rsid w:val="006B4667"/>
    <w:rsid w:val="006B49EC"/>
    <w:rsid w:val="006B4BEB"/>
    <w:rsid w:val="006B550E"/>
    <w:rsid w:val="006B5EA9"/>
    <w:rsid w:val="006B6089"/>
    <w:rsid w:val="006B6254"/>
    <w:rsid w:val="006B6C10"/>
    <w:rsid w:val="006B6DCA"/>
    <w:rsid w:val="006B6E37"/>
    <w:rsid w:val="006C0C28"/>
    <w:rsid w:val="006C0DCC"/>
    <w:rsid w:val="006C0E3F"/>
    <w:rsid w:val="006C1237"/>
    <w:rsid w:val="006C13DE"/>
    <w:rsid w:val="006C178D"/>
    <w:rsid w:val="006C1ABD"/>
    <w:rsid w:val="006C2C8E"/>
    <w:rsid w:val="006C2E0E"/>
    <w:rsid w:val="006C3079"/>
    <w:rsid w:val="006C3219"/>
    <w:rsid w:val="006C3501"/>
    <w:rsid w:val="006C3686"/>
    <w:rsid w:val="006C38D1"/>
    <w:rsid w:val="006C44C8"/>
    <w:rsid w:val="006C4DA6"/>
    <w:rsid w:val="006C639A"/>
    <w:rsid w:val="006C709D"/>
    <w:rsid w:val="006C71D6"/>
    <w:rsid w:val="006C73D1"/>
    <w:rsid w:val="006C7B09"/>
    <w:rsid w:val="006C7DCE"/>
    <w:rsid w:val="006D14D0"/>
    <w:rsid w:val="006D18EB"/>
    <w:rsid w:val="006D21DA"/>
    <w:rsid w:val="006D239C"/>
    <w:rsid w:val="006D29AE"/>
    <w:rsid w:val="006D2E06"/>
    <w:rsid w:val="006D2ED2"/>
    <w:rsid w:val="006D31D6"/>
    <w:rsid w:val="006D31DB"/>
    <w:rsid w:val="006D3AFF"/>
    <w:rsid w:val="006D4675"/>
    <w:rsid w:val="006D4942"/>
    <w:rsid w:val="006D5C8E"/>
    <w:rsid w:val="006D5CE8"/>
    <w:rsid w:val="006D764D"/>
    <w:rsid w:val="006D7C8A"/>
    <w:rsid w:val="006D7FB1"/>
    <w:rsid w:val="006E00F2"/>
    <w:rsid w:val="006E0465"/>
    <w:rsid w:val="006E11BE"/>
    <w:rsid w:val="006E1283"/>
    <w:rsid w:val="006E1B06"/>
    <w:rsid w:val="006E1D16"/>
    <w:rsid w:val="006E24E6"/>
    <w:rsid w:val="006E27E3"/>
    <w:rsid w:val="006E2A90"/>
    <w:rsid w:val="006E34D6"/>
    <w:rsid w:val="006E39E7"/>
    <w:rsid w:val="006E424B"/>
    <w:rsid w:val="006E4476"/>
    <w:rsid w:val="006E4A08"/>
    <w:rsid w:val="006E4E41"/>
    <w:rsid w:val="006E59B3"/>
    <w:rsid w:val="006E6A61"/>
    <w:rsid w:val="006E74C7"/>
    <w:rsid w:val="006F01A3"/>
    <w:rsid w:val="006F09A9"/>
    <w:rsid w:val="006F12CF"/>
    <w:rsid w:val="006F1643"/>
    <w:rsid w:val="006F1EB5"/>
    <w:rsid w:val="006F29A0"/>
    <w:rsid w:val="006F2BE6"/>
    <w:rsid w:val="006F2C4F"/>
    <w:rsid w:val="006F33FD"/>
    <w:rsid w:val="006F3F5E"/>
    <w:rsid w:val="006F6118"/>
    <w:rsid w:val="006F61DD"/>
    <w:rsid w:val="006F6283"/>
    <w:rsid w:val="006F76B7"/>
    <w:rsid w:val="006F7C46"/>
    <w:rsid w:val="00700132"/>
    <w:rsid w:val="00700CB2"/>
    <w:rsid w:val="00701263"/>
    <w:rsid w:val="00701821"/>
    <w:rsid w:val="007029A3"/>
    <w:rsid w:val="00702A0E"/>
    <w:rsid w:val="00704190"/>
    <w:rsid w:val="00705554"/>
    <w:rsid w:val="00705816"/>
    <w:rsid w:val="00705BFA"/>
    <w:rsid w:val="00705F13"/>
    <w:rsid w:val="007064CA"/>
    <w:rsid w:val="0070672D"/>
    <w:rsid w:val="00706922"/>
    <w:rsid w:val="00706C2E"/>
    <w:rsid w:val="00707343"/>
    <w:rsid w:val="00710563"/>
    <w:rsid w:val="00710B32"/>
    <w:rsid w:val="00711500"/>
    <w:rsid w:val="00711C0E"/>
    <w:rsid w:val="00712651"/>
    <w:rsid w:val="0071282E"/>
    <w:rsid w:val="00713028"/>
    <w:rsid w:val="00713410"/>
    <w:rsid w:val="00713442"/>
    <w:rsid w:val="00713B8F"/>
    <w:rsid w:val="007149C0"/>
    <w:rsid w:val="00714F34"/>
    <w:rsid w:val="00715146"/>
    <w:rsid w:val="0071631D"/>
    <w:rsid w:val="00716378"/>
    <w:rsid w:val="00716799"/>
    <w:rsid w:val="00717543"/>
    <w:rsid w:val="00717719"/>
    <w:rsid w:val="00717C9E"/>
    <w:rsid w:val="00721731"/>
    <w:rsid w:val="0072178C"/>
    <w:rsid w:val="00721911"/>
    <w:rsid w:val="00721BAC"/>
    <w:rsid w:val="007225E6"/>
    <w:rsid w:val="00722631"/>
    <w:rsid w:val="007229A5"/>
    <w:rsid w:val="00723049"/>
    <w:rsid w:val="00723A47"/>
    <w:rsid w:val="00724381"/>
    <w:rsid w:val="007247AC"/>
    <w:rsid w:val="007256DC"/>
    <w:rsid w:val="007309E3"/>
    <w:rsid w:val="00730AFE"/>
    <w:rsid w:val="007315A1"/>
    <w:rsid w:val="00731DEF"/>
    <w:rsid w:val="00731F24"/>
    <w:rsid w:val="0073277C"/>
    <w:rsid w:val="00733DAA"/>
    <w:rsid w:val="00734905"/>
    <w:rsid w:val="007352AB"/>
    <w:rsid w:val="007355CA"/>
    <w:rsid w:val="007356E0"/>
    <w:rsid w:val="00736A31"/>
    <w:rsid w:val="00736AE9"/>
    <w:rsid w:val="00736BD1"/>
    <w:rsid w:val="00736CE7"/>
    <w:rsid w:val="00737956"/>
    <w:rsid w:val="00740D13"/>
    <w:rsid w:val="0074133A"/>
    <w:rsid w:val="007418BB"/>
    <w:rsid w:val="00741EC5"/>
    <w:rsid w:val="00742BCA"/>
    <w:rsid w:val="007430C7"/>
    <w:rsid w:val="007438D3"/>
    <w:rsid w:val="00744129"/>
    <w:rsid w:val="00744F57"/>
    <w:rsid w:val="00745782"/>
    <w:rsid w:val="00746160"/>
    <w:rsid w:val="00746474"/>
    <w:rsid w:val="00746A86"/>
    <w:rsid w:val="00746D98"/>
    <w:rsid w:val="0074771C"/>
    <w:rsid w:val="007501E0"/>
    <w:rsid w:val="007505B9"/>
    <w:rsid w:val="0075063C"/>
    <w:rsid w:val="00750B26"/>
    <w:rsid w:val="007512F2"/>
    <w:rsid w:val="00752968"/>
    <w:rsid w:val="00752B91"/>
    <w:rsid w:val="007530DC"/>
    <w:rsid w:val="007534D8"/>
    <w:rsid w:val="00753F83"/>
    <w:rsid w:val="00754274"/>
    <w:rsid w:val="00754B87"/>
    <w:rsid w:val="00755FD1"/>
    <w:rsid w:val="007561BE"/>
    <w:rsid w:val="007561F1"/>
    <w:rsid w:val="00756598"/>
    <w:rsid w:val="00761D12"/>
    <w:rsid w:val="00762EB3"/>
    <w:rsid w:val="00764007"/>
    <w:rsid w:val="00764397"/>
    <w:rsid w:val="00764464"/>
    <w:rsid w:val="007651A6"/>
    <w:rsid w:val="0076687E"/>
    <w:rsid w:val="00766B55"/>
    <w:rsid w:val="0076751C"/>
    <w:rsid w:val="007678F3"/>
    <w:rsid w:val="00767CDA"/>
    <w:rsid w:val="00770C33"/>
    <w:rsid w:val="00771343"/>
    <w:rsid w:val="00771E8C"/>
    <w:rsid w:val="00772CAD"/>
    <w:rsid w:val="00773585"/>
    <w:rsid w:val="00773854"/>
    <w:rsid w:val="0077385B"/>
    <w:rsid w:val="0077445C"/>
    <w:rsid w:val="00774F07"/>
    <w:rsid w:val="00775C21"/>
    <w:rsid w:val="007760AC"/>
    <w:rsid w:val="0077620E"/>
    <w:rsid w:val="00776426"/>
    <w:rsid w:val="00776DB3"/>
    <w:rsid w:val="00777C8E"/>
    <w:rsid w:val="00777DCB"/>
    <w:rsid w:val="00777F31"/>
    <w:rsid w:val="00780501"/>
    <w:rsid w:val="007805CE"/>
    <w:rsid w:val="007807DB"/>
    <w:rsid w:val="0078081A"/>
    <w:rsid w:val="0078163D"/>
    <w:rsid w:val="00781D9F"/>
    <w:rsid w:val="00782374"/>
    <w:rsid w:val="007837AC"/>
    <w:rsid w:val="00783E53"/>
    <w:rsid w:val="007840AA"/>
    <w:rsid w:val="007843BA"/>
    <w:rsid w:val="00784A36"/>
    <w:rsid w:val="007858BC"/>
    <w:rsid w:val="007860F2"/>
    <w:rsid w:val="007863CD"/>
    <w:rsid w:val="0078718D"/>
    <w:rsid w:val="007873A0"/>
    <w:rsid w:val="00787825"/>
    <w:rsid w:val="00790CCF"/>
    <w:rsid w:val="007911DD"/>
    <w:rsid w:val="007918F8"/>
    <w:rsid w:val="00792961"/>
    <w:rsid w:val="00792AF7"/>
    <w:rsid w:val="007933CE"/>
    <w:rsid w:val="0079355A"/>
    <w:rsid w:val="00793664"/>
    <w:rsid w:val="00793744"/>
    <w:rsid w:val="00793E42"/>
    <w:rsid w:val="00794211"/>
    <w:rsid w:val="00794369"/>
    <w:rsid w:val="00794634"/>
    <w:rsid w:val="00795BDD"/>
    <w:rsid w:val="00796C3F"/>
    <w:rsid w:val="00797A46"/>
    <w:rsid w:val="00797B0C"/>
    <w:rsid w:val="00797D70"/>
    <w:rsid w:val="007A00C5"/>
    <w:rsid w:val="007A00D9"/>
    <w:rsid w:val="007A0C13"/>
    <w:rsid w:val="007A1341"/>
    <w:rsid w:val="007A14C4"/>
    <w:rsid w:val="007A1794"/>
    <w:rsid w:val="007A2BE2"/>
    <w:rsid w:val="007A3A84"/>
    <w:rsid w:val="007A3D31"/>
    <w:rsid w:val="007A4045"/>
    <w:rsid w:val="007A428E"/>
    <w:rsid w:val="007A4D62"/>
    <w:rsid w:val="007A6054"/>
    <w:rsid w:val="007A6246"/>
    <w:rsid w:val="007A656C"/>
    <w:rsid w:val="007A6A5C"/>
    <w:rsid w:val="007A6B0C"/>
    <w:rsid w:val="007A7AAE"/>
    <w:rsid w:val="007B17A3"/>
    <w:rsid w:val="007B1FB6"/>
    <w:rsid w:val="007B2242"/>
    <w:rsid w:val="007B2399"/>
    <w:rsid w:val="007B23D5"/>
    <w:rsid w:val="007B26CB"/>
    <w:rsid w:val="007B28BD"/>
    <w:rsid w:val="007B30B4"/>
    <w:rsid w:val="007B3A75"/>
    <w:rsid w:val="007B3C3D"/>
    <w:rsid w:val="007B4E32"/>
    <w:rsid w:val="007B5AE4"/>
    <w:rsid w:val="007B7535"/>
    <w:rsid w:val="007B7A6B"/>
    <w:rsid w:val="007B7A96"/>
    <w:rsid w:val="007C0B3A"/>
    <w:rsid w:val="007C0D35"/>
    <w:rsid w:val="007C1D40"/>
    <w:rsid w:val="007C2814"/>
    <w:rsid w:val="007C4EF5"/>
    <w:rsid w:val="007C5074"/>
    <w:rsid w:val="007C5852"/>
    <w:rsid w:val="007C5B9A"/>
    <w:rsid w:val="007C6057"/>
    <w:rsid w:val="007C60C4"/>
    <w:rsid w:val="007C69B1"/>
    <w:rsid w:val="007C79AB"/>
    <w:rsid w:val="007C7CC1"/>
    <w:rsid w:val="007D08C9"/>
    <w:rsid w:val="007D0C1E"/>
    <w:rsid w:val="007D1A8B"/>
    <w:rsid w:val="007D243B"/>
    <w:rsid w:val="007D2C55"/>
    <w:rsid w:val="007D39E6"/>
    <w:rsid w:val="007D3B46"/>
    <w:rsid w:val="007D497E"/>
    <w:rsid w:val="007D4BD3"/>
    <w:rsid w:val="007D6CC4"/>
    <w:rsid w:val="007D74C7"/>
    <w:rsid w:val="007D7566"/>
    <w:rsid w:val="007D7AA1"/>
    <w:rsid w:val="007D7CF9"/>
    <w:rsid w:val="007E189B"/>
    <w:rsid w:val="007E1B3A"/>
    <w:rsid w:val="007E1FB8"/>
    <w:rsid w:val="007E2176"/>
    <w:rsid w:val="007E300D"/>
    <w:rsid w:val="007E489B"/>
    <w:rsid w:val="007E53E6"/>
    <w:rsid w:val="007E6896"/>
    <w:rsid w:val="007E7091"/>
    <w:rsid w:val="007E7114"/>
    <w:rsid w:val="007E730A"/>
    <w:rsid w:val="007E7738"/>
    <w:rsid w:val="007E7947"/>
    <w:rsid w:val="007E7BFF"/>
    <w:rsid w:val="007F02C0"/>
    <w:rsid w:val="007F11C7"/>
    <w:rsid w:val="007F18DE"/>
    <w:rsid w:val="007F3A1C"/>
    <w:rsid w:val="007F3E9B"/>
    <w:rsid w:val="007F4168"/>
    <w:rsid w:val="007F5524"/>
    <w:rsid w:val="007F6785"/>
    <w:rsid w:val="007F7163"/>
    <w:rsid w:val="0080072A"/>
    <w:rsid w:val="00800CF8"/>
    <w:rsid w:val="00802A31"/>
    <w:rsid w:val="00802ACC"/>
    <w:rsid w:val="00803727"/>
    <w:rsid w:val="00803A60"/>
    <w:rsid w:val="00805129"/>
    <w:rsid w:val="00805B89"/>
    <w:rsid w:val="00807F97"/>
    <w:rsid w:val="0081012E"/>
    <w:rsid w:val="0081022C"/>
    <w:rsid w:val="00810DBC"/>
    <w:rsid w:val="00811C9F"/>
    <w:rsid w:val="00811DFF"/>
    <w:rsid w:val="00812F2E"/>
    <w:rsid w:val="00813608"/>
    <w:rsid w:val="00813F7D"/>
    <w:rsid w:val="008143FB"/>
    <w:rsid w:val="00815783"/>
    <w:rsid w:val="0081728B"/>
    <w:rsid w:val="0082104C"/>
    <w:rsid w:val="0082169D"/>
    <w:rsid w:val="0082175A"/>
    <w:rsid w:val="00822E7A"/>
    <w:rsid w:val="008232C1"/>
    <w:rsid w:val="008244ED"/>
    <w:rsid w:val="00824508"/>
    <w:rsid w:val="00824ACE"/>
    <w:rsid w:val="00824B35"/>
    <w:rsid w:val="00824DCB"/>
    <w:rsid w:val="00825182"/>
    <w:rsid w:val="0082518B"/>
    <w:rsid w:val="00825A55"/>
    <w:rsid w:val="00825E64"/>
    <w:rsid w:val="00825EE0"/>
    <w:rsid w:val="00826155"/>
    <w:rsid w:val="0082659B"/>
    <w:rsid w:val="008273DB"/>
    <w:rsid w:val="00827512"/>
    <w:rsid w:val="00827838"/>
    <w:rsid w:val="0083021A"/>
    <w:rsid w:val="008305FE"/>
    <w:rsid w:val="00830946"/>
    <w:rsid w:val="00830E4B"/>
    <w:rsid w:val="00831080"/>
    <w:rsid w:val="00831B47"/>
    <w:rsid w:val="00832916"/>
    <w:rsid w:val="008329CE"/>
    <w:rsid w:val="00832DD4"/>
    <w:rsid w:val="00833146"/>
    <w:rsid w:val="00834AA9"/>
    <w:rsid w:val="00835264"/>
    <w:rsid w:val="00835D5D"/>
    <w:rsid w:val="00835EAE"/>
    <w:rsid w:val="00837A4F"/>
    <w:rsid w:val="00837B3B"/>
    <w:rsid w:val="008408F8"/>
    <w:rsid w:val="00840C80"/>
    <w:rsid w:val="008415C5"/>
    <w:rsid w:val="00842A62"/>
    <w:rsid w:val="00843327"/>
    <w:rsid w:val="008434AA"/>
    <w:rsid w:val="00843C18"/>
    <w:rsid w:val="00844F9F"/>
    <w:rsid w:val="00845209"/>
    <w:rsid w:val="00845BFC"/>
    <w:rsid w:val="00845C25"/>
    <w:rsid w:val="008464BF"/>
    <w:rsid w:val="00847364"/>
    <w:rsid w:val="00850458"/>
    <w:rsid w:val="00850E0A"/>
    <w:rsid w:val="00852346"/>
    <w:rsid w:val="0085324A"/>
    <w:rsid w:val="00857205"/>
    <w:rsid w:val="008574D7"/>
    <w:rsid w:val="00857C45"/>
    <w:rsid w:val="00857D7D"/>
    <w:rsid w:val="00861A77"/>
    <w:rsid w:val="00861AD5"/>
    <w:rsid w:val="0086363F"/>
    <w:rsid w:val="0086371B"/>
    <w:rsid w:val="0086421C"/>
    <w:rsid w:val="0086430A"/>
    <w:rsid w:val="00864F31"/>
    <w:rsid w:val="008650B0"/>
    <w:rsid w:val="00865AEE"/>
    <w:rsid w:val="00865D70"/>
    <w:rsid w:val="00866E3F"/>
    <w:rsid w:val="00867121"/>
    <w:rsid w:val="00867AEE"/>
    <w:rsid w:val="00870A66"/>
    <w:rsid w:val="00870FA6"/>
    <w:rsid w:val="0087143F"/>
    <w:rsid w:val="008714DF"/>
    <w:rsid w:val="008716FD"/>
    <w:rsid w:val="00871C39"/>
    <w:rsid w:val="00871FFB"/>
    <w:rsid w:val="008722EC"/>
    <w:rsid w:val="00872AB6"/>
    <w:rsid w:val="008735E4"/>
    <w:rsid w:val="00873789"/>
    <w:rsid w:val="00873CEE"/>
    <w:rsid w:val="008741BA"/>
    <w:rsid w:val="0087421E"/>
    <w:rsid w:val="008745D3"/>
    <w:rsid w:val="008746D6"/>
    <w:rsid w:val="00874DF2"/>
    <w:rsid w:val="00874F05"/>
    <w:rsid w:val="00875291"/>
    <w:rsid w:val="00876A0D"/>
    <w:rsid w:val="00876E12"/>
    <w:rsid w:val="00877167"/>
    <w:rsid w:val="008774F2"/>
    <w:rsid w:val="0088131A"/>
    <w:rsid w:val="008814E9"/>
    <w:rsid w:val="008816F9"/>
    <w:rsid w:val="008817A2"/>
    <w:rsid w:val="008819EF"/>
    <w:rsid w:val="00881F5D"/>
    <w:rsid w:val="00882B09"/>
    <w:rsid w:val="00882DEC"/>
    <w:rsid w:val="00882F49"/>
    <w:rsid w:val="00884079"/>
    <w:rsid w:val="00884B3F"/>
    <w:rsid w:val="00885123"/>
    <w:rsid w:val="008853B0"/>
    <w:rsid w:val="0088555A"/>
    <w:rsid w:val="00885B41"/>
    <w:rsid w:val="008863DB"/>
    <w:rsid w:val="00886707"/>
    <w:rsid w:val="0088701C"/>
    <w:rsid w:val="00887241"/>
    <w:rsid w:val="008900C2"/>
    <w:rsid w:val="00891774"/>
    <w:rsid w:val="0089177F"/>
    <w:rsid w:val="00891E56"/>
    <w:rsid w:val="00892674"/>
    <w:rsid w:val="00893B01"/>
    <w:rsid w:val="00893E99"/>
    <w:rsid w:val="00894252"/>
    <w:rsid w:val="00896A61"/>
    <w:rsid w:val="00897229"/>
    <w:rsid w:val="00897A5F"/>
    <w:rsid w:val="008A034B"/>
    <w:rsid w:val="008A0744"/>
    <w:rsid w:val="008A0753"/>
    <w:rsid w:val="008A0790"/>
    <w:rsid w:val="008A086B"/>
    <w:rsid w:val="008A0AF8"/>
    <w:rsid w:val="008A113D"/>
    <w:rsid w:val="008A14E8"/>
    <w:rsid w:val="008A21E1"/>
    <w:rsid w:val="008A228A"/>
    <w:rsid w:val="008A26B5"/>
    <w:rsid w:val="008A2F16"/>
    <w:rsid w:val="008A302D"/>
    <w:rsid w:val="008A3FCA"/>
    <w:rsid w:val="008A47A4"/>
    <w:rsid w:val="008A5424"/>
    <w:rsid w:val="008A54F4"/>
    <w:rsid w:val="008A56B0"/>
    <w:rsid w:val="008A5FA6"/>
    <w:rsid w:val="008A6C86"/>
    <w:rsid w:val="008A775F"/>
    <w:rsid w:val="008A79FA"/>
    <w:rsid w:val="008A7B5C"/>
    <w:rsid w:val="008A7FD1"/>
    <w:rsid w:val="008B00D6"/>
    <w:rsid w:val="008B03F8"/>
    <w:rsid w:val="008B0846"/>
    <w:rsid w:val="008B107A"/>
    <w:rsid w:val="008B19E6"/>
    <w:rsid w:val="008B2567"/>
    <w:rsid w:val="008B388E"/>
    <w:rsid w:val="008B389A"/>
    <w:rsid w:val="008B4123"/>
    <w:rsid w:val="008B414B"/>
    <w:rsid w:val="008B4554"/>
    <w:rsid w:val="008B50C8"/>
    <w:rsid w:val="008B5FCF"/>
    <w:rsid w:val="008B67DD"/>
    <w:rsid w:val="008B6BBD"/>
    <w:rsid w:val="008B6CF8"/>
    <w:rsid w:val="008B7AD0"/>
    <w:rsid w:val="008C01BF"/>
    <w:rsid w:val="008C060F"/>
    <w:rsid w:val="008C0F9D"/>
    <w:rsid w:val="008C113D"/>
    <w:rsid w:val="008C13ED"/>
    <w:rsid w:val="008C14E2"/>
    <w:rsid w:val="008C23C5"/>
    <w:rsid w:val="008C3834"/>
    <w:rsid w:val="008C3B37"/>
    <w:rsid w:val="008C3D70"/>
    <w:rsid w:val="008C5068"/>
    <w:rsid w:val="008C59DE"/>
    <w:rsid w:val="008C6630"/>
    <w:rsid w:val="008C6D99"/>
    <w:rsid w:val="008C79CF"/>
    <w:rsid w:val="008C7C8B"/>
    <w:rsid w:val="008D0ADF"/>
    <w:rsid w:val="008D170B"/>
    <w:rsid w:val="008D1CD6"/>
    <w:rsid w:val="008D267E"/>
    <w:rsid w:val="008D31EB"/>
    <w:rsid w:val="008D3CCA"/>
    <w:rsid w:val="008D48D9"/>
    <w:rsid w:val="008D5377"/>
    <w:rsid w:val="008D5D4E"/>
    <w:rsid w:val="008D6D8C"/>
    <w:rsid w:val="008D7551"/>
    <w:rsid w:val="008D79AF"/>
    <w:rsid w:val="008E061C"/>
    <w:rsid w:val="008E0D74"/>
    <w:rsid w:val="008E1732"/>
    <w:rsid w:val="008E257E"/>
    <w:rsid w:val="008E2937"/>
    <w:rsid w:val="008E2F1B"/>
    <w:rsid w:val="008E3EE6"/>
    <w:rsid w:val="008E4208"/>
    <w:rsid w:val="008E4218"/>
    <w:rsid w:val="008E4397"/>
    <w:rsid w:val="008E4E76"/>
    <w:rsid w:val="008E5796"/>
    <w:rsid w:val="008E5D9D"/>
    <w:rsid w:val="008E7189"/>
    <w:rsid w:val="008E77C8"/>
    <w:rsid w:val="008E7853"/>
    <w:rsid w:val="008E7F5C"/>
    <w:rsid w:val="008F00AA"/>
    <w:rsid w:val="008F03C2"/>
    <w:rsid w:val="008F0ABB"/>
    <w:rsid w:val="008F1272"/>
    <w:rsid w:val="008F13AA"/>
    <w:rsid w:val="008F2363"/>
    <w:rsid w:val="008F2496"/>
    <w:rsid w:val="008F258E"/>
    <w:rsid w:val="008F29D1"/>
    <w:rsid w:val="008F3131"/>
    <w:rsid w:val="008F3FEB"/>
    <w:rsid w:val="008F44C8"/>
    <w:rsid w:val="008F463A"/>
    <w:rsid w:val="008F46DA"/>
    <w:rsid w:val="008F4CC4"/>
    <w:rsid w:val="008F549E"/>
    <w:rsid w:val="008F591D"/>
    <w:rsid w:val="008F7346"/>
    <w:rsid w:val="008F7D7E"/>
    <w:rsid w:val="00900A36"/>
    <w:rsid w:val="00900E17"/>
    <w:rsid w:val="00901EC8"/>
    <w:rsid w:val="00903AFE"/>
    <w:rsid w:val="0090417A"/>
    <w:rsid w:val="009042D6"/>
    <w:rsid w:val="00904C0F"/>
    <w:rsid w:val="00904CCF"/>
    <w:rsid w:val="009053EC"/>
    <w:rsid w:val="00905CD8"/>
    <w:rsid w:val="0090647D"/>
    <w:rsid w:val="00907191"/>
    <w:rsid w:val="009074D9"/>
    <w:rsid w:val="00911556"/>
    <w:rsid w:val="00911DE7"/>
    <w:rsid w:val="00911EFC"/>
    <w:rsid w:val="00912F42"/>
    <w:rsid w:val="009131F5"/>
    <w:rsid w:val="009137F8"/>
    <w:rsid w:val="00913A78"/>
    <w:rsid w:val="00913D3C"/>
    <w:rsid w:val="0091422D"/>
    <w:rsid w:val="009147A5"/>
    <w:rsid w:val="00915564"/>
    <w:rsid w:val="00915568"/>
    <w:rsid w:val="00915D36"/>
    <w:rsid w:val="009164A6"/>
    <w:rsid w:val="009200A2"/>
    <w:rsid w:val="00921B69"/>
    <w:rsid w:val="00922080"/>
    <w:rsid w:val="00922248"/>
    <w:rsid w:val="00923302"/>
    <w:rsid w:val="00923ABA"/>
    <w:rsid w:val="00923DEF"/>
    <w:rsid w:val="00927426"/>
    <w:rsid w:val="00927E55"/>
    <w:rsid w:val="0093004C"/>
    <w:rsid w:val="00930359"/>
    <w:rsid w:val="0093068D"/>
    <w:rsid w:val="009306FA"/>
    <w:rsid w:val="00930A4C"/>
    <w:rsid w:val="00933A42"/>
    <w:rsid w:val="00934AF8"/>
    <w:rsid w:val="00934B83"/>
    <w:rsid w:val="00934C15"/>
    <w:rsid w:val="0093581D"/>
    <w:rsid w:val="00935FFA"/>
    <w:rsid w:val="0093604E"/>
    <w:rsid w:val="00936487"/>
    <w:rsid w:val="00936EBE"/>
    <w:rsid w:val="009373D2"/>
    <w:rsid w:val="009377D5"/>
    <w:rsid w:val="00940CD7"/>
    <w:rsid w:val="00940D85"/>
    <w:rsid w:val="00941404"/>
    <w:rsid w:val="0094182B"/>
    <w:rsid w:val="00942C2B"/>
    <w:rsid w:val="00942F5B"/>
    <w:rsid w:val="00943C42"/>
    <w:rsid w:val="009440E4"/>
    <w:rsid w:val="009443A6"/>
    <w:rsid w:val="00945524"/>
    <w:rsid w:val="0094553E"/>
    <w:rsid w:val="0094609A"/>
    <w:rsid w:val="009466FF"/>
    <w:rsid w:val="00946BA0"/>
    <w:rsid w:val="00947ACA"/>
    <w:rsid w:val="00947F0F"/>
    <w:rsid w:val="00950A0B"/>
    <w:rsid w:val="00950B16"/>
    <w:rsid w:val="00950EB4"/>
    <w:rsid w:val="009514C3"/>
    <w:rsid w:val="00951FDB"/>
    <w:rsid w:val="009526DD"/>
    <w:rsid w:val="0095445F"/>
    <w:rsid w:val="00954B2C"/>
    <w:rsid w:val="00955257"/>
    <w:rsid w:val="00955259"/>
    <w:rsid w:val="0095692C"/>
    <w:rsid w:val="009570A1"/>
    <w:rsid w:val="009570F3"/>
    <w:rsid w:val="009571ED"/>
    <w:rsid w:val="00957B0B"/>
    <w:rsid w:val="00957BEF"/>
    <w:rsid w:val="0096054C"/>
    <w:rsid w:val="009605A5"/>
    <w:rsid w:val="009617F2"/>
    <w:rsid w:val="00961A09"/>
    <w:rsid w:val="00961F3A"/>
    <w:rsid w:val="00962830"/>
    <w:rsid w:val="009632BA"/>
    <w:rsid w:val="00963564"/>
    <w:rsid w:val="00965305"/>
    <w:rsid w:val="00965466"/>
    <w:rsid w:val="00965F13"/>
    <w:rsid w:val="00966D6F"/>
    <w:rsid w:val="00966F0B"/>
    <w:rsid w:val="00970DAF"/>
    <w:rsid w:val="00971BCF"/>
    <w:rsid w:val="00972487"/>
    <w:rsid w:val="0097382B"/>
    <w:rsid w:val="0097460D"/>
    <w:rsid w:val="00974843"/>
    <w:rsid w:val="00974BA2"/>
    <w:rsid w:val="00975410"/>
    <w:rsid w:val="00975425"/>
    <w:rsid w:val="0098056B"/>
    <w:rsid w:val="0098087B"/>
    <w:rsid w:val="00981175"/>
    <w:rsid w:val="00981847"/>
    <w:rsid w:val="009819B4"/>
    <w:rsid w:val="009841F4"/>
    <w:rsid w:val="00984CF1"/>
    <w:rsid w:val="0098612C"/>
    <w:rsid w:val="00986CA0"/>
    <w:rsid w:val="00987622"/>
    <w:rsid w:val="00987DDD"/>
    <w:rsid w:val="00987F31"/>
    <w:rsid w:val="009909B7"/>
    <w:rsid w:val="00990A1F"/>
    <w:rsid w:val="00990E39"/>
    <w:rsid w:val="00991381"/>
    <w:rsid w:val="00991776"/>
    <w:rsid w:val="00991A0F"/>
    <w:rsid w:val="009931C4"/>
    <w:rsid w:val="009933EE"/>
    <w:rsid w:val="00993A1D"/>
    <w:rsid w:val="0099455A"/>
    <w:rsid w:val="009946F3"/>
    <w:rsid w:val="00994EBD"/>
    <w:rsid w:val="00995639"/>
    <w:rsid w:val="00995700"/>
    <w:rsid w:val="009959DC"/>
    <w:rsid w:val="00995BB3"/>
    <w:rsid w:val="009963C7"/>
    <w:rsid w:val="00997241"/>
    <w:rsid w:val="009A0045"/>
    <w:rsid w:val="009A0293"/>
    <w:rsid w:val="009A03F7"/>
    <w:rsid w:val="009A0CB4"/>
    <w:rsid w:val="009A0E9E"/>
    <w:rsid w:val="009A1AEA"/>
    <w:rsid w:val="009A222A"/>
    <w:rsid w:val="009A279B"/>
    <w:rsid w:val="009A2ABC"/>
    <w:rsid w:val="009A2CF7"/>
    <w:rsid w:val="009A2FBE"/>
    <w:rsid w:val="009A3034"/>
    <w:rsid w:val="009A34D1"/>
    <w:rsid w:val="009A3ACD"/>
    <w:rsid w:val="009A5242"/>
    <w:rsid w:val="009A5502"/>
    <w:rsid w:val="009A581D"/>
    <w:rsid w:val="009A668A"/>
    <w:rsid w:val="009A6B7B"/>
    <w:rsid w:val="009B08EE"/>
    <w:rsid w:val="009B1D80"/>
    <w:rsid w:val="009B272A"/>
    <w:rsid w:val="009B3FCE"/>
    <w:rsid w:val="009B3FDF"/>
    <w:rsid w:val="009B4172"/>
    <w:rsid w:val="009B55D4"/>
    <w:rsid w:val="009B6078"/>
    <w:rsid w:val="009B6229"/>
    <w:rsid w:val="009B6889"/>
    <w:rsid w:val="009B77E0"/>
    <w:rsid w:val="009B797E"/>
    <w:rsid w:val="009C02F2"/>
    <w:rsid w:val="009C078F"/>
    <w:rsid w:val="009C16CD"/>
    <w:rsid w:val="009C1901"/>
    <w:rsid w:val="009C210F"/>
    <w:rsid w:val="009C295A"/>
    <w:rsid w:val="009C2D32"/>
    <w:rsid w:val="009C2E9D"/>
    <w:rsid w:val="009C369F"/>
    <w:rsid w:val="009C3861"/>
    <w:rsid w:val="009C41CB"/>
    <w:rsid w:val="009C43FA"/>
    <w:rsid w:val="009C4E5A"/>
    <w:rsid w:val="009C55CD"/>
    <w:rsid w:val="009C672E"/>
    <w:rsid w:val="009C6B8D"/>
    <w:rsid w:val="009C6CE1"/>
    <w:rsid w:val="009C7FB9"/>
    <w:rsid w:val="009D18AB"/>
    <w:rsid w:val="009D2938"/>
    <w:rsid w:val="009D3C89"/>
    <w:rsid w:val="009D482D"/>
    <w:rsid w:val="009D52C2"/>
    <w:rsid w:val="009D5686"/>
    <w:rsid w:val="009D57DE"/>
    <w:rsid w:val="009D5992"/>
    <w:rsid w:val="009D6B0F"/>
    <w:rsid w:val="009D7996"/>
    <w:rsid w:val="009D7E43"/>
    <w:rsid w:val="009E053D"/>
    <w:rsid w:val="009E21C7"/>
    <w:rsid w:val="009E3799"/>
    <w:rsid w:val="009E3D74"/>
    <w:rsid w:val="009E45D9"/>
    <w:rsid w:val="009E5237"/>
    <w:rsid w:val="009E6659"/>
    <w:rsid w:val="009E77E4"/>
    <w:rsid w:val="009E7E10"/>
    <w:rsid w:val="009F0A78"/>
    <w:rsid w:val="009F0B9C"/>
    <w:rsid w:val="009F0DF1"/>
    <w:rsid w:val="009F0F3D"/>
    <w:rsid w:val="009F0FF3"/>
    <w:rsid w:val="009F1F30"/>
    <w:rsid w:val="009F21CA"/>
    <w:rsid w:val="009F246E"/>
    <w:rsid w:val="009F3213"/>
    <w:rsid w:val="009F3654"/>
    <w:rsid w:val="009F39E4"/>
    <w:rsid w:val="009F4F8A"/>
    <w:rsid w:val="009F55DA"/>
    <w:rsid w:val="009F5C80"/>
    <w:rsid w:val="009F6530"/>
    <w:rsid w:val="009F6B8E"/>
    <w:rsid w:val="009F7E5D"/>
    <w:rsid w:val="00A0025D"/>
    <w:rsid w:val="00A024A0"/>
    <w:rsid w:val="00A025B4"/>
    <w:rsid w:val="00A03321"/>
    <w:rsid w:val="00A035BB"/>
    <w:rsid w:val="00A04467"/>
    <w:rsid w:val="00A046E4"/>
    <w:rsid w:val="00A0492E"/>
    <w:rsid w:val="00A05190"/>
    <w:rsid w:val="00A05210"/>
    <w:rsid w:val="00A05566"/>
    <w:rsid w:val="00A055DA"/>
    <w:rsid w:val="00A07E51"/>
    <w:rsid w:val="00A10079"/>
    <w:rsid w:val="00A10636"/>
    <w:rsid w:val="00A10A51"/>
    <w:rsid w:val="00A110FF"/>
    <w:rsid w:val="00A11CE2"/>
    <w:rsid w:val="00A1219D"/>
    <w:rsid w:val="00A12955"/>
    <w:rsid w:val="00A12975"/>
    <w:rsid w:val="00A129A6"/>
    <w:rsid w:val="00A13400"/>
    <w:rsid w:val="00A139B5"/>
    <w:rsid w:val="00A13A40"/>
    <w:rsid w:val="00A1449C"/>
    <w:rsid w:val="00A14F9F"/>
    <w:rsid w:val="00A15671"/>
    <w:rsid w:val="00A15860"/>
    <w:rsid w:val="00A15B22"/>
    <w:rsid w:val="00A162CE"/>
    <w:rsid w:val="00A1670F"/>
    <w:rsid w:val="00A16CF9"/>
    <w:rsid w:val="00A16EF3"/>
    <w:rsid w:val="00A20009"/>
    <w:rsid w:val="00A20532"/>
    <w:rsid w:val="00A2078B"/>
    <w:rsid w:val="00A20F52"/>
    <w:rsid w:val="00A21172"/>
    <w:rsid w:val="00A213CB"/>
    <w:rsid w:val="00A21537"/>
    <w:rsid w:val="00A22395"/>
    <w:rsid w:val="00A22A7C"/>
    <w:rsid w:val="00A24063"/>
    <w:rsid w:val="00A263DC"/>
    <w:rsid w:val="00A26542"/>
    <w:rsid w:val="00A26819"/>
    <w:rsid w:val="00A26B1A"/>
    <w:rsid w:val="00A2790E"/>
    <w:rsid w:val="00A306F2"/>
    <w:rsid w:val="00A30C2C"/>
    <w:rsid w:val="00A30E6A"/>
    <w:rsid w:val="00A31A59"/>
    <w:rsid w:val="00A32684"/>
    <w:rsid w:val="00A33151"/>
    <w:rsid w:val="00A3337D"/>
    <w:rsid w:val="00A34240"/>
    <w:rsid w:val="00A34A88"/>
    <w:rsid w:val="00A34B3E"/>
    <w:rsid w:val="00A355F5"/>
    <w:rsid w:val="00A35C7B"/>
    <w:rsid w:val="00A373E1"/>
    <w:rsid w:val="00A375F4"/>
    <w:rsid w:val="00A3790A"/>
    <w:rsid w:val="00A41A2F"/>
    <w:rsid w:val="00A41AEF"/>
    <w:rsid w:val="00A41C28"/>
    <w:rsid w:val="00A42D92"/>
    <w:rsid w:val="00A42E4F"/>
    <w:rsid w:val="00A42F14"/>
    <w:rsid w:val="00A43700"/>
    <w:rsid w:val="00A45799"/>
    <w:rsid w:val="00A45CD2"/>
    <w:rsid w:val="00A46697"/>
    <w:rsid w:val="00A46A7C"/>
    <w:rsid w:val="00A475A2"/>
    <w:rsid w:val="00A4762D"/>
    <w:rsid w:val="00A4797D"/>
    <w:rsid w:val="00A47F52"/>
    <w:rsid w:val="00A50707"/>
    <w:rsid w:val="00A512C2"/>
    <w:rsid w:val="00A51DF0"/>
    <w:rsid w:val="00A52440"/>
    <w:rsid w:val="00A533AD"/>
    <w:rsid w:val="00A54BF7"/>
    <w:rsid w:val="00A551F8"/>
    <w:rsid w:val="00A55A09"/>
    <w:rsid w:val="00A560EC"/>
    <w:rsid w:val="00A57C2B"/>
    <w:rsid w:val="00A57D0D"/>
    <w:rsid w:val="00A57EC5"/>
    <w:rsid w:val="00A600DF"/>
    <w:rsid w:val="00A6092C"/>
    <w:rsid w:val="00A6154A"/>
    <w:rsid w:val="00A61B99"/>
    <w:rsid w:val="00A62182"/>
    <w:rsid w:val="00A62F34"/>
    <w:rsid w:val="00A630F3"/>
    <w:rsid w:val="00A6622A"/>
    <w:rsid w:val="00A6623E"/>
    <w:rsid w:val="00A662D6"/>
    <w:rsid w:val="00A66DAB"/>
    <w:rsid w:val="00A67744"/>
    <w:rsid w:val="00A704CD"/>
    <w:rsid w:val="00A71187"/>
    <w:rsid w:val="00A71AE5"/>
    <w:rsid w:val="00A71F5D"/>
    <w:rsid w:val="00A72084"/>
    <w:rsid w:val="00A727C0"/>
    <w:rsid w:val="00A72AD4"/>
    <w:rsid w:val="00A735C0"/>
    <w:rsid w:val="00A742D8"/>
    <w:rsid w:val="00A746B0"/>
    <w:rsid w:val="00A7486A"/>
    <w:rsid w:val="00A748BA"/>
    <w:rsid w:val="00A74F2F"/>
    <w:rsid w:val="00A75055"/>
    <w:rsid w:val="00A7662E"/>
    <w:rsid w:val="00A76B73"/>
    <w:rsid w:val="00A779F5"/>
    <w:rsid w:val="00A801FB"/>
    <w:rsid w:val="00A804EB"/>
    <w:rsid w:val="00A8163D"/>
    <w:rsid w:val="00A81657"/>
    <w:rsid w:val="00A824ED"/>
    <w:rsid w:val="00A825E9"/>
    <w:rsid w:val="00A82833"/>
    <w:rsid w:val="00A83598"/>
    <w:rsid w:val="00A84598"/>
    <w:rsid w:val="00A846FC"/>
    <w:rsid w:val="00A84B59"/>
    <w:rsid w:val="00A852A9"/>
    <w:rsid w:val="00A85C8D"/>
    <w:rsid w:val="00A85CFC"/>
    <w:rsid w:val="00A87063"/>
    <w:rsid w:val="00A870A1"/>
    <w:rsid w:val="00A8752C"/>
    <w:rsid w:val="00A877E1"/>
    <w:rsid w:val="00A87D03"/>
    <w:rsid w:val="00A90153"/>
    <w:rsid w:val="00A90989"/>
    <w:rsid w:val="00A91658"/>
    <w:rsid w:val="00A92116"/>
    <w:rsid w:val="00A9352A"/>
    <w:rsid w:val="00A93C39"/>
    <w:rsid w:val="00A94798"/>
    <w:rsid w:val="00A94A3F"/>
    <w:rsid w:val="00A94B87"/>
    <w:rsid w:val="00A95462"/>
    <w:rsid w:val="00A96123"/>
    <w:rsid w:val="00A96546"/>
    <w:rsid w:val="00A9660D"/>
    <w:rsid w:val="00A9719B"/>
    <w:rsid w:val="00A97E6F"/>
    <w:rsid w:val="00AA0051"/>
    <w:rsid w:val="00AA0976"/>
    <w:rsid w:val="00AA0CB3"/>
    <w:rsid w:val="00AA17DA"/>
    <w:rsid w:val="00AA1A2E"/>
    <w:rsid w:val="00AA1B4B"/>
    <w:rsid w:val="00AA1D3E"/>
    <w:rsid w:val="00AA1FEC"/>
    <w:rsid w:val="00AA2186"/>
    <w:rsid w:val="00AA2606"/>
    <w:rsid w:val="00AA27B8"/>
    <w:rsid w:val="00AA2EDC"/>
    <w:rsid w:val="00AA3920"/>
    <w:rsid w:val="00AA475C"/>
    <w:rsid w:val="00AA490A"/>
    <w:rsid w:val="00AA491A"/>
    <w:rsid w:val="00AA4B32"/>
    <w:rsid w:val="00AA5115"/>
    <w:rsid w:val="00AA5BF2"/>
    <w:rsid w:val="00AA6482"/>
    <w:rsid w:val="00AA6619"/>
    <w:rsid w:val="00AA71B7"/>
    <w:rsid w:val="00AA72B5"/>
    <w:rsid w:val="00AA7B33"/>
    <w:rsid w:val="00AB049E"/>
    <w:rsid w:val="00AB0A0B"/>
    <w:rsid w:val="00AB12FB"/>
    <w:rsid w:val="00AB1AE7"/>
    <w:rsid w:val="00AB1CAC"/>
    <w:rsid w:val="00AB2192"/>
    <w:rsid w:val="00AB2881"/>
    <w:rsid w:val="00AB2D11"/>
    <w:rsid w:val="00AB4734"/>
    <w:rsid w:val="00AB481B"/>
    <w:rsid w:val="00AB4959"/>
    <w:rsid w:val="00AB4B84"/>
    <w:rsid w:val="00AB4BD5"/>
    <w:rsid w:val="00AB51CC"/>
    <w:rsid w:val="00AB551B"/>
    <w:rsid w:val="00AB69A2"/>
    <w:rsid w:val="00AB6C7F"/>
    <w:rsid w:val="00AB738F"/>
    <w:rsid w:val="00AB7AD1"/>
    <w:rsid w:val="00AC0B12"/>
    <w:rsid w:val="00AC1D8F"/>
    <w:rsid w:val="00AC2C41"/>
    <w:rsid w:val="00AC3292"/>
    <w:rsid w:val="00AC3515"/>
    <w:rsid w:val="00AC3650"/>
    <w:rsid w:val="00AC45AB"/>
    <w:rsid w:val="00AC476A"/>
    <w:rsid w:val="00AC4A87"/>
    <w:rsid w:val="00AC4ABB"/>
    <w:rsid w:val="00AC5095"/>
    <w:rsid w:val="00AC51AE"/>
    <w:rsid w:val="00AC577F"/>
    <w:rsid w:val="00AC6407"/>
    <w:rsid w:val="00AC6683"/>
    <w:rsid w:val="00AC7B03"/>
    <w:rsid w:val="00AC7ECD"/>
    <w:rsid w:val="00AD09FE"/>
    <w:rsid w:val="00AD115B"/>
    <w:rsid w:val="00AD12ED"/>
    <w:rsid w:val="00AD21C3"/>
    <w:rsid w:val="00AD228F"/>
    <w:rsid w:val="00AD4665"/>
    <w:rsid w:val="00AD4AC7"/>
    <w:rsid w:val="00AD61B0"/>
    <w:rsid w:val="00AD634F"/>
    <w:rsid w:val="00AD63A7"/>
    <w:rsid w:val="00AD6D40"/>
    <w:rsid w:val="00AD735E"/>
    <w:rsid w:val="00AD75A0"/>
    <w:rsid w:val="00AD7827"/>
    <w:rsid w:val="00AD7F3D"/>
    <w:rsid w:val="00AE1423"/>
    <w:rsid w:val="00AE15EF"/>
    <w:rsid w:val="00AE2304"/>
    <w:rsid w:val="00AE43C2"/>
    <w:rsid w:val="00AE472C"/>
    <w:rsid w:val="00AE6B80"/>
    <w:rsid w:val="00AF021B"/>
    <w:rsid w:val="00AF0981"/>
    <w:rsid w:val="00AF0E64"/>
    <w:rsid w:val="00AF19DE"/>
    <w:rsid w:val="00AF20F1"/>
    <w:rsid w:val="00AF23F9"/>
    <w:rsid w:val="00AF273A"/>
    <w:rsid w:val="00AF472C"/>
    <w:rsid w:val="00AF5365"/>
    <w:rsid w:val="00AF5E9D"/>
    <w:rsid w:val="00AF6242"/>
    <w:rsid w:val="00AF6FAE"/>
    <w:rsid w:val="00AF7A1F"/>
    <w:rsid w:val="00AF7A49"/>
    <w:rsid w:val="00B01BA5"/>
    <w:rsid w:val="00B02449"/>
    <w:rsid w:val="00B02533"/>
    <w:rsid w:val="00B02B89"/>
    <w:rsid w:val="00B02E2A"/>
    <w:rsid w:val="00B033F8"/>
    <w:rsid w:val="00B03A66"/>
    <w:rsid w:val="00B044FD"/>
    <w:rsid w:val="00B04F58"/>
    <w:rsid w:val="00B05474"/>
    <w:rsid w:val="00B06657"/>
    <w:rsid w:val="00B0713E"/>
    <w:rsid w:val="00B07509"/>
    <w:rsid w:val="00B07BCB"/>
    <w:rsid w:val="00B07C2E"/>
    <w:rsid w:val="00B10308"/>
    <w:rsid w:val="00B10E0C"/>
    <w:rsid w:val="00B11732"/>
    <w:rsid w:val="00B12563"/>
    <w:rsid w:val="00B12B6E"/>
    <w:rsid w:val="00B132F3"/>
    <w:rsid w:val="00B1367C"/>
    <w:rsid w:val="00B13FF4"/>
    <w:rsid w:val="00B14824"/>
    <w:rsid w:val="00B1498C"/>
    <w:rsid w:val="00B14AEB"/>
    <w:rsid w:val="00B1503B"/>
    <w:rsid w:val="00B15417"/>
    <w:rsid w:val="00B15684"/>
    <w:rsid w:val="00B159D3"/>
    <w:rsid w:val="00B15A75"/>
    <w:rsid w:val="00B17274"/>
    <w:rsid w:val="00B17342"/>
    <w:rsid w:val="00B178FE"/>
    <w:rsid w:val="00B17B50"/>
    <w:rsid w:val="00B20775"/>
    <w:rsid w:val="00B21904"/>
    <w:rsid w:val="00B21E26"/>
    <w:rsid w:val="00B21EDF"/>
    <w:rsid w:val="00B2244C"/>
    <w:rsid w:val="00B23D97"/>
    <w:rsid w:val="00B24152"/>
    <w:rsid w:val="00B24406"/>
    <w:rsid w:val="00B24A2E"/>
    <w:rsid w:val="00B26361"/>
    <w:rsid w:val="00B26E09"/>
    <w:rsid w:val="00B27A9E"/>
    <w:rsid w:val="00B27F38"/>
    <w:rsid w:val="00B301E3"/>
    <w:rsid w:val="00B311A1"/>
    <w:rsid w:val="00B315F7"/>
    <w:rsid w:val="00B330BF"/>
    <w:rsid w:val="00B34D29"/>
    <w:rsid w:val="00B352B9"/>
    <w:rsid w:val="00B3595B"/>
    <w:rsid w:val="00B366B5"/>
    <w:rsid w:val="00B36D38"/>
    <w:rsid w:val="00B36EA1"/>
    <w:rsid w:val="00B373DA"/>
    <w:rsid w:val="00B374ED"/>
    <w:rsid w:val="00B37615"/>
    <w:rsid w:val="00B37B03"/>
    <w:rsid w:val="00B37EAC"/>
    <w:rsid w:val="00B40006"/>
    <w:rsid w:val="00B408E3"/>
    <w:rsid w:val="00B40AAE"/>
    <w:rsid w:val="00B412E0"/>
    <w:rsid w:val="00B4138D"/>
    <w:rsid w:val="00B41614"/>
    <w:rsid w:val="00B420BE"/>
    <w:rsid w:val="00B4292C"/>
    <w:rsid w:val="00B42D74"/>
    <w:rsid w:val="00B43662"/>
    <w:rsid w:val="00B436B0"/>
    <w:rsid w:val="00B43975"/>
    <w:rsid w:val="00B43AF0"/>
    <w:rsid w:val="00B45F65"/>
    <w:rsid w:val="00B4665F"/>
    <w:rsid w:val="00B4718A"/>
    <w:rsid w:val="00B47565"/>
    <w:rsid w:val="00B47BB9"/>
    <w:rsid w:val="00B502FE"/>
    <w:rsid w:val="00B50D75"/>
    <w:rsid w:val="00B51345"/>
    <w:rsid w:val="00B518E2"/>
    <w:rsid w:val="00B51C69"/>
    <w:rsid w:val="00B52A9C"/>
    <w:rsid w:val="00B52C5E"/>
    <w:rsid w:val="00B532FD"/>
    <w:rsid w:val="00B53610"/>
    <w:rsid w:val="00B53914"/>
    <w:rsid w:val="00B53A1D"/>
    <w:rsid w:val="00B54379"/>
    <w:rsid w:val="00B5506D"/>
    <w:rsid w:val="00B5543D"/>
    <w:rsid w:val="00B55731"/>
    <w:rsid w:val="00B55901"/>
    <w:rsid w:val="00B56259"/>
    <w:rsid w:val="00B56634"/>
    <w:rsid w:val="00B61E17"/>
    <w:rsid w:val="00B62174"/>
    <w:rsid w:val="00B62E3F"/>
    <w:rsid w:val="00B645C7"/>
    <w:rsid w:val="00B6498E"/>
    <w:rsid w:val="00B64B47"/>
    <w:rsid w:val="00B64B7D"/>
    <w:rsid w:val="00B64F2E"/>
    <w:rsid w:val="00B650D2"/>
    <w:rsid w:val="00B65882"/>
    <w:rsid w:val="00B66869"/>
    <w:rsid w:val="00B66C21"/>
    <w:rsid w:val="00B67211"/>
    <w:rsid w:val="00B67BC1"/>
    <w:rsid w:val="00B70567"/>
    <w:rsid w:val="00B70DD0"/>
    <w:rsid w:val="00B70FF2"/>
    <w:rsid w:val="00B714DA"/>
    <w:rsid w:val="00B71A3E"/>
    <w:rsid w:val="00B72403"/>
    <w:rsid w:val="00B73D90"/>
    <w:rsid w:val="00B73DF3"/>
    <w:rsid w:val="00B73EF4"/>
    <w:rsid w:val="00B747A6"/>
    <w:rsid w:val="00B74A8E"/>
    <w:rsid w:val="00B753ED"/>
    <w:rsid w:val="00B7568B"/>
    <w:rsid w:val="00B75F40"/>
    <w:rsid w:val="00B7738F"/>
    <w:rsid w:val="00B80DED"/>
    <w:rsid w:val="00B80E31"/>
    <w:rsid w:val="00B81AB6"/>
    <w:rsid w:val="00B81F35"/>
    <w:rsid w:val="00B83A0C"/>
    <w:rsid w:val="00B83DB0"/>
    <w:rsid w:val="00B84422"/>
    <w:rsid w:val="00B847BE"/>
    <w:rsid w:val="00B84AE0"/>
    <w:rsid w:val="00B84FC4"/>
    <w:rsid w:val="00B855FC"/>
    <w:rsid w:val="00B85B38"/>
    <w:rsid w:val="00B8681D"/>
    <w:rsid w:val="00B86ACF"/>
    <w:rsid w:val="00B87C46"/>
    <w:rsid w:val="00B87C8D"/>
    <w:rsid w:val="00B87CCE"/>
    <w:rsid w:val="00B916C7"/>
    <w:rsid w:val="00B91B58"/>
    <w:rsid w:val="00B91D18"/>
    <w:rsid w:val="00B91EB4"/>
    <w:rsid w:val="00B9264C"/>
    <w:rsid w:val="00B927B1"/>
    <w:rsid w:val="00B92A3F"/>
    <w:rsid w:val="00B93FF8"/>
    <w:rsid w:val="00B9445B"/>
    <w:rsid w:val="00B94EB5"/>
    <w:rsid w:val="00B963AD"/>
    <w:rsid w:val="00B97B3F"/>
    <w:rsid w:val="00BA24FA"/>
    <w:rsid w:val="00BA26B2"/>
    <w:rsid w:val="00BA2BC3"/>
    <w:rsid w:val="00BA379A"/>
    <w:rsid w:val="00BA3AE6"/>
    <w:rsid w:val="00BA47DF"/>
    <w:rsid w:val="00BA5537"/>
    <w:rsid w:val="00BA5541"/>
    <w:rsid w:val="00BA5995"/>
    <w:rsid w:val="00BA5FCB"/>
    <w:rsid w:val="00BA67C8"/>
    <w:rsid w:val="00BB02CA"/>
    <w:rsid w:val="00BB0529"/>
    <w:rsid w:val="00BB0B70"/>
    <w:rsid w:val="00BB23DF"/>
    <w:rsid w:val="00BB23EB"/>
    <w:rsid w:val="00BB2478"/>
    <w:rsid w:val="00BB2AEE"/>
    <w:rsid w:val="00BB2D8D"/>
    <w:rsid w:val="00BB331C"/>
    <w:rsid w:val="00BB41DC"/>
    <w:rsid w:val="00BB48F6"/>
    <w:rsid w:val="00BB4BE6"/>
    <w:rsid w:val="00BB4FB6"/>
    <w:rsid w:val="00BB5118"/>
    <w:rsid w:val="00BB667B"/>
    <w:rsid w:val="00BB6D2C"/>
    <w:rsid w:val="00BB6F2A"/>
    <w:rsid w:val="00BB71DC"/>
    <w:rsid w:val="00BB75D7"/>
    <w:rsid w:val="00BB7D74"/>
    <w:rsid w:val="00BC0524"/>
    <w:rsid w:val="00BC073A"/>
    <w:rsid w:val="00BC094F"/>
    <w:rsid w:val="00BC0E5E"/>
    <w:rsid w:val="00BC13A6"/>
    <w:rsid w:val="00BC2A33"/>
    <w:rsid w:val="00BC2C3A"/>
    <w:rsid w:val="00BC3D49"/>
    <w:rsid w:val="00BC3FFF"/>
    <w:rsid w:val="00BC4695"/>
    <w:rsid w:val="00BC4BFC"/>
    <w:rsid w:val="00BC4C65"/>
    <w:rsid w:val="00BC52E1"/>
    <w:rsid w:val="00BC5877"/>
    <w:rsid w:val="00BC61EC"/>
    <w:rsid w:val="00BC69EF"/>
    <w:rsid w:val="00BC6A84"/>
    <w:rsid w:val="00BC747A"/>
    <w:rsid w:val="00BD0104"/>
    <w:rsid w:val="00BD01C9"/>
    <w:rsid w:val="00BD0963"/>
    <w:rsid w:val="00BD09F7"/>
    <w:rsid w:val="00BD12E3"/>
    <w:rsid w:val="00BD1F7A"/>
    <w:rsid w:val="00BD2A5B"/>
    <w:rsid w:val="00BD31A3"/>
    <w:rsid w:val="00BD32A5"/>
    <w:rsid w:val="00BD3938"/>
    <w:rsid w:val="00BD3D89"/>
    <w:rsid w:val="00BD44AC"/>
    <w:rsid w:val="00BD4F24"/>
    <w:rsid w:val="00BD6A2B"/>
    <w:rsid w:val="00BD6FCD"/>
    <w:rsid w:val="00BD709E"/>
    <w:rsid w:val="00BD70C8"/>
    <w:rsid w:val="00BD78ED"/>
    <w:rsid w:val="00BD7AEF"/>
    <w:rsid w:val="00BD7C50"/>
    <w:rsid w:val="00BD7E55"/>
    <w:rsid w:val="00BD7FC6"/>
    <w:rsid w:val="00BE0390"/>
    <w:rsid w:val="00BE0770"/>
    <w:rsid w:val="00BE0C42"/>
    <w:rsid w:val="00BE11DE"/>
    <w:rsid w:val="00BE17EE"/>
    <w:rsid w:val="00BE192D"/>
    <w:rsid w:val="00BE1FAC"/>
    <w:rsid w:val="00BE20B6"/>
    <w:rsid w:val="00BE210C"/>
    <w:rsid w:val="00BE2281"/>
    <w:rsid w:val="00BE2282"/>
    <w:rsid w:val="00BE25AE"/>
    <w:rsid w:val="00BE2DF4"/>
    <w:rsid w:val="00BE3412"/>
    <w:rsid w:val="00BE3897"/>
    <w:rsid w:val="00BE4D66"/>
    <w:rsid w:val="00BE50DB"/>
    <w:rsid w:val="00BE5560"/>
    <w:rsid w:val="00BE62E6"/>
    <w:rsid w:val="00BE7344"/>
    <w:rsid w:val="00BE7352"/>
    <w:rsid w:val="00BE7D84"/>
    <w:rsid w:val="00BF0689"/>
    <w:rsid w:val="00BF0E6C"/>
    <w:rsid w:val="00BF136A"/>
    <w:rsid w:val="00BF1751"/>
    <w:rsid w:val="00BF1D41"/>
    <w:rsid w:val="00BF1EDF"/>
    <w:rsid w:val="00BF1F03"/>
    <w:rsid w:val="00BF370B"/>
    <w:rsid w:val="00BF372A"/>
    <w:rsid w:val="00BF4022"/>
    <w:rsid w:val="00BF4B0E"/>
    <w:rsid w:val="00BF4B35"/>
    <w:rsid w:val="00BF6080"/>
    <w:rsid w:val="00BF6135"/>
    <w:rsid w:val="00BF639E"/>
    <w:rsid w:val="00BF6ABF"/>
    <w:rsid w:val="00BF75A0"/>
    <w:rsid w:val="00C014C3"/>
    <w:rsid w:val="00C01659"/>
    <w:rsid w:val="00C029DA"/>
    <w:rsid w:val="00C04A2C"/>
    <w:rsid w:val="00C0507B"/>
    <w:rsid w:val="00C054A5"/>
    <w:rsid w:val="00C058B2"/>
    <w:rsid w:val="00C05BAB"/>
    <w:rsid w:val="00C05D3A"/>
    <w:rsid w:val="00C071E6"/>
    <w:rsid w:val="00C07856"/>
    <w:rsid w:val="00C10680"/>
    <w:rsid w:val="00C10D46"/>
    <w:rsid w:val="00C10FE6"/>
    <w:rsid w:val="00C12B2F"/>
    <w:rsid w:val="00C12E7B"/>
    <w:rsid w:val="00C13764"/>
    <w:rsid w:val="00C13DEB"/>
    <w:rsid w:val="00C14233"/>
    <w:rsid w:val="00C15CEF"/>
    <w:rsid w:val="00C16A7C"/>
    <w:rsid w:val="00C16E60"/>
    <w:rsid w:val="00C200E6"/>
    <w:rsid w:val="00C2078E"/>
    <w:rsid w:val="00C20FCB"/>
    <w:rsid w:val="00C21530"/>
    <w:rsid w:val="00C215C8"/>
    <w:rsid w:val="00C22DDE"/>
    <w:rsid w:val="00C233AE"/>
    <w:rsid w:val="00C23645"/>
    <w:rsid w:val="00C23C2C"/>
    <w:rsid w:val="00C248C7"/>
    <w:rsid w:val="00C249EB"/>
    <w:rsid w:val="00C24C20"/>
    <w:rsid w:val="00C24C38"/>
    <w:rsid w:val="00C257FB"/>
    <w:rsid w:val="00C260C3"/>
    <w:rsid w:val="00C27025"/>
    <w:rsid w:val="00C27AD3"/>
    <w:rsid w:val="00C31070"/>
    <w:rsid w:val="00C310EA"/>
    <w:rsid w:val="00C311AF"/>
    <w:rsid w:val="00C3138C"/>
    <w:rsid w:val="00C32079"/>
    <w:rsid w:val="00C32B8E"/>
    <w:rsid w:val="00C345B5"/>
    <w:rsid w:val="00C345F0"/>
    <w:rsid w:val="00C34719"/>
    <w:rsid w:val="00C34E4F"/>
    <w:rsid w:val="00C35881"/>
    <w:rsid w:val="00C35BBC"/>
    <w:rsid w:val="00C35DAF"/>
    <w:rsid w:val="00C3602F"/>
    <w:rsid w:val="00C36337"/>
    <w:rsid w:val="00C36979"/>
    <w:rsid w:val="00C36DFE"/>
    <w:rsid w:val="00C37526"/>
    <w:rsid w:val="00C37977"/>
    <w:rsid w:val="00C379A9"/>
    <w:rsid w:val="00C4237F"/>
    <w:rsid w:val="00C424B8"/>
    <w:rsid w:val="00C42965"/>
    <w:rsid w:val="00C43AB6"/>
    <w:rsid w:val="00C4478D"/>
    <w:rsid w:val="00C44C5C"/>
    <w:rsid w:val="00C44EA0"/>
    <w:rsid w:val="00C45496"/>
    <w:rsid w:val="00C46B33"/>
    <w:rsid w:val="00C46B52"/>
    <w:rsid w:val="00C46CF0"/>
    <w:rsid w:val="00C473DD"/>
    <w:rsid w:val="00C4758E"/>
    <w:rsid w:val="00C505DF"/>
    <w:rsid w:val="00C50AC7"/>
    <w:rsid w:val="00C50E01"/>
    <w:rsid w:val="00C51743"/>
    <w:rsid w:val="00C51B02"/>
    <w:rsid w:val="00C5281C"/>
    <w:rsid w:val="00C52E4C"/>
    <w:rsid w:val="00C53BE1"/>
    <w:rsid w:val="00C55A2D"/>
    <w:rsid w:val="00C55E26"/>
    <w:rsid w:val="00C60375"/>
    <w:rsid w:val="00C60A95"/>
    <w:rsid w:val="00C60E24"/>
    <w:rsid w:val="00C617F4"/>
    <w:rsid w:val="00C618AC"/>
    <w:rsid w:val="00C61CB9"/>
    <w:rsid w:val="00C62759"/>
    <w:rsid w:val="00C62A4D"/>
    <w:rsid w:val="00C62BB6"/>
    <w:rsid w:val="00C62FDF"/>
    <w:rsid w:val="00C637D3"/>
    <w:rsid w:val="00C639EA"/>
    <w:rsid w:val="00C63F82"/>
    <w:rsid w:val="00C6424F"/>
    <w:rsid w:val="00C643C5"/>
    <w:rsid w:val="00C649EC"/>
    <w:rsid w:val="00C64BDD"/>
    <w:rsid w:val="00C654D2"/>
    <w:rsid w:val="00C65C82"/>
    <w:rsid w:val="00C65D27"/>
    <w:rsid w:val="00C67E77"/>
    <w:rsid w:val="00C67F5A"/>
    <w:rsid w:val="00C7037D"/>
    <w:rsid w:val="00C70E70"/>
    <w:rsid w:val="00C71691"/>
    <w:rsid w:val="00C716EA"/>
    <w:rsid w:val="00C71AC4"/>
    <w:rsid w:val="00C71FD4"/>
    <w:rsid w:val="00C72700"/>
    <w:rsid w:val="00C72F45"/>
    <w:rsid w:val="00C73236"/>
    <w:rsid w:val="00C73F06"/>
    <w:rsid w:val="00C73F13"/>
    <w:rsid w:val="00C73F22"/>
    <w:rsid w:val="00C745CB"/>
    <w:rsid w:val="00C7463F"/>
    <w:rsid w:val="00C74BBC"/>
    <w:rsid w:val="00C74BD8"/>
    <w:rsid w:val="00C765A9"/>
    <w:rsid w:val="00C76862"/>
    <w:rsid w:val="00C7799F"/>
    <w:rsid w:val="00C80B97"/>
    <w:rsid w:val="00C80CD7"/>
    <w:rsid w:val="00C80FA7"/>
    <w:rsid w:val="00C81091"/>
    <w:rsid w:val="00C811C6"/>
    <w:rsid w:val="00C81210"/>
    <w:rsid w:val="00C823E0"/>
    <w:rsid w:val="00C83C97"/>
    <w:rsid w:val="00C845CF"/>
    <w:rsid w:val="00C8520D"/>
    <w:rsid w:val="00C85B78"/>
    <w:rsid w:val="00C86313"/>
    <w:rsid w:val="00C868FB"/>
    <w:rsid w:val="00C87295"/>
    <w:rsid w:val="00C87493"/>
    <w:rsid w:val="00C87AC9"/>
    <w:rsid w:val="00C87B51"/>
    <w:rsid w:val="00C87E70"/>
    <w:rsid w:val="00C87EEA"/>
    <w:rsid w:val="00C87F50"/>
    <w:rsid w:val="00C90228"/>
    <w:rsid w:val="00C90F7C"/>
    <w:rsid w:val="00C916DC"/>
    <w:rsid w:val="00C91911"/>
    <w:rsid w:val="00C91DEC"/>
    <w:rsid w:val="00C92858"/>
    <w:rsid w:val="00C93217"/>
    <w:rsid w:val="00C9369F"/>
    <w:rsid w:val="00C949C9"/>
    <w:rsid w:val="00C953F5"/>
    <w:rsid w:val="00C9558E"/>
    <w:rsid w:val="00C9561D"/>
    <w:rsid w:val="00C95C0D"/>
    <w:rsid w:val="00C96105"/>
    <w:rsid w:val="00C965C2"/>
    <w:rsid w:val="00C9761C"/>
    <w:rsid w:val="00C97699"/>
    <w:rsid w:val="00CA04C4"/>
    <w:rsid w:val="00CA1021"/>
    <w:rsid w:val="00CA111F"/>
    <w:rsid w:val="00CA136F"/>
    <w:rsid w:val="00CA45AE"/>
    <w:rsid w:val="00CA542B"/>
    <w:rsid w:val="00CA77F7"/>
    <w:rsid w:val="00CA789C"/>
    <w:rsid w:val="00CA78C6"/>
    <w:rsid w:val="00CB01C0"/>
    <w:rsid w:val="00CB062D"/>
    <w:rsid w:val="00CB07C2"/>
    <w:rsid w:val="00CB0D6F"/>
    <w:rsid w:val="00CB1A19"/>
    <w:rsid w:val="00CB2E49"/>
    <w:rsid w:val="00CB342C"/>
    <w:rsid w:val="00CB39DC"/>
    <w:rsid w:val="00CB49E8"/>
    <w:rsid w:val="00CB4D36"/>
    <w:rsid w:val="00CB5DD9"/>
    <w:rsid w:val="00CB69F0"/>
    <w:rsid w:val="00CB6B8C"/>
    <w:rsid w:val="00CB6BE5"/>
    <w:rsid w:val="00CB6E82"/>
    <w:rsid w:val="00CB72BF"/>
    <w:rsid w:val="00CB74FB"/>
    <w:rsid w:val="00CC030C"/>
    <w:rsid w:val="00CC0EDC"/>
    <w:rsid w:val="00CC1367"/>
    <w:rsid w:val="00CC1911"/>
    <w:rsid w:val="00CC1D8C"/>
    <w:rsid w:val="00CC2B76"/>
    <w:rsid w:val="00CC3BB6"/>
    <w:rsid w:val="00CC4D65"/>
    <w:rsid w:val="00CC501A"/>
    <w:rsid w:val="00CC502C"/>
    <w:rsid w:val="00CC512D"/>
    <w:rsid w:val="00CC5D62"/>
    <w:rsid w:val="00CC6610"/>
    <w:rsid w:val="00CC7240"/>
    <w:rsid w:val="00CC7783"/>
    <w:rsid w:val="00CC7D0B"/>
    <w:rsid w:val="00CD0730"/>
    <w:rsid w:val="00CD1000"/>
    <w:rsid w:val="00CD1168"/>
    <w:rsid w:val="00CD2ADA"/>
    <w:rsid w:val="00CD41E4"/>
    <w:rsid w:val="00CD4245"/>
    <w:rsid w:val="00CD45AD"/>
    <w:rsid w:val="00CD4F4E"/>
    <w:rsid w:val="00CD50AC"/>
    <w:rsid w:val="00CD5B48"/>
    <w:rsid w:val="00CD5D9E"/>
    <w:rsid w:val="00CD6320"/>
    <w:rsid w:val="00CD746A"/>
    <w:rsid w:val="00CE09AA"/>
    <w:rsid w:val="00CE24DC"/>
    <w:rsid w:val="00CE2B0D"/>
    <w:rsid w:val="00CE2F0E"/>
    <w:rsid w:val="00CE582D"/>
    <w:rsid w:val="00CE5A3C"/>
    <w:rsid w:val="00CE6CBC"/>
    <w:rsid w:val="00CE6F17"/>
    <w:rsid w:val="00CE7225"/>
    <w:rsid w:val="00CE7E9C"/>
    <w:rsid w:val="00CF059B"/>
    <w:rsid w:val="00CF1B5C"/>
    <w:rsid w:val="00CF2172"/>
    <w:rsid w:val="00CF25DC"/>
    <w:rsid w:val="00CF2629"/>
    <w:rsid w:val="00CF2703"/>
    <w:rsid w:val="00CF2A4F"/>
    <w:rsid w:val="00CF2B55"/>
    <w:rsid w:val="00CF390B"/>
    <w:rsid w:val="00CF4A46"/>
    <w:rsid w:val="00CF50C4"/>
    <w:rsid w:val="00CF5E9C"/>
    <w:rsid w:val="00CF6A2E"/>
    <w:rsid w:val="00CF712F"/>
    <w:rsid w:val="00CF7498"/>
    <w:rsid w:val="00D004D9"/>
    <w:rsid w:val="00D00DA4"/>
    <w:rsid w:val="00D010F6"/>
    <w:rsid w:val="00D01C05"/>
    <w:rsid w:val="00D022FD"/>
    <w:rsid w:val="00D035C4"/>
    <w:rsid w:val="00D05973"/>
    <w:rsid w:val="00D05C26"/>
    <w:rsid w:val="00D05FDC"/>
    <w:rsid w:val="00D060AA"/>
    <w:rsid w:val="00D0654A"/>
    <w:rsid w:val="00D06BE1"/>
    <w:rsid w:val="00D06F5F"/>
    <w:rsid w:val="00D0740C"/>
    <w:rsid w:val="00D074BF"/>
    <w:rsid w:val="00D076EA"/>
    <w:rsid w:val="00D07CE4"/>
    <w:rsid w:val="00D07D9E"/>
    <w:rsid w:val="00D12607"/>
    <w:rsid w:val="00D1284B"/>
    <w:rsid w:val="00D13A18"/>
    <w:rsid w:val="00D13A93"/>
    <w:rsid w:val="00D13CB8"/>
    <w:rsid w:val="00D14464"/>
    <w:rsid w:val="00D14639"/>
    <w:rsid w:val="00D148D2"/>
    <w:rsid w:val="00D1497E"/>
    <w:rsid w:val="00D1518E"/>
    <w:rsid w:val="00D166D9"/>
    <w:rsid w:val="00D16C6D"/>
    <w:rsid w:val="00D16E73"/>
    <w:rsid w:val="00D16F09"/>
    <w:rsid w:val="00D16FD8"/>
    <w:rsid w:val="00D173BB"/>
    <w:rsid w:val="00D208EB"/>
    <w:rsid w:val="00D2096D"/>
    <w:rsid w:val="00D20981"/>
    <w:rsid w:val="00D21F85"/>
    <w:rsid w:val="00D22D59"/>
    <w:rsid w:val="00D22DC9"/>
    <w:rsid w:val="00D22F57"/>
    <w:rsid w:val="00D231A1"/>
    <w:rsid w:val="00D2467C"/>
    <w:rsid w:val="00D24D72"/>
    <w:rsid w:val="00D24D81"/>
    <w:rsid w:val="00D251B6"/>
    <w:rsid w:val="00D25272"/>
    <w:rsid w:val="00D256E2"/>
    <w:rsid w:val="00D2731A"/>
    <w:rsid w:val="00D27BEB"/>
    <w:rsid w:val="00D310A4"/>
    <w:rsid w:val="00D3171F"/>
    <w:rsid w:val="00D31A4B"/>
    <w:rsid w:val="00D322DA"/>
    <w:rsid w:val="00D324AA"/>
    <w:rsid w:val="00D32866"/>
    <w:rsid w:val="00D33A5D"/>
    <w:rsid w:val="00D33DB0"/>
    <w:rsid w:val="00D34120"/>
    <w:rsid w:val="00D3519E"/>
    <w:rsid w:val="00D364AC"/>
    <w:rsid w:val="00D365F9"/>
    <w:rsid w:val="00D372DA"/>
    <w:rsid w:val="00D37CAE"/>
    <w:rsid w:val="00D41E0D"/>
    <w:rsid w:val="00D426C4"/>
    <w:rsid w:val="00D42CB7"/>
    <w:rsid w:val="00D437A6"/>
    <w:rsid w:val="00D44040"/>
    <w:rsid w:val="00D44921"/>
    <w:rsid w:val="00D44A38"/>
    <w:rsid w:val="00D44CE5"/>
    <w:rsid w:val="00D44F53"/>
    <w:rsid w:val="00D452CA"/>
    <w:rsid w:val="00D45332"/>
    <w:rsid w:val="00D4573B"/>
    <w:rsid w:val="00D45EB1"/>
    <w:rsid w:val="00D50289"/>
    <w:rsid w:val="00D50A59"/>
    <w:rsid w:val="00D51030"/>
    <w:rsid w:val="00D5177A"/>
    <w:rsid w:val="00D51965"/>
    <w:rsid w:val="00D51BA7"/>
    <w:rsid w:val="00D52310"/>
    <w:rsid w:val="00D52401"/>
    <w:rsid w:val="00D54588"/>
    <w:rsid w:val="00D54921"/>
    <w:rsid w:val="00D54C11"/>
    <w:rsid w:val="00D54C81"/>
    <w:rsid w:val="00D55106"/>
    <w:rsid w:val="00D555EA"/>
    <w:rsid w:val="00D558DA"/>
    <w:rsid w:val="00D55DBC"/>
    <w:rsid w:val="00D5618E"/>
    <w:rsid w:val="00D569C3"/>
    <w:rsid w:val="00D57E85"/>
    <w:rsid w:val="00D600D6"/>
    <w:rsid w:val="00D6078D"/>
    <w:rsid w:val="00D61021"/>
    <w:rsid w:val="00D613F5"/>
    <w:rsid w:val="00D61BB1"/>
    <w:rsid w:val="00D61C87"/>
    <w:rsid w:val="00D620DC"/>
    <w:rsid w:val="00D6295B"/>
    <w:rsid w:val="00D63752"/>
    <w:rsid w:val="00D63B37"/>
    <w:rsid w:val="00D65D9C"/>
    <w:rsid w:val="00D66581"/>
    <w:rsid w:val="00D66D58"/>
    <w:rsid w:val="00D66DB7"/>
    <w:rsid w:val="00D670AB"/>
    <w:rsid w:val="00D678A8"/>
    <w:rsid w:val="00D67E62"/>
    <w:rsid w:val="00D67F90"/>
    <w:rsid w:val="00D708DF"/>
    <w:rsid w:val="00D71162"/>
    <w:rsid w:val="00D7220E"/>
    <w:rsid w:val="00D73790"/>
    <w:rsid w:val="00D7538B"/>
    <w:rsid w:val="00D7570F"/>
    <w:rsid w:val="00D762B8"/>
    <w:rsid w:val="00D773E6"/>
    <w:rsid w:val="00D8072B"/>
    <w:rsid w:val="00D80CE5"/>
    <w:rsid w:val="00D80F41"/>
    <w:rsid w:val="00D82387"/>
    <w:rsid w:val="00D82616"/>
    <w:rsid w:val="00D829F6"/>
    <w:rsid w:val="00D82C75"/>
    <w:rsid w:val="00D83920"/>
    <w:rsid w:val="00D8411C"/>
    <w:rsid w:val="00D84989"/>
    <w:rsid w:val="00D86399"/>
    <w:rsid w:val="00D87DF0"/>
    <w:rsid w:val="00D87E6D"/>
    <w:rsid w:val="00D9032B"/>
    <w:rsid w:val="00D903B1"/>
    <w:rsid w:val="00D91210"/>
    <w:rsid w:val="00D912AB"/>
    <w:rsid w:val="00D91315"/>
    <w:rsid w:val="00D92190"/>
    <w:rsid w:val="00D924E8"/>
    <w:rsid w:val="00D92787"/>
    <w:rsid w:val="00D9437F"/>
    <w:rsid w:val="00D954F8"/>
    <w:rsid w:val="00D9589C"/>
    <w:rsid w:val="00D95BFF"/>
    <w:rsid w:val="00D9638F"/>
    <w:rsid w:val="00D96689"/>
    <w:rsid w:val="00D97211"/>
    <w:rsid w:val="00D976F7"/>
    <w:rsid w:val="00DA0DEB"/>
    <w:rsid w:val="00DA16FB"/>
    <w:rsid w:val="00DA3D37"/>
    <w:rsid w:val="00DA3DA6"/>
    <w:rsid w:val="00DA3FCD"/>
    <w:rsid w:val="00DA4519"/>
    <w:rsid w:val="00DA4AB0"/>
    <w:rsid w:val="00DA5AE1"/>
    <w:rsid w:val="00DA5DEF"/>
    <w:rsid w:val="00DA5E1D"/>
    <w:rsid w:val="00DA62B2"/>
    <w:rsid w:val="00DA6F1C"/>
    <w:rsid w:val="00DB03D4"/>
    <w:rsid w:val="00DB121D"/>
    <w:rsid w:val="00DB26E8"/>
    <w:rsid w:val="00DB28D4"/>
    <w:rsid w:val="00DB36DF"/>
    <w:rsid w:val="00DB46F2"/>
    <w:rsid w:val="00DB4947"/>
    <w:rsid w:val="00DB57FE"/>
    <w:rsid w:val="00DB640C"/>
    <w:rsid w:val="00DB6A50"/>
    <w:rsid w:val="00DB7748"/>
    <w:rsid w:val="00DC01A2"/>
    <w:rsid w:val="00DC0733"/>
    <w:rsid w:val="00DC0802"/>
    <w:rsid w:val="00DC0AB1"/>
    <w:rsid w:val="00DC0B9B"/>
    <w:rsid w:val="00DC1400"/>
    <w:rsid w:val="00DC17ED"/>
    <w:rsid w:val="00DC1B7A"/>
    <w:rsid w:val="00DC28EF"/>
    <w:rsid w:val="00DC31A6"/>
    <w:rsid w:val="00DC329E"/>
    <w:rsid w:val="00DC385F"/>
    <w:rsid w:val="00DC4979"/>
    <w:rsid w:val="00DC63A7"/>
    <w:rsid w:val="00DC72B3"/>
    <w:rsid w:val="00DC7B22"/>
    <w:rsid w:val="00DD1304"/>
    <w:rsid w:val="00DD1EFE"/>
    <w:rsid w:val="00DD2204"/>
    <w:rsid w:val="00DD2DD6"/>
    <w:rsid w:val="00DD304A"/>
    <w:rsid w:val="00DD388A"/>
    <w:rsid w:val="00DD390D"/>
    <w:rsid w:val="00DD39D3"/>
    <w:rsid w:val="00DD3E0D"/>
    <w:rsid w:val="00DD6567"/>
    <w:rsid w:val="00DD6FDF"/>
    <w:rsid w:val="00DD71F5"/>
    <w:rsid w:val="00DD756D"/>
    <w:rsid w:val="00DD7A14"/>
    <w:rsid w:val="00DE069F"/>
    <w:rsid w:val="00DE0806"/>
    <w:rsid w:val="00DE144E"/>
    <w:rsid w:val="00DE28E8"/>
    <w:rsid w:val="00DE2EC9"/>
    <w:rsid w:val="00DE4527"/>
    <w:rsid w:val="00DE499F"/>
    <w:rsid w:val="00DE4F10"/>
    <w:rsid w:val="00DE5398"/>
    <w:rsid w:val="00DE540A"/>
    <w:rsid w:val="00DE5A6E"/>
    <w:rsid w:val="00DE719D"/>
    <w:rsid w:val="00DE767D"/>
    <w:rsid w:val="00DF0285"/>
    <w:rsid w:val="00DF0453"/>
    <w:rsid w:val="00DF04D3"/>
    <w:rsid w:val="00DF0644"/>
    <w:rsid w:val="00DF20A8"/>
    <w:rsid w:val="00DF314B"/>
    <w:rsid w:val="00DF3BBC"/>
    <w:rsid w:val="00DF40AE"/>
    <w:rsid w:val="00DF4513"/>
    <w:rsid w:val="00DF4910"/>
    <w:rsid w:val="00DF54D7"/>
    <w:rsid w:val="00DF59E7"/>
    <w:rsid w:val="00DF656C"/>
    <w:rsid w:val="00DF66EB"/>
    <w:rsid w:val="00DF6705"/>
    <w:rsid w:val="00DF776C"/>
    <w:rsid w:val="00E00110"/>
    <w:rsid w:val="00E00318"/>
    <w:rsid w:val="00E0109C"/>
    <w:rsid w:val="00E01165"/>
    <w:rsid w:val="00E01559"/>
    <w:rsid w:val="00E023C8"/>
    <w:rsid w:val="00E02886"/>
    <w:rsid w:val="00E04515"/>
    <w:rsid w:val="00E04A36"/>
    <w:rsid w:val="00E04CDC"/>
    <w:rsid w:val="00E0506D"/>
    <w:rsid w:val="00E0532A"/>
    <w:rsid w:val="00E05469"/>
    <w:rsid w:val="00E0577F"/>
    <w:rsid w:val="00E05CFF"/>
    <w:rsid w:val="00E062BF"/>
    <w:rsid w:val="00E06478"/>
    <w:rsid w:val="00E068E5"/>
    <w:rsid w:val="00E0738C"/>
    <w:rsid w:val="00E07B34"/>
    <w:rsid w:val="00E1172A"/>
    <w:rsid w:val="00E12403"/>
    <w:rsid w:val="00E12501"/>
    <w:rsid w:val="00E125AD"/>
    <w:rsid w:val="00E12C47"/>
    <w:rsid w:val="00E14104"/>
    <w:rsid w:val="00E1424B"/>
    <w:rsid w:val="00E1467A"/>
    <w:rsid w:val="00E14866"/>
    <w:rsid w:val="00E149FE"/>
    <w:rsid w:val="00E14C22"/>
    <w:rsid w:val="00E158A4"/>
    <w:rsid w:val="00E16CC1"/>
    <w:rsid w:val="00E1758C"/>
    <w:rsid w:val="00E1762C"/>
    <w:rsid w:val="00E17B71"/>
    <w:rsid w:val="00E200F9"/>
    <w:rsid w:val="00E20832"/>
    <w:rsid w:val="00E21D5D"/>
    <w:rsid w:val="00E22430"/>
    <w:rsid w:val="00E22545"/>
    <w:rsid w:val="00E22570"/>
    <w:rsid w:val="00E22DDF"/>
    <w:rsid w:val="00E22F65"/>
    <w:rsid w:val="00E2303D"/>
    <w:rsid w:val="00E23E8C"/>
    <w:rsid w:val="00E24570"/>
    <w:rsid w:val="00E24B4A"/>
    <w:rsid w:val="00E2502D"/>
    <w:rsid w:val="00E2557C"/>
    <w:rsid w:val="00E25ADA"/>
    <w:rsid w:val="00E25F64"/>
    <w:rsid w:val="00E26436"/>
    <w:rsid w:val="00E26C3E"/>
    <w:rsid w:val="00E27A80"/>
    <w:rsid w:val="00E3168D"/>
    <w:rsid w:val="00E31876"/>
    <w:rsid w:val="00E31E62"/>
    <w:rsid w:val="00E3266F"/>
    <w:rsid w:val="00E33226"/>
    <w:rsid w:val="00E3392C"/>
    <w:rsid w:val="00E33A7D"/>
    <w:rsid w:val="00E33AB9"/>
    <w:rsid w:val="00E35DB6"/>
    <w:rsid w:val="00E35F47"/>
    <w:rsid w:val="00E366A8"/>
    <w:rsid w:val="00E367B6"/>
    <w:rsid w:val="00E37139"/>
    <w:rsid w:val="00E414F3"/>
    <w:rsid w:val="00E41B70"/>
    <w:rsid w:val="00E41BF7"/>
    <w:rsid w:val="00E420D1"/>
    <w:rsid w:val="00E42C7B"/>
    <w:rsid w:val="00E43941"/>
    <w:rsid w:val="00E43FA6"/>
    <w:rsid w:val="00E44040"/>
    <w:rsid w:val="00E441F9"/>
    <w:rsid w:val="00E44D49"/>
    <w:rsid w:val="00E45B61"/>
    <w:rsid w:val="00E4674A"/>
    <w:rsid w:val="00E46BBE"/>
    <w:rsid w:val="00E477BC"/>
    <w:rsid w:val="00E47D1B"/>
    <w:rsid w:val="00E50644"/>
    <w:rsid w:val="00E50E27"/>
    <w:rsid w:val="00E50F6C"/>
    <w:rsid w:val="00E5229B"/>
    <w:rsid w:val="00E52AEF"/>
    <w:rsid w:val="00E54165"/>
    <w:rsid w:val="00E5452E"/>
    <w:rsid w:val="00E55825"/>
    <w:rsid w:val="00E55D30"/>
    <w:rsid w:val="00E568A4"/>
    <w:rsid w:val="00E57288"/>
    <w:rsid w:val="00E578DC"/>
    <w:rsid w:val="00E579CB"/>
    <w:rsid w:val="00E57B40"/>
    <w:rsid w:val="00E60A2D"/>
    <w:rsid w:val="00E61E4D"/>
    <w:rsid w:val="00E6211D"/>
    <w:rsid w:val="00E62E41"/>
    <w:rsid w:val="00E6319A"/>
    <w:rsid w:val="00E634CD"/>
    <w:rsid w:val="00E63CD0"/>
    <w:rsid w:val="00E64154"/>
    <w:rsid w:val="00E64FBB"/>
    <w:rsid w:val="00E64FE1"/>
    <w:rsid w:val="00E650E4"/>
    <w:rsid w:val="00E65FE1"/>
    <w:rsid w:val="00E667A1"/>
    <w:rsid w:val="00E668FE"/>
    <w:rsid w:val="00E66A3E"/>
    <w:rsid w:val="00E70080"/>
    <w:rsid w:val="00E7211F"/>
    <w:rsid w:val="00E72221"/>
    <w:rsid w:val="00E73054"/>
    <w:rsid w:val="00E733E4"/>
    <w:rsid w:val="00E74630"/>
    <w:rsid w:val="00E7513C"/>
    <w:rsid w:val="00E75B15"/>
    <w:rsid w:val="00E76C28"/>
    <w:rsid w:val="00E7726B"/>
    <w:rsid w:val="00E77DD9"/>
    <w:rsid w:val="00E8057C"/>
    <w:rsid w:val="00E81491"/>
    <w:rsid w:val="00E82792"/>
    <w:rsid w:val="00E8320C"/>
    <w:rsid w:val="00E83225"/>
    <w:rsid w:val="00E84118"/>
    <w:rsid w:val="00E8496E"/>
    <w:rsid w:val="00E85404"/>
    <w:rsid w:val="00E858AC"/>
    <w:rsid w:val="00E85B13"/>
    <w:rsid w:val="00E85E48"/>
    <w:rsid w:val="00E86609"/>
    <w:rsid w:val="00E866F3"/>
    <w:rsid w:val="00E86E8E"/>
    <w:rsid w:val="00E87682"/>
    <w:rsid w:val="00E87A28"/>
    <w:rsid w:val="00E87FCA"/>
    <w:rsid w:val="00E901AA"/>
    <w:rsid w:val="00E908B9"/>
    <w:rsid w:val="00E91E97"/>
    <w:rsid w:val="00E921EB"/>
    <w:rsid w:val="00E93A90"/>
    <w:rsid w:val="00E94F84"/>
    <w:rsid w:val="00E95246"/>
    <w:rsid w:val="00E95939"/>
    <w:rsid w:val="00E96A50"/>
    <w:rsid w:val="00E96AB7"/>
    <w:rsid w:val="00E96CCE"/>
    <w:rsid w:val="00E97713"/>
    <w:rsid w:val="00EA0021"/>
    <w:rsid w:val="00EA0222"/>
    <w:rsid w:val="00EA04A3"/>
    <w:rsid w:val="00EA0E41"/>
    <w:rsid w:val="00EA1071"/>
    <w:rsid w:val="00EA1E81"/>
    <w:rsid w:val="00EA2148"/>
    <w:rsid w:val="00EA23ED"/>
    <w:rsid w:val="00EA26C4"/>
    <w:rsid w:val="00EA32FB"/>
    <w:rsid w:val="00EA3DA0"/>
    <w:rsid w:val="00EA4274"/>
    <w:rsid w:val="00EA4FF4"/>
    <w:rsid w:val="00EA58C1"/>
    <w:rsid w:val="00EA6187"/>
    <w:rsid w:val="00EA705E"/>
    <w:rsid w:val="00EA709E"/>
    <w:rsid w:val="00EA748B"/>
    <w:rsid w:val="00EA76BD"/>
    <w:rsid w:val="00EA77A5"/>
    <w:rsid w:val="00EA7A66"/>
    <w:rsid w:val="00EB0470"/>
    <w:rsid w:val="00EB0DB5"/>
    <w:rsid w:val="00EB2D99"/>
    <w:rsid w:val="00EB3D0B"/>
    <w:rsid w:val="00EB4124"/>
    <w:rsid w:val="00EB4162"/>
    <w:rsid w:val="00EB4FB1"/>
    <w:rsid w:val="00EB5482"/>
    <w:rsid w:val="00EB663E"/>
    <w:rsid w:val="00EB6AC4"/>
    <w:rsid w:val="00EB756D"/>
    <w:rsid w:val="00EB7738"/>
    <w:rsid w:val="00EB78C8"/>
    <w:rsid w:val="00EB7A40"/>
    <w:rsid w:val="00EC1056"/>
    <w:rsid w:val="00EC18AD"/>
    <w:rsid w:val="00EC1AB9"/>
    <w:rsid w:val="00EC2880"/>
    <w:rsid w:val="00EC3BE1"/>
    <w:rsid w:val="00EC4421"/>
    <w:rsid w:val="00EC46FC"/>
    <w:rsid w:val="00EC48AE"/>
    <w:rsid w:val="00EC4BF8"/>
    <w:rsid w:val="00EC4CED"/>
    <w:rsid w:val="00EC4D48"/>
    <w:rsid w:val="00EC5055"/>
    <w:rsid w:val="00EC5965"/>
    <w:rsid w:val="00EC5DE8"/>
    <w:rsid w:val="00EC67AB"/>
    <w:rsid w:val="00EC719E"/>
    <w:rsid w:val="00EC7571"/>
    <w:rsid w:val="00EC7962"/>
    <w:rsid w:val="00ED00BF"/>
    <w:rsid w:val="00ED0352"/>
    <w:rsid w:val="00ED0499"/>
    <w:rsid w:val="00ED174B"/>
    <w:rsid w:val="00ED1AFE"/>
    <w:rsid w:val="00ED1D25"/>
    <w:rsid w:val="00ED2665"/>
    <w:rsid w:val="00ED318C"/>
    <w:rsid w:val="00ED3D33"/>
    <w:rsid w:val="00ED4D36"/>
    <w:rsid w:val="00ED7A7A"/>
    <w:rsid w:val="00EE0244"/>
    <w:rsid w:val="00EE075B"/>
    <w:rsid w:val="00EE117A"/>
    <w:rsid w:val="00EE12FF"/>
    <w:rsid w:val="00EE17D4"/>
    <w:rsid w:val="00EE1FB0"/>
    <w:rsid w:val="00EE22AA"/>
    <w:rsid w:val="00EE2377"/>
    <w:rsid w:val="00EE23CF"/>
    <w:rsid w:val="00EE3E7A"/>
    <w:rsid w:val="00EE3EFF"/>
    <w:rsid w:val="00EE42A9"/>
    <w:rsid w:val="00EE4442"/>
    <w:rsid w:val="00EE48FA"/>
    <w:rsid w:val="00EE4B19"/>
    <w:rsid w:val="00EE4C52"/>
    <w:rsid w:val="00EE55AA"/>
    <w:rsid w:val="00EE5D51"/>
    <w:rsid w:val="00EE77CB"/>
    <w:rsid w:val="00EE78E9"/>
    <w:rsid w:val="00EF215E"/>
    <w:rsid w:val="00EF224C"/>
    <w:rsid w:val="00EF31CA"/>
    <w:rsid w:val="00EF32C5"/>
    <w:rsid w:val="00EF336F"/>
    <w:rsid w:val="00EF37B8"/>
    <w:rsid w:val="00EF3B61"/>
    <w:rsid w:val="00EF3C55"/>
    <w:rsid w:val="00EF55C6"/>
    <w:rsid w:val="00EF5979"/>
    <w:rsid w:val="00EF6132"/>
    <w:rsid w:val="00EF640C"/>
    <w:rsid w:val="00EF6595"/>
    <w:rsid w:val="00EF6AC9"/>
    <w:rsid w:val="00EF757C"/>
    <w:rsid w:val="00EF792E"/>
    <w:rsid w:val="00F00BFF"/>
    <w:rsid w:val="00F0142F"/>
    <w:rsid w:val="00F01689"/>
    <w:rsid w:val="00F03AEF"/>
    <w:rsid w:val="00F03CF1"/>
    <w:rsid w:val="00F041F6"/>
    <w:rsid w:val="00F04A3A"/>
    <w:rsid w:val="00F0537C"/>
    <w:rsid w:val="00F058C1"/>
    <w:rsid w:val="00F0592B"/>
    <w:rsid w:val="00F068BF"/>
    <w:rsid w:val="00F075FD"/>
    <w:rsid w:val="00F07FA1"/>
    <w:rsid w:val="00F1022A"/>
    <w:rsid w:val="00F108EC"/>
    <w:rsid w:val="00F10B45"/>
    <w:rsid w:val="00F10E83"/>
    <w:rsid w:val="00F11366"/>
    <w:rsid w:val="00F11C55"/>
    <w:rsid w:val="00F11D9C"/>
    <w:rsid w:val="00F12809"/>
    <w:rsid w:val="00F148D4"/>
    <w:rsid w:val="00F14D4D"/>
    <w:rsid w:val="00F14EB8"/>
    <w:rsid w:val="00F15256"/>
    <w:rsid w:val="00F15342"/>
    <w:rsid w:val="00F1636F"/>
    <w:rsid w:val="00F17CFC"/>
    <w:rsid w:val="00F20550"/>
    <w:rsid w:val="00F211EB"/>
    <w:rsid w:val="00F21F40"/>
    <w:rsid w:val="00F22CE3"/>
    <w:rsid w:val="00F22D2A"/>
    <w:rsid w:val="00F231FD"/>
    <w:rsid w:val="00F24AAE"/>
    <w:rsid w:val="00F25626"/>
    <w:rsid w:val="00F257E0"/>
    <w:rsid w:val="00F25AD7"/>
    <w:rsid w:val="00F25D83"/>
    <w:rsid w:val="00F261F8"/>
    <w:rsid w:val="00F27C65"/>
    <w:rsid w:val="00F317F7"/>
    <w:rsid w:val="00F320FB"/>
    <w:rsid w:val="00F32707"/>
    <w:rsid w:val="00F327DD"/>
    <w:rsid w:val="00F32A79"/>
    <w:rsid w:val="00F33609"/>
    <w:rsid w:val="00F33AF7"/>
    <w:rsid w:val="00F33F22"/>
    <w:rsid w:val="00F3452C"/>
    <w:rsid w:val="00F348F6"/>
    <w:rsid w:val="00F35CD7"/>
    <w:rsid w:val="00F372BB"/>
    <w:rsid w:val="00F37345"/>
    <w:rsid w:val="00F37459"/>
    <w:rsid w:val="00F374B1"/>
    <w:rsid w:val="00F4013E"/>
    <w:rsid w:val="00F4028F"/>
    <w:rsid w:val="00F409A7"/>
    <w:rsid w:val="00F40BE4"/>
    <w:rsid w:val="00F410A9"/>
    <w:rsid w:val="00F4121A"/>
    <w:rsid w:val="00F417A1"/>
    <w:rsid w:val="00F41F8F"/>
    <w:rsid w:val="00F425B8"/>
    <w:rsid w:val="00F425C1"/>
    <w:rsid w:val="00F438AC"/>
    <w:rsid w:val="00F44A15"/>
    <w:rsid w:val="00F44FA1"/>
    <w:rsid w:val="00F45E9B"/>
    <w:rsid w:val="00F46A58"/>
    <w:rsid w:val="00F46DF7"/>
    <w:rsid w:val="00F50202"/>
    <w:rsid w:val="00F50BEC"/>
    <w:rsid w:val="00F5113A"/>
    <w:rsid w:val="00F518FF"/>
    <w:rsid w:val="00F541E8"/>
    <w:rsid w:val="00F559B2"/>
    <w:rsid w:val="00F5664F"/>
    <w:rsid w:val="00F57153"/>
    <w:rsid w:val="00F57184"/>
    <w:rsid w:val="00F57B2F"/>
    <w:rsid w:val="00F57F8A"/>
    <w:rsid w:val="00F60BB6"/>
    <w:rsid w:val="00F60D56"/>
    <w:rsid w:val="00F61897"/>
    <w:rsid w:val="00F61981"/>
    <w:rsid w:val="00F6281F"/>
    <w:rsid w:val="00F631A7"/>
    <w:rsid w:val="00F63B64"/>
    <w:rsid w:val="00F63BD4"/>
    <w:rsid w:val="00F63CD3"/>
    <w:rsid w:val="00F658B5"/>
    <w:rsid w:val="00F65D7F"/>
    <w:rsid w:val="00F65F52"/>
    <w:rsid w:val="00F66ECC"/>
    <w:rsid w:val="00F67291"/>
    <w:rsid w:val="00F674B2"/>
    <w:rsid w:val="00F67DF9"/>
    <w:rsid w:val="00F702A8"/>
    <w:rsid w:val="00F719D7"/>
    <w:rsid w:val="00F72BDD"/>
    <w:rsid w:val="00F73880"/>
    <w:rsid w:val="00F74239"/>
    <w:rsid w:val="00F74AA1"/>
    <w:rsid w:val="00F74D8C"/>
    <w:rsid w:val="00F75C40"/>
    <w:rsid w:val="00F760D5"/>
    <w:rsid w:val="00F76DED"/>
    <w:rsid w:val="00F77948"/>
    <w:rsid w:val="00F80682"/>
    <w:rsid w:val="00F80745"/>
    <w:rsid w:val="00F808FB"/>
    <w:rsid w:val="00F8110D"/>
    <w:rsid w:val="00F8167F"/>
    <w:rsid w:val="00F82924"/>
    <w:rsid w:val="00F82E57"/>
    <w:rsid w:val="00F8305F"/>
    <w:rsid w:val="00F83514"/>
    <w:rsid w:val="00F838E0"/>
    <w:rsid w:val="00F83AC1"/>
    <w:rsid w:val="00F83C64"/>
    <w:rsid w:val="00F8431F"/>
    <w:rsid w:val="00F84448"/>
    <w:rsid w:val="00F86A2B"/>
    <w:rsid w:val="00F86DD7"/>
    <w:rsid w:val="00F878FE"/>
    <w:rsid w:val="00F879CB"/>
    <w:rsid w:val="00F87B88"/>
    <w:rsid w:val="00F90C51"/>
    <w:rsid w:val="00F90F13"/>
    <w:rsid w:val="00F91957"/>
    <w:rsid w:val="00F91990"/>
    <w:rsid w:val="00F922D2"/>
    <w:rsid w:val="00F9292A"/>
    <w:rsid w:val="00F92C4A"/>
    <w:rsid w:val="00F93A24"/>
    <w:rsid w:val="00F93C8B"/>
    <w:rsid w:val="00F943D3"/>
    <w:rsid w:val="00F9541F"/>
    <w:rsid w:val="00F95835"/>
    <w:rsid w:val="00F96099"/>
    <w:rsid w:val="00F979C9"/>
    <w:rsid w:val="00F97B1D"/>
    <w:rsid w:val="00FA0CFB"/>
    <w:rsid w:val="00FA0D98"/>
    <w:rsid w:val="00FA0DEE"/>
    <w:rsid w:val="00FA242E"/>
    <w:rsid w:val="00FA26BB"/>
    <w:rsid w:val="00FA26C5"/>
    <w:rsid w:val="00FA28B4"/>
    <w:rsid w:val="00FA2B32"/>
    <w:rsid w:val="00FA3432"/>
    <w:rsid w:val="00FA3FE4"/>
    <w:rsid w:val="00FA4387"/>
    <w:rsid w:val="00FA4DB1"/>
    <w:rsid w:val="00FA55FD"/>
    <w:rsid w:val="00FA5CCA"/>
    <w:rsid w:val="00FA6DF2"/>
    <w:rsid w:val="00FA740A"/>
    <w:rsid w:val="00FB0595"/>
    <w:rsid w:val="00FB0C68"/>
    <w:rsid w:val="00FB0D39"/>
    <w:rsid w:val="00FB1F8A"/>
    <w:rsid w:val="00FB200F"/>
    <w:rsid w:val="00FB233D"/>
    <w:rsid w:val="00FB26FE"/>
    <w:rsid w:val="00FB2CB6"/>
    <w:rsid w:val="00FB4B4B"/>
    <w:rsid w:val="00FB6484"/>
    <w:rsid w:val="00FC10EE"/>
    <w:rsid w:val="00FC17AA"/>
    <w:rsid w:val="00FC1F84"/>
    <w:rsid w:val="00FC2F6B"/>
    <w:rsid w:val="00FC386F"/>
    <w:rsid w:val="00FC3C77"/>
    <w:rsid w:val="00FC4D66"/>
    <w:rsid w:val="00FC4D7C"/>
    <w:rsid w:val="00FC72FA"/>
    <w:rsid w:val="00FC7D58"/>
    <w:rsid w:val="00FD01EB"/>
    <w:rsid w:val="00FD06B0"/>
    <w:rsid w:val="00FD1A08"/>
    <w:rsid w:val="00FD1C40"/>
    <w:rsid w:val="00FD2158"/>
    <w:rsid w:val="00FD24B1"/>
    <w:rsid w:val="00FD406F"/>
    <w:rsid w:val="00FD566B"/>
    <w:rsid w:val="00FD6EF4"/>
    <w:rsid w:val="00FD7D9F"/>
    <w:rsid w:val="00FE068A"/>
    <w:rsid w:val="00FE06D1"/>
    <w:rsid w:val="00FE0F0C"/>
    <w:rsid w:val="00FE1183"/>
    <w:rsid w:val="00FE165E"/>
    <w:rsid w:val="00FE1C0E"/>
    <w:rsid w:val="00FE2098"/>
    <w:rsid w:val="00FE3916"/>
    <w:rsid w:val="00FE47E2"/>
    <w:rsid w:val="00FE559E"/>
    <w:rsid w:val="00FE58CF"/>
    <w:rsid w:val="00FE6757"/>
    <w:rsid w:val="00FE7165"/>
    <w:rsid w:val="00FE7C48"/>
    <w:rsid w:val="00FF002F"/>
    <w:rsid w:val="00FF0DB3"/>
    <w:rsid w:val="00FF101B"/>
    <w:rsid w:val="00FF16C9"/>
    <w:rsid w:val="00FF2785"/>
    <w:rsid w:val="00FF2D25"/>
    <w:rsid w:val="00FF4486"/>
    <w:rsid w:val="00FF67FE"/>
    <w:rsid w:val="00FF6BAF"/>
    <w:rsid w:val="00FF7247"/>
    <w:rsid w:val="00FF737B"/>
    <w:rsid w:val="00FF7D59"/>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7E06A9"/>
  <w15:docId w15:val="{2E325B7D-5B48-4426-8280-D03A8BEEE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iPriority="99" w:unhideWhenUsed="1" w:qFormat="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qFormat="1"/>
    <w:lsdException w:name="Subtitl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rsid w:val="00D773E6"/>
    <w:pPr>
      <w:spacing w:after="180"/>
      <w:jc w:val="both"/>
    </w:pPr>
    <w:rPr>
      <w:rFonts w:ascii="Century Gothic" w:hAnsi="Century Gothic"/>
    </w:rPr>
  </w:style>
  <w:style w:type="paragraph" w:styleId="Titolo1">
    <w:name w:val="heading 1"/>
    <w:basedOn w:val="Normale"/>
    <w:next w:val="Normale"/>
    <w:link w:val="Titolo1Carattere"/>
    <w:uiPriority w:val="99"/>
    <w:qFormat/>
    <w:rsid w:val="00BB2D8D"/>
    <w:pPr>
      <w:keepNext/>
      <w:pageBreakBefore/>
      <w:numPr>
        <w:numId w:val="1"/>
      </w:numPr>
      <w:tabs>
        <w:tab w:val="left" w:pos="1134"/>
      </w:tabs>
      <w:spacing w:before="240" w:after="60"/>
      <w:ind w:left="431" w:hanging="431"/>
      <w:outlineLvl w:val="0"/>
    </w:pPr>
    <w:rPr>
      <w:rFonts w:ascii="Arial" w:hAnsi="Arial" w:cs="Arial"/>
      <w:b/>
      <w:bCs/>
      <w:kern w:val="32"/>
      <w:sz w:val="32"/>
      <w:szCs w:val="32"/>
    </w:rPr>
  </w:style>
  <w:style w:type="paragraph" w:styleId="Titolo2">
    <w:name w:val="heading 2"/>
    <w:basedOn w:val="Normale"/>
    <w:next w:val="Normale"/>
    <w:link w:val="Titolo2Carattere"/>
    <w:autoRedefine/>
    <w:uiPriority w:val="99"/>
    <w:qFormat/>
    <w:rsid w:val="007438D3"/>
    <w:pPr>
      <w:keepNext/>
      <w:spacing w:before="243" w:after="60"/>
      <w:ind w:right="424"/>
      <w:jc w:val="center"/>
      <w:outlineLvl w:val="1"/>
    </w:pPr>
    <w:rPr>
      <w:rFonts w:asciiTheme="minorHAnsi" w:hAnsiTheme="minorHAnsi" w:cstheme="minorHAnsi"/>
      <w:b/>
      <w:bCs/>
      <w:iCs/>
      <w:sz w:val="28"/>
      <w:szCs w:val="28"/>
    </w:rPr>
  </w:style>
  <w:style w:type="paragraph" w:styleId="Titolo3">
    <w:name w:val="heading 3"/>
    <w:basedOn w:val="Normale"/>
    <w:next w:val="Normale"/>
    <w:link w:val="Titolo3Carattere1"/>
    <w:autoRedefine/>
    <w:uiPriority w:val="99"/>
    <w:qFormat/>
    <w:rsid w:val="00966F0B"/>
    <w:pPr>
      <w:keepNext/>
      <w:numPr>
        <w:ilvl w:val="2"/>
        <w:numId w:val="1"/>
      </w:numPr>
      <w:tabs>
        <w:tab w:val="left" w:pos="1134"/>
      </w:tabs>
      <w:spacing w:before="120"/>
      <w:outlineLvl w:val="2"/>
    </w:pPr>
    <w:rPr>
      <w:b/>
      <w:sz w:val="24"/>
      <w:szCs w:val="22"/>
    </w:rPr>
  </w:style>
  <w:style w:type="paragraph" w:styleId="Titolo4">
    <w:name w:val="heading 4"/>
    <w:basedOn w:val="Titolo3"/>
    <w:next w:val="Normale"/>
    <w:link w:val="Titolo4Carattere"/>
    <w:autoRedefine/>
    <w:uiPriority w:val="99"/>
    <w:qFormat/>
    <w:rsid w:val="00966F0B"/>
    <w:pPr>
      <w:numPr>
        <w:ilvl w:val="3"/>
      </w:numPr>
      <w:ind w:left="862" w:hanging="862"/>
      <w:contextualSpacing/>
      <w:outlineLvl w:val="3"/>
    </w:pPr>
    <w:rPr>
      <w:sz w:val="22"/>
      <w:szCs w:val="20"/>
    </w:rPr>
  </w:style>
  <w:style w:type="paragraph" w:styleId="Titolo5">
    <w:name w:val="heading 5"/>
    <w:basedOn w:val="Titolo4"/>
    <w:next w:val="Normale"/>
    <w:link w:val="Titolo5Carattere"/>
    <w:uiPriority w:val="99"/>
    <w:qFormat/>
    <w:rsid w:val="00C311AF"/>
    <w:pPr>
      <w:numPr>
        <w:ilvl w:val="4"/>
      </w:numPr>
      <w:spacing w:before="240" w:after="60"/>
      <w:contextualSpacing w:val="0"/>
      <w:outlineLvl w:val="4"/>
    </w:pPr>
    <w:rPr>
      <w:bCs/>
      <w:iCs/>
      <w:szCs w:val="22"/>
    </w:rPr>
  </w:style>
  <w:style w:type="paragraph" w:styleId="Titolo6">
    <w:name w:val="heading 6"/>
    <w:aliases w:val="Bullet list,Bullet list1,Bullet list2,Bullet list11,Bullet list3,Bullet list12,Bullet list21,Bullet list111,Bullet lis,T6,H6"/>
    <w:basedOn w:val="Normale"/>
    <w:next w:val="Normale"/>
    <w:link w:val="Titolo6Carattere"/>
    <w:uiPriority w:val="99"/>
    <w:qFormat/>
    <w:rsid w:val="002712F1"/>
    <w:pPr>
      <w:numPr>
        <w:ilvl w:val="5"/>
        <w:numId w:val="1"/>
      </w:numPr>
      <w:spacing w:before="240" w:after="60"/>
      <w:outlineLvl w:val="5"/>
    </w:pPr>
    <w:rPr>
      <w:rFonts w:ascii="Times New Roman" w:hAnsi="Times New Roman"/>
      <w:b/>
      <w:bCs/>
      <w:sz w:val="22"/>
      <w:szCs w:val="22"/>
    </w:rPr>
  </w:style>
  <w:style w:type="paragraph" w:styleId="Titolo7">
    <w:name w:val="heading 7"/>
    <w:aliases w:val="letter list,lettered list,letter list1,lettered list1,letter list2,lettered list2,letter list11,lettered list11,letter list3,lettered list3,letter list12,lettered list12,letter list21,lettered list21,letter list111,lettered list111,letter lis"/>
    <w:basedOn w:val="Normale"/>
    <w:next w:val="Normale"/>
    <w:link w:val="Titolo7Carattere"/>
    <w:uiPriority w:val="99"/>
    <w:qFormat/>
    <w:rsid w:val="002712F1"/>
    <w:pPr>
      <w:numPr>
        <w:ilvl w:val="6"/>
        <w:numId w:val="1"/>
      </w:numPr>
      <w:spacing w:before="240" w:after="60"/>
      <w:outlineLvl w:val="6"/>
    </w:pPr>
    <w:rPr>
      <w:rFonts w:ascii="Times New Roman" w:hAnsi="Times New Roman"/>
      <w:sz w:val="24"/>
    </w:rPr>
  </w:style>
  <w:style w:type="paragraph" w:styleId="Titolo8">
    <w:name w:val="heading 8"/>
    <w:aliases w:val="action,action1,action2,action11,action3,action4,action5,action6,action7,action12,action21,action111,action31,action8,action13,action22,action112,action32,action9,action14,action23,action113,action33,action10,action15, action, action1, action2"/>
    <w:basedOn w:val="Normale"/>
    <w:next w:val="Normale"/>
    <w:link w:val="Titolo8Carattere"/>
    <w:uiPriority w:val="99"/>
    <w:qFormat/>
    <w:rsid w:val="002712F1"/>
    <w:pPr>
      <w:numPr>
        <w:ilvl w:val="7"/>
        <w:numId w:val="1"/>
      </w:numPr>
      <w:spacing w:before="240" w:after="60"/>
      <w:outlineLvl w:val="7"/>
    </w:pPr>
    <w:rPr>
      <w:rFonts w:ascii="Times New Roman" w:hAnsi="Times New Roman"/>
      <w:i/>
      <w:iCs/>
      <w:sz w:val="24"/>
    </w:rPr>
  </w:style>
  <w:style w:type="paragraph" w:styleId="Titolo9">
    <w:name w:val="heading 9"/>
    <w:aliases w:val="App Heading,Titre 10,progress,progress1,progress2,progress11,progress3,progress4,progress5,progress6,progress7,progress12,progress21,progress111,progress31,progress8,progress13,progress22,progress112,progress32,progress9,progress14, progress"/>
    <w:basedOn w:val="Normale"/>
    <w:next w:val="Normale"/>
    <w:link w:val="Titolo9Carattere"/>
    <w:uiPriority w:val="99"/>
    <w:qFormat/>
    <w:rsid w:val="002712F1"/>
    <w:pPr>
      <w:numPr>
        <w:ilvl w:val="8"/>
        <w:numId w:val="1"/>
      </w:num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1">
    <w:name w:val="Titolo 3 Carattere1"/>
    <w:link w:val="Titolo3"/>
    <w:uiPriority w:val="99"/>
    <w:rsid w:val="00966F0B"/>
    <w:rPr>
      <w:rFonts w:ascii="Century Gothic" w:hAnsi="Century Gothic"/>
      <w:b/>
      <w:sz w:val="24"/>
      <w:szCs w:val="22"/>
    </w:rPr>
  </w:style>
  <w:style w:type="character" w:styleId="Numeropagina">
    <w:name w:val="page number"/>
    <w:basedOn w:val="Carpredefinitoparagrafo"/>
    <w:uiPriority w:val="99"/>
    <w:qFormat/>
    <w:rsid w:val="002712F1"/>
  </w:style>
  <w:style w:type="paragraph" w:customStyle="1" w:styleId="Listepte">
    <w:name w:val="Listepte"/>
    <w:next w:val="Normale"/>
    <w:rsid w:val="00E81491"/>
    <w:pPr>
      <w:keepLines/>
      <w:overflowPunct w:val="0"/>
      <w:autoSpaceDE w:val="0"/>
      <w:autoSpaceDN w:val="0"/>
      <w:adjustRightInd w:val="0"/>
      <w:spacing w:before="120" w:line="280" w:lineRule="atLeast"/>
      <w:ind w:left="1078" w:hanging="227"/>
      <w:jc w:val="both"/>
      <w:textAlignment w:val="baseline"/>
    </w:pPr>
    <w:rPr>
      <w:rFonts w:ascii="Arial" w:hAnsi="Arial"/>
      <w:noProof/>
    </w:rPr>
  </w:style>
  <w:style w:type="paragraph" w:styleId="Didascalia">
    <w:name w:val="caption"/>
    <w:basedOn w:val="Normale"/>
    <w:next w:val="Normale"/>
    <w:uiPriority w:val="99"/>
    <w:qFormat/>
    <w:rsid w:val="007309E3"/>
    <w:rPr>
      <w:b/>
      <w:bCs/>
    </w:rPr>
  </w:style>
  <w:style w:type="table" w:styleId="Grigliatabella">
    <w:name w:val="Table Grid"/>
    <w:basedOn w:val="Tabellanormale"/>
    <w:rsid w:val="00DF0453"/>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tblPr/>
      <w:tcPr>
        <w:tcBorders>
          <w:tl2br w:val="none" w:sz="0" w:space="0" w:color="auto"/>
          <w:tr2bl w:val="none" w:sz="0" w:space="0" w:color="auto"/>
        </w:tcBorders>
        <w:shd w:val="solid" w:color="000000" w:fill="FFFFFF"/>
      </w:tcPr>
    </w:tblStylePr>
  </w:style>
  <w:style w:type="paragraph" w:styleId="Corpotesto">
    <w:name w:val="Body Text"/>
    <w:basedOn w:val="Normale"/>
    <w:link w:val="CorpotestoCarattere"/>
    <w:uiPriority w:val="99"/>
    <w:rsid w:val="00945524"/>
    <w:pPr>
      <w:keepLines/>
      <w:widowControl w:val="0"/>
      <w:spacing w:after="120" w:line="240" w:lineRule="atLeast"/>
      <w:ind w:left="720"/>
    </w:pPr>
    <w:rPr>
      <w:lang w:val="en-US" w:eastAsia="en-US"/>
    </w:rPr>
  </w:style>
  <w:style w:type="paragraph" w:styleId="Intestazione">
    <w:name w:val="header"/>
    <w:basedOn w:val="Normale"/>
    <w:link w:val="IntestazioneCarattere"/>
    <w:uiPriority w:val="99"/>
    <w:rsid w:val="00945524"/>
    <w:pPr>
      <w:widowControl w:val="0"/>
      <w:tabs>
        <w:tab w:val="center" w:pos="4320"/>
        <w:tab w:val="right" w:pos="8640"/>
      </w:tabs>
      <w:spacing w:line="240" w:lineRule="atLeast"/>
    </w:pPr>
    <w:rPr>
      <w:lang w:val="en-US" w:eastAsia="en-US"/>
    </w:rPr>
  </w:style>
  <w:style w:type="paragraph" w:customStyle="1" w:styleId="Tabletext">
    <w:name w:val="Tabletext"/>
    <w:basedOn w:val="Normale"/>
    <w:rsid w:val="00945524"/>
    <w:pPr>
      <w:keepLines/>
      <w:widowControl w:val="0"/>
      <w:spacing w:after="120" w:line="240" w:lineRule="atLeast"/>
    </w:pPr>
    <w:rPr>
      <w:lang w:val="en-US" w:eastAsia="en-US"/>
    </w:rPr>
  </w:style>
  <w:style w:type="paragraph" w:customStyle="1" w:styleId="Etichetta">
    <w:name w:val="Etichetta"/>
    <w:basedOn w:val="Normale"/>
    <w:rsid w:val="00945524"/>
    <w:rPr>
      <w:rFonts w:ascii="Arial" w:hAnsi="Arial"/>
      <w:b/>
      <w:bCs/>
      <w:smallCaps/>
      <w:color w:val="FFFFFF"/>
      <w:lang w:eastAsia="en-US"/>
    </w:rPr>
  </w:style>
  <w:style w:type="paragraph" w:styleId="Sommario1">
    <w:name w:val="toc 1"/>
    <w:basedOn w:val="Normale"/>
    <w:next w:val="Normale"/>
    <w:autoRedefine/>
    <w:semiHidden/>
    <w:rsid w:val="006438DC"/>
    <w:pPr>
      <w:spacing w:before="120" w:after="120"/>
    </w:pPr>
    <w:rPr>
      <w:rFonts w:ascii="Times New Roman" w:hAnsi="Times New Roman"/>
      <w:b/>
      <w:bCs/>
      <w:caps/>
    </w:rPr>
  </w:style>
  <w:style w:type="paragraph" w:styleId="Sommario2">
    <w:name w:val="toc 2"/>
    <w:basedOn w:val="Normale"/>
    <w:next w:val="Normale"/>
    <w:autoRedefine/>
    <w:semiHidden/>
    <w:rsid w:val="00B502FE"/>
    <w:pPr>
      <w:tabs>
        <w:tab w:val="left" w:pos="720"/>
        <w:tab w:val="right" w:leader="dot" w:pos="9628"/>
      </w:tabs>
      <w:ind w:left="180"/>
    </w:pPr>
    <w:rPr>
      <w:rFonts w:ascii="Times New Roman" w:hAnsi="Times New Roman"/>
      <w:smallCaps/>
    </w:rPr>
  </w:style>
  <w:style w:type="paragraph" w:styleId="Sommario3">
    <w:name w:val="toc 3"/>
    <w:basedOn w:val="Normale"/>
    <w:next w:val="Normale"/>
    <w:autoRedefine/>
    <w:semiHidden/>
    <w:rsid w:val="006438DC"/>
    <w:pPr>
      <w:ind w:left="360"/>
    </w:pPr>
    <w:rPr>
      <w:rFonts w:ascii="Times New Roman" w:hAnsi="Times New Roman"/>
      <w:i/>
      <w:iCs/>
    </w:rPr>
  </w:style>
  <w:style w:type="paragraph" w:styleId="Sommario4">
    <w:name w:val="toc 4"/>
    <w:basedOn w:val="Normale"/>
    <w:next w:val="Normale"/>
    <w:autoRedefine/>
    <w:semiHidden/>
    <w:rsid w:val="006438DC"/>
    <w:pPr>
      <w:ind w:left="540"/>
    </w:pPr>
    <w:rPr>
      <w:rFonts w:ascii="Times New Roman" w:hAnsi="Times New Roman"/>
      <w:szCs w:val="18"/>
    </w:rPr>
  </w:style>
  <w:style w:type="paragraph" w:styleId="Sommario5">
    <w:name w:val="toc 5"/>
    <w:basedOn w:val="Normale"/>
    <w:next w:val="Normale"/>
    <w:autoRedefine/>
    <w:semiHidden/>
    <w:rsid w:val="006438DC"/>
    <w:pPr>
      <w:ind w:left="720"/>
    </w:pPr>
    <w:rPr>
      <w:rFonts w:ascii="Times New Roman" w:hAnsi="Times New Roman"/>
      <w:szCs w:val="18"/>
    </w:rPr>
  </w:style>
  <w:style w:type="paragraph" w:styleId="Sommario6">
    <w:name w:val="toc 6"/>
    <w:basedOn w:val="Normale"/>
    <w:next w:val="Normale"/>
    <w:autoRedefine/>
    <w:semiHidden/>
    <w:rsid w:val="006438DC"/>
    <w:pPr>
      <w:ind w:left="900"/>
    </w:pPr>
    <w:rPr>
      <w:rFonts w:ascii="Times New Roman" w:hAnsi="Times New Roman"/>
      <w:szCs w:val="18"/>
    </w:rPr>
  </w:style>
  <w:style w:type="paragraph" w:styleId="Sommario7">
    <w:name w:val="toc 7"/>
    <w:basedOn w:val="Normale"/>
    <w:next w:val="Normale"/>
    <w:autoRedefine/>
    <w:semiHidden/>
    <w:rsid w:val="006438DC"/>
    <w:pPr>
      <w:ind w:left="1080"/>
    </w:pPr>
    <w:rPr>
      <w:rFonts w:ascii="Times New Roman" w:hAnsi="Times New Roman"/>
      <w:szCs w:val="18"/>
    </w:rPr>
  </w:style>
  <w:style w:type="paragraph" w:styleId="Sommario8">
    <w:name w:val="toc 8"/>
    <w:basedOn w:val="Normale"/>
    <w:next w:val="Normale"/>
    <w:autoRedefine/>
    <w:semiHidden/>
    <w:rsid w:val="006438DC"/>
    <w:pPr>
      <w:ind w:left="1260"/>
    </w:pPr>
    <w:rPr>
      <w:rFonts w:ascii="Times New Roman" w:hAnsi="Times New Roman"/>
      <w:szCs w:val="18"/>
    </w:rPr>
  </w:style>
  <w:style w:type="paragraph" w:styleId="Sommario9">
    <w:name w:val="toc 9"/>
    <w:basedOn w:val="Normale"/>
    <w:next w:val="Normale"/>
    <w:autoRedefine/>
    <w:semiHidden/>
    <w:rsid w:val="006438DC"/>
    <w:pPr>
      <w:ind w:left="1440"/>
    </w:pPr>
    <w:rPr>
      <w:rFonts w:ascii="Times New Roman" w:hAnsi="Times New Roman"/>
      <w:szCs w:val="18"/>
    </w:rPr>
  </w:style>
  <w:style w:type="character" w:styleId="Collegamentoipertestuale">
    <w:name w:val="Hyperlink"/>
    <w:uiPriority w:val="99"/>
    <w:rsid w:val="006438DC"/>
    <w:rPr>
      <w:color w:val="0000FF"/>
      <w:u w:val="single"/>
    </w:rPr>
  </w:style>
  <w:style w:type="paragraph" w:customStyle="1" w:styleId="Sezione1">
    <w:name w:val="Sezione1"/>
    <w:basedOn w:val="Normale"/>
    <w:next w:val="Normale"/>
    <w:rsid w:val="00A375F4"/>
    <w:pPr>
      <w:keepNext/>
      <w:keepLines/>
      <w:widowControl w:val="0"/>
      <w:spacing w:before="240" w:after="120" w:line="240" w:lineRule="atLeast"/>
    </w:pPr>
    <w:rPr>
      <w:b/>
      <w:smallCaps/>
      <w:sz w:val="28"/>
      <w:szCs w:val="18"/>
      <w:lang w:eastAsia="en-US"/>
    </w:rPr>
  </w:style>
  <w:style w:type="paragraph" w:customStyle="1" w:styleId="Sezione2">
    <w:name w:val="Sezione2"/>
    <w:basedOn w:val="Sezione1"/>
    <w:next w:val="Normale"/>
    <w:rsid w:val="00A375F4"/>
    <w:pPr>
      <w:widowControl/>
      <w:spacing w:before="360" w:after="240"/>
    </w:pPr>
    <w:rPr>
      <w:sz w:val="24"/>
    </w:rPr>
  </w:style>
  <w:style w:type="paragraph" w:styleId="Pidipagina">
    <w:name w:val="footer"/>
    <w:basedOn w:val="Normale"/>
    <w:link w:val="PidipaginaCarattere"/>
    <w:uiPriority w:val="99"/>
    <w:rsid w:val="0038248F"/>
    <w:pPr>
      <w:tabs>
        <w:tab w:val="center" w:pos="4819"/>
        <w:tab w:val="right" w:pos="9638"/>
      </w:tabs>
    </w:pPr>
  </w:style>
  <w:style w:type="paragraph" w:customStyle="1" w:styleId="CorpodeltestoTSE">
    <w:name w:val="Corpo del testo TSE"/>
    <w:basedOn w:val="Corpotesto"/>
    <w:link w:val="CorpodeltestoTSECarattere"/>
    <w:rsid w:val="00013BF6"/>
    <w:pPr>
      <w:keepLines w:val="0"/>
      <w:widowControl/>
      <w:spacing w:before="240" w:line="288" w:lineRule="auto"/>
      <w:ind w:left="360"/>
    </w:pPr>
    <w:rPr>
      <w:rFonts w:ascii="Palatino Linotype" w:hAnsi="Palatino Linotype"/>
      <w:sz w:val="22"/>
      <w:szCs w:val="24"/>
      <w:lang w:val="it-IT" w:eastAsia="it-IT"/>
    </w:rPr>
  </w:style>
  <w:style w:type="paragraph" w:styleId="Testonotaapidipagina">
    <w:name w:val="footnote text"/>
    <w:aliases w:val="Footnote,Footnote1,Footnote2,Footnote3,Footnote4,Footnote5,Footnote6,Footnote7,Footnote8,Footnote9,Footnote10,Footnote11,Footnote21,Footnote31,Footnote41,Footnote51,Footnote61,Footnote71,Footnote81,Footnote91,Footnote12"/>
    <w:basedOn w:val="Normale"/>
    <w:link w:val="TestonotaapidipaginaCarattere"/>
    <w:uiPriority w:val="99"/>
    <w:semiHidden/>
    <w:qFormat/>
    <w:rsid w:val="000519CB"/>
    <w:pPr>
      <w:spacing w:after="0"/>
    </w:pPr>
    <w:rPr>
      <w:sz w:val="16"/>
    </w:rPr>
  </w:style>
  <w:style w:type="character" w:styleId="Rimandonotaapidipagina">
    <w:name w:val="footnote reference"/>
    <w:uiPriority w:val="99"/>
    <w:semiHidden/>
    <w:qFormat/>
    <w:rsid w:val="00DA4AB0"/>
    <w:rPr>
      <w:vertAlign w:val="superscript"/>
    </w:rPr>
  </w:style>
  <w:style w:type="character" w:styleId="Enfasicorsivo">
    <w:name w:val="Emphasis"/>
    <w:uiPriority w:val="20"/>
    <w:qFormat/>
    <w:rsid w:val="00815783"/>
    <w:rPr>
      <w:i/>
    </w:rPr>
  </w:style>
  <w:style w:type="paragraph" w:customStyle="1" w:styleId="DidascaliaTSE">
    <w:name w:val="Didascalia TSE"/>
    <w:basedOn w:val="CorpodeltestoTSE"/>
    <w:rsid w:val="0018237C"/>
    <w:pPr>
      <w:spacing w:before="120" w:after="240" w:line="240" w:lineRule="auto"/>
      <w:ind w:left="538" w:hanging="181"/>
    </w:pPr>
    <w:rPr>
      <w:iCs/>
      <w:sz w:val="18"/>
      <w:szCs w:val="18"/>
    </w:rPr>
  </w:style>
  <w:style w:type="paragraph" w:customStyle="1" w:styleId="normale3">
    <w:name w:val="normale 3"/>
    <w:basedOn w:val="Rientrocorpodeltesto2"/>
    <w:autoRedefine/>
    <w:rsid w:val="00D452CA"/>
    <w:pPr>
      <w:spacing w:after="0" w:line="240" w:lineRule="auto"/>
      <w:ind w:left="0"/>
    </w:pPr>
  </w:style>
  <w:style w:type="paragraph" w:styleId="Rientrocorpodeltesto2">
    <w:name w:val="Body Text Indent 2"/>
    <w:basedOn w:val="Normale"/>
    <w:rsid w:val="00D452CA"/>
    <w:pPr>
      <w:spacing w:after="120" w:line="480" w:lineRule="auto"/>
      <w:ind w:left="283"/>
    </w:pPr>
  </w:style>
  <w:style w:type="paragraph" w:customStyle="1" w:styleId="StileTitolo2prima3ptInterlineasingola">
    <w:name w:val="Stile Titolo 2 + prima 3 pt Interlinea singola"/>
    <w:basedOn w:val="Titolo2"/>
    <w:next w:val="Normale"/>
    <w:rsid w:val="00B927B1"/>
    <w:pPr>
      <w:shd w:val="pct10" w:color="auto" w:fill="FFFFFF"/>
      <w:spacing w:before="60" w:after="120"/>
    </w:pPr>
    <w:rPr>
      <w:rFonts w:cs="Times New Roman"/>
      <w:szCs w:val="20"/>
    </w:rPr>
  </w:style>
  <w:style w:type="character" w:styleId="Rimandocommento">
    <w:name w:val="annotation reference"/>
    <w:uiPriority w:val="99"/>
    <w:semiHidden/>
    <w:qFormat/>
    <w:rsid w:val="00367200"/>
    <w:rPr>
      <w:sz w:val="16"/>
      <w:szCs w:val="16"/>
    </w:rPr>
  </w:style>
  <w:style w:type="paragraph" w:styleId="Testocommento">
    <w:name w:val="annotation text"/>
    <w:basedOn w:val="Normale"/>
    <w:link w:val="TestocommentoCarattere"/>
    <w:uiPriority w:val="99"/>
    <w:semiHidden/>
    <w:qFormat/>
    <w:rsid w:val="00367200"/>
  </w:style>
  <w:style w:type="paragraph" w:styleId="Soggettocommento">
    <w:name w:val="annotation subject"/>
    <w:basedOn w:val="Testocommento"/>
    <w:next w:val="Testocommento"/>
    <w:link w:val="SoggettocommentoCarattere"/>
    <w:uiPriority w:val="99"/>
    <w:semiHidden/>
    <w:qFormat/>
    <w:rsid w:val="00367200"/>
    <w:rPr>
      <w:b/>
      <w:bCs/>
    </w:rPr>
  </w:style>
  <w:style w:type="paragraph" w:styleId="Testofumetto">
    <w:name w:val="Balloon Text"/>
    <w:basedOn w:val="Normale"/>
    <w:link w:val="TestofumettoCarattere"/>
    <w:uiPriority w:val="99"/>
    <w:semiHidden/>
    <w:qFormat/>
    <w:rsid w:val="00367200"/>
    <w:rPr>
      <w:rFonts w:ascii="Tahoma" w:hAnsi="Tahoma" w:cs="Tahoma"/>
      <w:sz w:val="16"/>
      <w:szCs w:val="16"/>
    </w:rPr>
  </w:style>
  <w:style w:type="paragraph" w:styleId="Corpodeltesto2">
    <w:name w:val="Body Text 2"/>
    <w:basedOn w:val="Normale"/>
    <w:link w:val="Corpodeltesto2Carattere"/>
    <w:uiPriority w:val="99"/>
    <w:qFormat/>
    <w:rsid w:val="00D0654A"/>
    <w:pPr>
      <w:spacing w:after="120" w:line="480" w:lineRule="auto"/>
    </w:pPr>
  </w:style>
  <w:style w:type="paragraph" w:styleId="Corpodeltesto3">
    <w:name w:val="Body Text 3"/>
    <w:basedOn w:val="Normale"/>
    <w:rsid w:val="003563C3"/>
    <w:pPr>
      <w:spacing w:after="120"/>
    </w:pPr>
    <w:rPr>
      <w:sz w:val="16"/>
      <w:szCs w:val="16"/>
    </w:rPr>
  </w:style>
  <w:style w:type="character" w:customStyle="1" w:styleId="bodycopy1">
    <w:name w:val="bodycopy1"/>
    <w:rsid w:val="004227A9"/>
    <w:rPr>
      <w:rFonts w:ascii="Arial" w:hAnsi="Arial" w:cs="Arial" w:hint="default"/>
      <w:i w:val="0"/>
      <w:iCs w:val="0"/>
      <w:strike w:val="0"/>
      <w:dstrike w:val="0"/>
      <w:color w:val="000000"/>
      <w:sz w:val="20"/>
      <w:szCs w:val="20"/>
      <w:u w:val="none"/>
      <w:effect w:val="none"/>
    </w:rPr>
  </w:style>
  <w:style w:type="paragraph" w:styleId="Indicedellefigure">
    <w:name w:val="table of figures"/>
    <w:basedOn w:val="Normale"/>
    <w:next w:val="Normale"/>
    <w:semiHidden/>
    <w:rsid w:val="00A20532"/>
  </w:style>
  <w:style w:type="paragraph" w:styleId="Rientrocorpodeltesto">
    <w:name w:val="Body Text Indent"/>
    <w:basedOn w:val="Normale"/>
    <w:link w:val="RientrocorpodeltestoCarattere"/>
    <w:uiPriority w:val="99"/>
    <w:rsid w:val="00AF021B"/>
    <w:pPr>
      <w:spacing w:after="0"/>
      <w:ind w:left="180"/>
    </w:pPr>
    <w:rPr>
      <w:rFonts w:ascii="Times New Roman" w:hAnsi="Times New Roman"/>
    </w:rPr>
  </w:style>
  <w:style w:type="paragraph" w:styleId="Rientronormale">
    <w:name w:val="Normal Indent"/>
    <w:basedOn w:val="Normale"/>
    <w:next w:val="Normale"/>
    <w:uiPriority w:val="99"/>
    <w:qFormat/>
    <w:rsid w:val="006E1283"/>
    <w:pPr>
      <w:keepLines/>
      <w:spacing w:before="120" w:after="0" w:line="280" w:lineRule="atLeast"/>
      <w:ind w:left="851"/>
    </w:pPr>
    <w:rPr>
      <w:rFonts w:ascii="Times New Roman" w:hAnsi="Times New Roman"/>
      <w:sz w:val="24"/>
      <w:lang w:val="en-GB"/>
    </w:rPr>
  </w:style>
  <w:style w:type="paragraph" w:customStyle="1" w:styleId="Table">
    <w:name w:val="Table"/>
    <w:basedOn w:val="Normale"/>
    <w:rsid w:val="005F09E7"/>
    <w:pPr>
      <w:keepLines/>
      <w:tabs>
        <w:tab w:val="left" w:pos="851"/>
        <w:tab w:val="left" w:pos="2268"/>
        <w:tab w:val="left" w:pos="3119"/>
        <w:tab w:val="left" w:pos="4536"/>
      </w:tabs>
      <w:spacing w:before="120" w:after="0" w:line="280" w:lineRule="atLeast"/>
      <w:ind w:left="851"/>
      <w:jc w:val="center"/>
    </w:pPr>
    <w:rPr>
      <w:rFonts w:ascii="Times New Roman" w:hAnsi="Times New Roman"/>
      <w:sz w:val="24"/>
      <w:lang w:val="en-GB"/>
    </w:rPr>
  </w:style>
  <w:style w:type="paragraph" w:styleId="NormaleWeb">
    <w:name w:val="Normal (Web)"/>
    <w:basedOn w:val="Normale"/>
    <w:uiPriority w:val="99"/>
    <w:qFormat/>
    <w:rsid w:val="006E1283"/>
    <w:pPr>
      <w:spacing w:before="100" w:beforeAutospacing="1" w:after="100" w:afterAutospacing="1"/>
    </w:pPr>
    <w:rPr>
      <w:rFonts w:ascii="Arial Unicode MS" w:eastAsia="Arial Unicode MS" w:hAnsi="Arial Unicode MS" w:cs="Arial Unicode MS"/>
      <w:color w:val="006600"/>
      <w:sz w:val="24"/>
    </w:rPr>
  </w:style>
  <w:style w:type="character" w:styleId="Enfasigrassetto">
    <w:name w:val="Strong"/>
    <w:uiPriority w:val="22"/>
    <w:qFormat/>
    <w:rsid w:val="00D61C87"/>
    <w:rPr>
      <w:b/>
      <w:bCs/>
    </w:rPr>
  </w:style>
  <w:style w:type="paragraph" w:customStyle="1" w:styleId="ABRcorpotxCapTec">
    <w:name w:val="ABR corpo tx Cap Tec"/>
    <w:basedOn w:val="CorpodeltestoTSE"/>
    <w:link w:val="ABRcorpotxCapTecChar"/>
    <w:rsid w:val="00BB7D74"/>
    <w:pPr>
      <w:ind w:left="0"/>
    </w:pPr>
  </w:style>
  <w:style w:type="character" w:customStyle="1" w:styleId="CorpodeltestoTSECarattere">
    <w:name w:val="Corpo del testo TSE Carattere"/>
    <w:link w:val="CorpodeltestoTSE"/>
    <w:rsid w:val="00BB7D74"/>
    <w:rPr>
      <w:rFonts w:ascii="Palatino Linotype" w:hAnsi="Palatino Linotype"/>
      <w:sz w:val="22"/>
      <w:szCs w:val="24"/>
      <w:lang w:val="it-IT" w:eastAsia="it-IT" w:bidi="ar-SA"/>
    </w:rPr>
  </w:style>
  <w:style w:type="paragraph" w:customStyle="1" w:styleId="ABRcorpotxCapTecCarattere">
    <w:name w:val="ABR corpo tx Cap Tec Carattere"/>
    <w:basedOn w:val="CorpodeltestoTSE"/>
    <w:rsid w:val="00BB7D74"/>
    <w:pPr>
      <w:ind w:left="0"/>
    </w:pPr>
    <w:rPr>
      <w:rFonts w:ascii="Times New Roman" w:hAnsi="Times New Roman"/>
      <w:sz w:val="24"/>
    </w:rPr>
  </w:style>
  <w:style w:type="character" w:customStyle="1" w:styleId="ABRcorpotxCapTecChar">
    <w:name w:val="ABR corpo tx Cap Tec Char"/>
    <w:link w:val="ABRcorpotxCapTec"/>
    <w:rsid w:val="00BB7D74"/>
    <w:rPr>
      <w:rFonts w:ascii="Palatino Linotype" w:hAnsi="Palatino Linotype"/>
      <w:sz w:val="22"/>
      <w:szCs w:val="24"/>
      <w:lang w:val="it-IT" w:eastAsia="it-IT" w:bidi="ar-SA"/>
    </w:rPr>
  </w:style>
  <w:style w:type="paragraph" w:customStyle="1" w:styleId="No">
    <w:name w:val="No"/>
    <w:basedOn w:val="ABRcorpotxCapTec"/>
    <w:rsid w:val="00E668FE"/>
    <w:pPr>
      <w:numPr>
        <w:numId w:val="2"/>
      </w:numPr>
    </w:pPr>
    <w:rPr>
      <w:sz w:val="21"/>
      <w:szCs w:val="21"/>
    </w:rPr>
  </w:style>
  <w:style w:type="paragraph" w:customStyle="1" w:styleId="Titol1senzanum">
    <w:name w:val="Titol1senzanum"/>
    <w:basedOn w:val="Titolo1"/>
    <w:next w:val="Normale"/>
    <w:rsid w:val="00243AB7"/>
    <w:pPr>
      <w:keepLines/>
      <w:pageBreakBefore w:val="0"/>
      <w:tabs>
        <w:tab w:val="clear" w:pos="1134"/>
      </w:tabs>
      <w:spacing w:before="360" w:after="120" w:line="280" w:lineRule="atLeast"/>
      <w:ind w:left="567" w:hanging="567"/>
      <w:outlineLvl w:val="9"/>
    </w:pPr>
    <w:rPr>
      <w:rFonts w:cs="Times New Roman"/>
      <w:bCs w:val="0"/>
      <w:smallCaps/>
      <w:kern w:val="0"/>
      <w:sz w:val="28"/>
      <w:szCs w:val="20"/>
    </w:rPr>
  </w:style>
  <w:style w:type="paragraph" w:customStyle="1" w:styleId="Titol2senzanum">
    <w:name w:val="Titol2senzanum"/>
    <w:basedOn w:val="Titolo2"/>
    <w:next w:val="Normale"/>
    <w:rsid w:val="00EF215E"/>
    <w:pPr>
      <w:keepLines/>
      <w:spacing w:before="360" w:after="0" w:line="280" w:lineRule="atLeast"/>
      <w:ind w:left="851" w:hanging="851"/>
      <w:outlineLvl w:val="9"/>
    </w:pPr>
    <w:rPr>
      <w:rFonts w:ascii="Arial" w:hAnsi="Arial" w:cs="Times New Roman"/>
      <w:bCs w:val="0"/>
      <w:iCs w:val="0"/>
      <w:sz w:val="24"/>
      <w:szCs w:val="20"/>
    </w:rPr>
  </w:style>
  <w:style w:type="paragraph" w:customStyle="1" w:styleId="Normale-DittaAggiudicataria">
    <w:name w:val="Normale - Ditta Aggiudicataria"/>
    <w:basedOn w:val="Normale"/>
    <w:rsid w:val="00D44A38"/>
    <w:rPr>
      <w:i/>
      <w:color w:val="800080"/>
    </w:rPr>
  </w:style>
  <w:style w:type="paragraph" w:customStyle="1" w:styleId="StileTitolo1">
    <w:name w:val="Stile Titolo 1 +"/>
    <w:basedOn w:val="Titolo1"/>
    <w:rsid w:val="00611390"/>
    <w:pPr>
      <w:tabs>
        <w:tab w:val="num" w:pos="1134"/>
      </w:tabs>
      <w:spacing w:after="120"/>
    </w:pPr>
    <w:rPr>
      <w:kern w:val="0"/>
    </w:rPr>
  </w:style>
  <w:style w:type="table" w:styleId="Tabellaprofessionale">
    <w:name w:val="Table Professional"/>
    <w:basedOn w:val="Tabellanormale"/>
    <w:rsid w:val="00D44A38"/>
    <w:pPr>
      <w:spacing w:after="240" w:line="36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asemplice1">
    <w:name w:val="Table Simple 1"/>
    <w:basedOn w:val="Tabellanormale"/>
    <w:rsid w:val="003E4A20"/>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
    <w:name w:val="Default"/>
    <w:link w:val="DefaultCarattere"/>
    <w:qFormat/>
    <w:rsid w:val="0080072A"/>
    <w:pPr>
      <w:autoSpaceDE w:val="0"/>
      <w:autoSpaceDN w:val="0"/>
      <w:adjustRightInd w:val="0"/>
    </w:pPr>
    <w:rPr>
      <w:rFonts w:ascii="Book Antiqua" w:hAnsi="Book Antiqua" w:cs="Book Antiqua"/>
      <w:color w:val="000000"/>
      <w:sz w:val="24"/>
      <w:szCs w:val="24"/>
    </w:rPr>
  </w:style>
  <w:style w:type="character" w:customStyle="1" w:styleId="Titolo3Carattere">
    <w:name w:val="Titolo 3 Carattere"/>
    <w:uiPriority w:val="99"/>
    <w:qFormat/>
    <w:rsid w:val="00B91EB4"/>
    <w:rPr>
      <w:rFonts w:ascii="Century Gothic" w:hAnsi="Century Gothic"/>
      <w:b/>
      <w:sz w:val="24"/>
      <w:szCs w:val="22"/>
      <w:lang w:val="it-IT" w:eastAsia="it-IT" w:bidi="ar-SA"/>
    </w:rPr>
  </w:style>
  <w:style w:type="character" w:customStyle="1" w:styleId="PasqualeDErasmo">
    <w:name w:val="Pasquale D'Erasmo"/>
    <w:semiHidden/>
    <w:rsid w:val="00352935"/>
    <w:rPr>
      <w:rFonts w:ascii="Century Gothic" w:hAnsi="Century Gothic"/>
      <w:b w:val="0"/>
      <w:bCs w:val="0"/>
      <w:i w:val="0"/>
      <w:iCs w:val="0"/>
      <w:strike w:val="0"/>
      <w:color w:val="auto"/>
      <w:sz w:val="20"/>
      <w:szCs w:val="20"/>
      <w:u w:val="none"/>
    </w:rPr>
  </w:style>
  <w:style w:type="character" w:customStyle="1" w:styleId="SoDAField">
    <w:name w:val="SoDA Field"/>
    <w:rsid w:val="000E4E6E"/>
    <w:rPr>
      <w:color w:val="0000FF"/>
      <w:sz w:val="20"/>
    </w:rPr>
  </w:style>
  <w:style w:type="paragraph" w:customStyle="1" w:styleId="rigatabella">
    <w:name w:val="riga tabella"/>
    <w:basedOn w:val="Normale"/>
    <w:rsid w:val="003A2432"/>
    <w:pPr>
      <w:keepNext/>
      <w:keepLines/>
      <w:spacing w:after="0"/>
    </w:pPr>
    <w:rPr>
      <w:rFonts w:ascii="Arial" w:hAnsi="Arial"/>
      <w:kern w:val="22"/>
    </w:rPr>
  </w:style>
  <w:style w:type="character" w:customStyle="1" w:styleId="Titolo6Carattere">
    <w:name w:val="Titolo 6 Carattere"/>
    <w:aliases w:val="Bullet list Carattere,Bullet list1 Carattere,Bullet list2 Carattere,Bullet list11 Carattere,Bullet list3 Carattere,Bullet list12 Carattere,Bullet list21 Carattere,Bullet list111 Carattere,Bullet lis Carattere,T6 Carattere,H6 Carattere"/>
    <w:link w:val="Titolo6"/>
    <w:uiPriority w:val="99"/>
    <w:qFormat/>
    <w:rsid w:val="00CA78C6"/>
    <w:rPr>
      <w:b/>
      <w:bCs/>
      <w:sz w:val="22"/>
      <w:szCs w:val="22"/>
    </w:rPr>
  </w:style>
  <w:style w:type="paragraph" w:customStyle="1" w:styleId="StileTitolo6">
    <w:name w:val="Stile Titolo 6"/>
    <w:basedOn w:val="Titolo6"/>
    <w:rsid w:val="008244ED"/>
    <w:pPr>
      <w:tabs>
        <w:tab w:val="left" w:pos="1418"/>
      </w:tabs>
      <w:spacing w:after="120"/>
      <w:ind w:left="1151" w:hanging="1151"/>
    </w:pPr>
    <w:rPr>
      <w:rFonts w:ascii="Century Gothic" w:hAnsi="Century Gothic"/>
      <w:b w:val="0"/>
      <w:bCs w:val="0"/>
      <w:sz w:val="20"/>
    </w:rPr>
  </w:style>
  <w:style w:type="paragraph" w:customStyle="1" w:styleId="Normale-1">
    <w:name w:val="Normale-1"/>
    <w:basedOn w:val="Normale"/>
    <w:rsid w:val="007A0C13"/>
    <w:pPr>
      <w:spacing w:before="240" w:after="0"/>
      <w:ind w:left="851"/>
      <w:jc w:val="left"/>
    </w:pPr>
    <w:rPr>
      <w:rFonts w:ascii="Times New Roman" w:hAnsi="Times New Roman"/>
      <w:sz w:val="24"/>
      <w:szCs w:val="24"/>
    </w:rPr>
  </w:style>
  <w:style w:type="paragraph" w:customStyle="1" w:styleId="CarattereCarattereCarattereCarattere">
    <w:name w:val="Carattere Carattere Carattere Carattere"/>
    <w:basedOn w:val="Normale"/>
    <w:autoRedefine/>
    <w:rsid w:val="00D07D9E"/>
    <w:pPr>
      <w:snapToGrid w:val="0"/>
      <w:spacing w:before="360" w:after="160" w:line="240" w:lineRule="exact"/>
    </w:pPr>
    <w:rPr>
      <w:rFonts w:ascii="Verdana" w:hAnsi="Verdana"/>
      <w:lang w:val="en-US" w:eastAsia="en-US"/>
    </w:rPr>
  </w:style>
  <w:style w:type="paragraph" w:customStyle="1" w:styleId="StileDidascaliaNonGrassettoCentrato">
    <w:name w:val="Stile Didascalia + Non Grassetto Centrato"/>
    <w:basedOn w:val="Didascalia"/>
    <w:rsid w:val="00FC2F6B"/>
    <w:pPr>
      <w:spacing w:after="120"/>
      <w:jc w:val="center"/>
    </w:pPr>
    <w:rPr>
      <w:b w:val="0"/>
      <w:bCs w:val="0"/>
      <w:sz w:val="18"/>
    </w:rPr>
  </w:style>
  <w:style w:type="paragraph" w:customStyle="1" w:styleId="h1">
    <w:name w:val="h1"/>
    <w:basedOn w:val="Default"/>
    <w:next w:val="Default"/>
    <w:rsid w:val="00D34120"/>
    <w:pPr>
      <w:spacing w:after="240"/>
    </w:pPr>
    <w:rPr>
      <w:rFonts w:ascii="Verdana" w:hAnsi="Verdana" w:cs="Times New Roman"/>
      <w:color w:val="auto"/>
    </w:rPr>
  </w:style>
  <w:style w:type="paragraph" w:customStyle="1" w:styleId="CM1">
    <w:name w:val="CM1"/>
    <w:basedOn w:val="Default"/>
    <w:next w:val="Default"/>
    <w:rsid w:val="00D34120"/>
    <w:rPr>
      <w:rFonts w:ascii="Verdana" w:hAnsi="Verdana" w:cs="Times New Roman"/>
      <w:color w:val="auto"/>
    </w:rPr>
  </w:style>
  <w:style w:type="character" w:styleId="AcronimoHTML">
    <w:name w:val="HTML Acronym"/>
    <w:basedOn w:val="Carpredefinitoparagrafo"/>
    <w:rsid w:val="00FF7D59"/>
  </w:style>
  <w:style w:type="paragraph" w:customStyle="1" w:styleId="paragrafo">
    <w:name w:val="paragrafo"/>
    <w:basedOn w:val="Normale"/>
    <w:rsid w:val="00497EB4"/>
    <w:pPr>
      <w:spacing w:after="0"/>
    </w:pPr>
    <w:rPr>
      <w:rFonts w:ascii="Century Schoolbook" w:hAnsi="Century Schoolbook" w:cs="Century Schoolbook"/>
      <w:sz w:val="22"/>
      <w:szCs w:val="22"/>
    </w:rPr>
  </w:style>
  <w:style w:type="paragraph" w:customStyle="1" w:styleId="titolo">
    <w:name w:val="titolo"/>
    <w:basedOn w:val="Normale"/>
    <w:next w:val="Normale"/>
    <w:rsid w:val="002C67FB"/>
    <w:pPr>
      <w:suppressAutoHyphens/>
      <w:spacing w:before="1420" w:after="680"/>
      <w:jc w:val="center"/>
    </w:pPr>
    <w:rPr>
      <w:rFonts w:ascii="Times New Roman" w:hAnsi="Times New Roman"/>
      <w:b/>
      <w:bCs/>
      <w:sz w:val="36"/>
      <w:szCs w:val="36"/>
    </w:rPr>
  </w:style>
  <w:style w:type="paragraph" w:customStyle="1" w:styleId="tratt">
    <w:name w:val="tratt"/>
    <w:basedOn w:val="paragrafo"/>
    <w:rsid w:val="002C67FB"/>
  </w:style>
  <w:style w:type="numbering" w:styleId="111111">
    <w:name w:val="Outline List 2"/>
    <w:basedOn w:val="Nessunelenco"/>
    <w:rsid w:val="007C79AB"/>
    <w:pPr>
      <w:numPr>
        <w:numId w:val="3"/>
      </w:numPr>
    </w:pPr>
  </w:style>
  <w:style w:type="paragraph" w:customStyle="1" w:styleId="Carattere">
    <w:name w:val="Carattere"/>
    <w:basedOn w:val="Normale"/>
    <w:autoRedefine/>
    <w:rsid w:val="00A34240"/>
    <w:pPr>
      <w:snapToGrid w:val="0"/>
      <w:spacing w:before="360" w:after="160" w:line="240" w:lineRule="exact"/>
    </w:pPr>
    <w:rPr>
      <w:rFonts w:ascii="Verdana" w:hAnsi="Verdana"/>
      <w:lang w:val="en-US" w:eastAsia="en-US"/>
    </w:rPr>
  </w:style>
  <w:style w:type="character" w:customStyle="1" w:styleId="IntestazioneCarattere">
    <w:name w:val="Intestazione Carattere"/>
    <w:link w:val="Intestazione"/>
    <w:uiPriority w:val="99"/>
    <w:qFormat/>
    <w:locked/>
    <w:rsid w:val="00333C6C"/>
    <w:rPr>
      <w:rFonts w:ascii="Century Gothic" w:hAnsi="Century Gothic"/>
      <w:sz w:val="18"/>
      <w:lang w:val="en-US" w:eastAsia="en-US" w:bidi="ar-SA"/>
    </w:rPr>
  </w:style>
  <w:style w:type="character" w:customStyle="1" w:styleId="CorpotestoCarattere">
    <w:name w:val="Corpo testo Carattere"/>
    <w:link w:val="Corpotesto"/>
    <w:uiPriority w:val="99"/>
    <w:qFormat/>
    <w:rsid w:val="00FC4D7C"/>
    <w:rPr>
      <w:rFonts w:ascii="Century Gothic" w:hAnsi="Century Gothic"/>
      <w:sz w:val="18"/>
      <w:lang w:val="en-US" w:eastAsia="en-US"/>
    </w:rPr>
  </w:style>
  <w:style w:type="character" w:customStyle="1" w:styleId="DefaultCarattere">
    <w:name w:val="Default Carattere"/>
    <w:link w:val="Default"/>
    <w:locked/>
    <w:rsid w:val="00FC4D7C"/>
    <w:rPr>
      <w:rFonts w:ascii="Book Antiqua" w:hAnsi="Book Antiqua" w:cs="Book Antiqua"/>
      <w:color w:val="000000"/>
      <w:sz w:val="24"/>
      <w:szCs w:val="24"/>
    </w:rPr>
  </w:style>
  <w:style w:type="character" w:customStyle="1" w:styleId="PidipaginaCarattere">
    <w:name w:val="Piè di pagina Carattere"/>
    <w:link w:val="Pidipagina"/>
    <w:uiPriority w:val="99"/>
    <w:qFormat/>
    <w:locked/>
    <w:rsid w:val="0014026D"/>
    <w:rPr>
      <w:rFonts w:ascii="Century Gothic" w:hAnsi="Century Gothic"/>
    </w:rPr>
  </w:style>
  <w:style w:type="paragraph" w:customStyle="1" w:styleId="CarattereCarattereCarattereCarattere0">
    <w:name w:val="Carattere Carattere Carattere Carattere"/>
    <w:basedOn w:val="Normale"/>
    <w:autoRedefine/>
    <w:uiPriority w:val="99"/>
    <w:qFormat/>
    <w:rsid w:val="00893B01"/>
    <w:pPr>
      <w:snapToGrid w:val="0"/>
      <w:spacing w:before="360" w:after="160" w:line="240" w:lineRule="exact"/>
    </w:pPr>
    <w:rPr>
      <w:rFonts w:ascii="Verdana" w:hAnsi="Verdana"/>
      <w:lang w:val="en-US" w:eastAsia="en-US"/>
    </w:rPr>
  </w:style>
  <w:style w:type="paragraph" w:styleId="Paragrafoelenco">
    <w:name w:val="List Paragraph"/>
    <w:aliases w:val="Elenco Bullet point,Paragrafo elenco 2,lp1,Elenchi puntati,Paragrafo elenco2,Elenco2,List Paragraph2,Bullet edison,List Paragraph3,List Paragraph4,Proposal Bullet List,Bullet List,Elenco num ARGEA,capitolo,List Paragraph1,Heading2,Ref"/>
    <w:basedOn w:val="Normale"/>
    <w:link w:val="ParagrafoelencoCarattere"/>
    <w:uiPriority w:val="1"/>
    <w:qFormat/>
    <w:rsid w:val="00893B01"/>
    <w:pPr>
      <w:widowControl w:val="0"/>
      <w:spacing w:after="0"/>
      <w:jc w:val="left"/>
    </w:pPr>
    <w:rPr>
      <w:rFonts w:ascii="Calibri" w:eastAsia="Calibri" w:hAnsi="Calibri"/>
      <w:sz w:val="22"/>
      <w:szCs w:val="22"/>
      <w:lang w:val="en-US" w:eastAsia="en-US"/>
    </w:rPr>
  </w:style>
  <w:style w:type="paragraph" w:customStyle="1" w:styleId="TableParagraph">
    <w:name w:val="Table Paragraph"/>
    <w:basedOn w:val="Normale"/>
    <w:uiPriority w:val="1"/>
    <w:qFormat/>
    <w:rsid w:val="00893B01"/>
    <w:pPr>
      <w:widowControl w:val="0"/>
      <w:spacing w:after="0"/>
      <w:jc w:val="left"/>
    </w:pPr>
    <w:rPr>
      <w:rFonts w:ascii="Calibri" w:eastAsia="Calibri" w:hAnsi="Calibri"/>
      <w:sz w:val="22"/>
      <w:szCs w:val="22"/>
      <w:lang w:val="en-US" w:eastAsia="en-US"/>
    </w:rPr>
  </w:style>
  <w:style w:type="character" w:customStyle="1" w:styleId="WW8Num1z0">
    <w:name w:val="WW8Num1z0"/>
    <w:rsid w:val="00D773E6"/>
    <w:rPr>
      <w:rFonts w:ascii="Wingdings" w:hAnsi="Wingdings" w:cs="OpenSymbol"/>
    </w:rPr>
  </w:style>
  <w:style w:type="character" w:customStyle="1" w:styleId="WW8Num2z0">
    <w:name w:val="WW8Num2z0"/>
    <w:rsid w:val="00D773E6"/>
    <w:rPr>
      <w:rFonts w:ascii="Symbol" w:hAnsi="Symbol" w:cs="OpenSymbol"/>
    </w:rPr>
  </w:style>
  <w:style w:type="character" w:customStyle="1" w:styleId="WW8Num3z0">
    <w:name w:val="WW8Num3z0"/>
    <w:rsid w:val="00D773E6"/>
    <w:rPr>
      <w:rFonts w:ascii="Symbol" w:hAnsi="Symbol" w:cs="OpenSymbol"/>
      <w:sz w:val="22"/>
      <w:szCs w:val="22"/>
    </w:rPr>
  </w:style>
  <w:style w:type="character" w:customStyle="1" w:styleId="WW8Num3z1">
    <w:name w:val="WW8Num3z1"/>
    <w:rsid w:val="00D773E6"/>
    <w:rPr>
      <w:rFonts w:ascii="OpenSymbol" w:hAnsi="OpenSymbol" w:cs="OpenSymbol"/>
    </w:rPr>
  </w:style>
  <w:style w:type="character" w:customStyle="1" w:styleId="WW8Num3z3">
    <w:name w:val="WW8Num3z3"/>
    <w:rsid w:val="00D773E6"/>
    <w:rPr>
      <w:rFonts w:ascii="Symbol" w:hAnsi="Symbol" w:cs="OpenSymbol"/>
    </w:rPr>
  </w:style>
  <w:style w:type="character" w:customStyle="1" w:styleId="WW8Num4z0">
    <w:name w:val="WW8Num4z0"/>
    <w:rsid w:val="00D773E6"/>
    <w:rPr>
      <w:rFonts w:ascii="Symbol" w:hAnsi="Symbol" w:cs="OpenSymbol"/>
      <w:sz w:val="22"/>
      <w:szCs w:val="22"/>
    </w:rPr>
  </w:style>
  <w:style w:type="character" w:customStyle="1" w:styleId="WW8Num4z1">
    <w:name w:val="WW8Num4z1"/>
    <w:rsid w:val="00D773E6"/>
    <w:rPr>
      <w:rFonts w:ascii="OpenSymbol" w:hAnsi="OpenSymbol" w:cs="OpenSymbol"/>
    </w:rPr>
  </w:style>
  <w:style w:type="character" w:customStyle="1" w:styleId="WW8Num4z3">
    <w:name w:val="WW8Num4z3"/>
    <w:rsid w:val="00D773E6"/>
    <w:rPr>
      <w:rFonts w:ascii="Symbol" w:hAnsi="Symbol" w:cs="OpenSymbol"/>
    </w:rPr>
  </w:style>
  <w:style w:type="character" w:customStyle="1" w:styleId="WW8Num5z0">
    <w:name w:val="WW8Num5z0"/>
    <w:rsid w:val="00D773E6"/>
    <w:rPr>
      <w:rFonts w:ascii="Symbol" w:hAnsi="Symbol" w:cs="OpenSymbol"/>
      <w:sz w:val="22"/>
      <w:szCs w:val="22"/>
    </w:rPr>
  </w:style>
  <w:style w:type="character" w:customStyle="1" w:styleId="WW8Num6z0">
    <w:name w:val="WW8Num6z0"/>
    <w:rsid w:val="00D773E6"/>
    <w:rPr>
      <w:sz w:val="22"/>
      <w:szCs w:val="22"/>
    </w:rPr>
  </w:style>
  <w:style w:type="character" w:customStyle="1" w:styleId="WW8Num7z0">
    <w:name w:val="WW8Num7z0"/>
    <w:rsid w:val="00D773E6"/>
    <w:rPr>
      <w:rFonts w:ascii="Wingdings" w:hAnsi="Wingdings" w:cs="OpenSymbol"/>
      <w:sz w:val="22"/>
      <w:szCs w:val="22"/>
    </w:rPr>
  </w:style>
  <w:style w:type="character" w:customStyle="1" w:styleId="WW8Num7z1">
    <w:name w:val="WW8Num7z1"/>
    <w:rsid w:val="00D773E6"/>
    <w:rPr>
      <w:rFonts w:ascii="OpenSymbol" w:hAnsi="OpenSymbol" w:cs="OpenSymbol"/>
    </w:rPr>
  </w:style>
  <w:style w:type="character" w:customStyle="1" w:styleId="WW8Num7z3">
    <w:name w:val="WW8Num7z3"/>
    <w:rsid w:val="00D773E6"/>
    <w:rPr>
      <w:rFonts w:ascii="Symbol" w:hAnsi="Symbol" w:cs="OpenSymbol"/>
    </w:rPr>
  </w:style>
  <w:style w:type="character" w:customStyle="1" w:styleId="WW8Num8z0">
    <w:name w:val="WW8Num8z0"/>
    <w:rsid w:val="00D773E6"/>
    <w:rPr>
      <w:rFonts w:ascii="Wingdings" w:hAnsi="Wingdings" w:cs="OpenSymbol"/>
      <w:sz w:val="22"/>
      <w:szCs w:val="22"/>
    </w:rPr>
  </w:style>
  <w:style w:type="character" w:customStyle="1" w:styleId="WW8Num8z1">
    <w:name w:val="WW8Num8z1"/>
    <w:rsid w:val="00D773E6"/>
    <w:rPr>
      <w:rFonts w:ascii="OpenSymbol" w:hAnsi="OpenSymbol" w:cs="OpenSymbol"/>
    </w:rPr>
  </w:style>
  <w:style w:type="character" w:customStyle="1" w:styleId="WW8Num8z3">
    <w:name w:val="WW8Num8z3"/>
    <w:rsid w:val="00D773E6"/>
    <w:rPr>
      <w:rFonts w:ascii="Symbol" w:hAnsi="Symbol" w:cs="OpenSymbol"/>
    </w:rPr>
  </w:style>
  <w:style w:type="character" w:customStyle="1" w:styleId="WW8Num9z0">
    <w:name w:val="WW8Num9z0"/>
    <w:rsid w:val="00D773E6"/>
    <w:rPr>
      <w:rFonts w:ascii="Wingdings" w:hAnsi="Wingdings" w:cs="OpenSymbol"/>
    </w:rPr>
  </w:style>
  <w:style w:type="character" w:customStyle="1" w:styleId="WW8Num10z0">
    <w:name w:val="WW8Num10z0"/>
    <w:rsid w:val="00D773E6"/>
    <w:rPr>
      <w:rFonts w:ascii="Wingdings" w:hAnsi="Wingdings" w:cs="OpenSymbol"/>
      <w:sz w:val="22"/>
      <w:szCs w:val="22"/>
    </w:rPr>
  </w:style>
  <w:style w:type="character" w:customStyle="1" w:styleId="WW8Num11z0">
    <w:name w:val="WW8Num11z0"/>
    <w:rsid w:val="00D773E6"/>
    <w:rPr>
      <w:rFonts w:ascii="Wingdings" w:hAnsi="Wingdings" w:cs="OpenSymbol"/>
    </w:rPr>
  </w:style>
  <w:style w:type="character" w:customStyle="1" w:styleId="WW8Num12z0">
    <w:name w:val="WW8Num12z0"/>
    <w:rsid w:val="00D773E6"/>
    <w:rPr>
      <w:rFonts w:ascii="Wingdings" w:hAnsi="Wingdings" w:cs="OpenSymbol"/>
    </w:rPr>
  </w:style>
  <w:style w:type="character" w:customStyle="1" w:styleId="WW8Num13z0">
    <w:name w:val="WW8Num13z0"/>
    <w:rsid w:val="00D773E6"/>
    <w:rPr>
      <w:rFonts w:ascii="Wingdings" w:hAnsi="Wingdings" w:cs="OpenSymbol"/>
    </w:rPr>
  </w:style>
  <w:style w:type="character" w:customStyle="1" w:styleId="WW8Num14z0">
    <w:name w:val="WW8Num14z0"/>
    <w:rsid w:val="00D773E6"/>
    <w:rPr>
      <w:rFonts w:ascii="Wingdings" w:hAnsi="Wingdings" w:cs="OpenSymbol"/>
    </w:rPr>
  </w:style>
  <w:style w:type="character" w:customStyle="1" w:styleId="WW8Num15z0">
    <w:name w:val="WW8Num15z0"/>
    <w:rsid w:val="00D773E6"/>
    <w:rPr>
      <w:rFonts w:ascii="Wingdings" w:hAnsi="Wingdings" w:cs="OpenSymbol"/>
    </w:rPr>
  </w:style>
  <w:style w:type="character" w:customStyle="1" w:styleId="WW8Num16z0">
    <w:name w:val="WW8Num16z0"/>
    <w:rsid w:val="00D773E6"/>
    <w:rPr>
      <w:rFonts w:ascii="Symbol" w:hAnsi="Symbol" w:cs="OpenSymbol"/>
    </w:rPr>
  </w:style>
  <w:style w:type="character" w:customStyle="1" w:styleId="WW8Num17z0">
    <w:name w:val="WW8Num17z0"/>
    <w:rsid w:val="00D773E6"/>
    <w:rPr>
      <w:rFonts w:ascii="Symbol" w:hAnsi="Symbol" w:cs="OpenSymbol"/>
    </w:rPr>
  </w:style>
  <w:style w:type="character" w:customStyle="1" w:styleId="WW8Num18z0">
    <w:name w:val="WW8Num18z0"/>
    <w:rsid w:val="00D773E6"/>
    <w:rPr>
      <w:rFonts w:ascii="Wingdings" w:hAnsi="Wingdings" w:cs="OpenSymbol"/>
    </w:rPr>
  </w:style>
  <w:style w:type="character" w:customStyle="1" w:styleId="WW8Num19z0">
    <w:name w:val="WW8Num19z0"/>
    <w:rsid w:val="00D773E6"/>
    <w:rPr>
      <w:rFonts w:ascii="Wingdings" w:hAnsi="Wingdings" w:cs="OpenSymbol"/>
    </w:rPr>
  </w:style>
  <w:style w:type="character" w:customStyle="1" w:styleId="WW8Num20z0">
    <w:name w:val="WW8Num20z0"/>
    <w:rsid w:val="00D773E6"/>
    <w:rPr>
      <w:rFonts w:ascii="Wingdings" w:hAnsi="Wingdings" w:cs="OpenSymbol"/>
    </w:rPr>
  </w:style>
  <w:style w:type="character" w:customStyle="1" w:styleId="WW8Num21z0">
    <w:name w:val="WW8Num21z0"/>
    <w:rsid w:val="00D773E6"/>
    <w:rPr>
      <w:rFonts w:ascii="Wingdings" w:hAnsi="Wingdings" w:cs="OpenSymbol"/>
    </w:rPr>
  </w:style>
  <w:style w:type="character" w:customStyle="1" w:styleId="WW8Num22z0">
    <w:name w:val="WW8Num22z0"/>
    <w:rsid w:val="00D773E6"/>
    <w:rPr>
      <w:rFonts w:ascii="Symbol" w:hAnsi="Symbol" w:cs="OpenSymbol"/>
    </w:rPr>
  </w:style>
  <w:style w:type="character" w:customStyle="1" w:styleId="WW8Num22z1">
    <w:name w:val="WW8Num22z1"/>
    <w:rsid w:val="00D773E6"/>
  </w:style>
  <w:style w:type="character" w:customStyle="1" w:styleId="WW8Num23z0">
    <w:name w:val="WW8Num23z0"/>
    <w:rsid w:val="00D773E6"/>
    <w:rPr>
      <w:rFonts w:ascii="Wingdings" w:hAnsi="Wingdings" w:cs="OpenSymbol"/>
    </w:rPr>
  </w:style>
  <w:style w:type="character" w:customStyle="1" w:styleId="WW8Num24z0">
    <w:name w:val="WW8Num24z0"/>
    <w:rsid w:val="00D773E6"/>
    <w:rPr>
      <w:rFonts w:ascii="Wingdings" w:hAnsi="Wingdings" w:cs="OpenSymbol"/>
    </w:rPr>
  </w:style>
  <w:style w:type="character" w:customStyle="1" w:styleId="WW8Num25z0">
    <w:name w:val="WW8Num25z0"/>
    <w:rsid w:val="00D773E6"/>
    <w:rPr>
      <w:rFonts w:ascii="Wingdings" w:hAnsi="Wingdings" w:cs="OpenSymbol"/>
    </w:rPr>
  </w:style>
  <w:style w:type="character" w:customStyle="1" w:styleId="WW8Num26z0">
    <w:name w:val="WW8Num26z0"/>
    <w:rsid w:val="00D773E6"/>
    <w:rPr>
      <w:rFonts w:ascii="Wingdings" w:hAnsi="Wingdings" w:cs="OpenSymbol"/>
    </w:rPr>
  </w:style>
  <w:style w:type="character" w:customStyle="1" w:styleId="WW8Num27z0">
    <w:name w:val="WW8Num27z0"/>
    <w:rsid w:val="00D773E6"/>
    <w:rPr>
      <w:rFonts w:ascii="Symbol" w:hAnsi="Symbol" w:cs="OpenSymbol"/>
    </w:rPr>
  </w:style>
  <w:style w:type="character" w:customStyle="1" w:styleId="WW8Num28z0">
    <w:name w:val="WW8Num28z0"/>
    <w:rsid w:val="00D773E6"/>
    <w:rPr>
      <w:rFonts w:ascii="Symbol" w:hAnsi="Symbol" w:cs="OpenSymbol"/>
    </w:rPr>
  </w:style>
  <w:style w:type="character" w:customStyle="1" w:styleId="WW8Num29z0">
    <w:name w:val="WW8Num29z0"/>
    <w:rsid w:val="00D773E6"/>
    <w:rPr>
      <w:rFonts w:ascii="Symbol" w:hAnsi="Symbol" w:cs="OpenSymbol"/>
    </w:rPr>
  </w:style>
  <w:style w:type="character" w:customStyle="1" w:styleId="WW8Num30z0">
    <w:name w:val="WW8Num30z0"/>
    <w:rsid w:val="00D773E6"/>
    <w:rPr>
      <w:rFonts w:ascii="Symbol" w:hAnsi="Symbol" w:cs="OpenSymbol"/>
    </w:rPr>
  </w:style>
  <w:style w:type="character" w:customStyle="1" w:styleId="WW8Num31z0">
    <w:name w:val="WW8Num31z0"/>
    <w:rsid w:val="00D773E6"/>
    <w:rPr>
      <w:rFonts w:ascii="Symbol" w:hAnsi="Symbol" w:cs="OpenSymbol"/>
      <w:sz w:val="22"/>
      <w:szCs w:val="22"/>
    </w:rPr>
  </w:style>
  <w:style w:type="character" w:customStyle="1" w:styleId="WW8Num31z1">
    <w:name w:val="WW8Num31z1"/>
    <w:rsid w:val="00D773E6"/>
  </w:style>
  <w:style w:type="character" w:customStyle="1" w:styleId="WW8Num31z3">
    <w:name w:val="WW8Num31z3"/>
    <w:rsid w:val="00D773E6"/>
  </w:style>
  <w:style w:type="character" w:customStyle="1" w:styleId="WW8Num32z0">
    <w:name w:val="WW8Num32z0"/>
    <w:rsid w:val="00D773E6"/>
    <w:rPr>
      <w:rFonts w:ascii="Symbol" w:hAnsi="Symbol" w:cs="OpenSymbol"/>
      <w:sz w:val="24"/>
      <w:szCs w:val="24"/>
    </w:rPr>
  </w:style>
  <w:style w:type="character" w:customStyle="1" w:styleId="WW8Num32z1">
    <w:name w:val="WW8Num32z1"/>
    <w:rsid w:val="00D773E6"/>
  </w:style>
  <w:style w:type="character" w:customStyle="1" w:styleId="WW8Num32z3">
    <w:name w:val="WW8Num32z3"/>
    <w:rsid w:val="00D773E6"/>
  </w:style>
  <w:style w:type="character" w:customStyle="1" w:styleId="WW8Num33z0">
    <w:name w:val="WW8Num33z0"/>
    <w:rsid w:val="00D773E6"/>
    <w:rPr>
      <w:rFonts w:ascii="Wingdings" w:hAnsi="Wingdings" w:cs="OpenSymbol"/>
    </w:rPr>
  </w:style>
  <w:style w:type="character" w:customStyle="1" w:styleId="WW8Num33z2">
    <w:name w:val="WW8Num33z2"/>
    <w:rsid w:val="00D773E6"/>
  </w:style>
  <w:style w:type="character" w:customStyle="1" w:styleId="WW8Num33z3">
    <w:name w:val="WW8Num33z3"/>
    <w:rsid w:val="00D773E6"/>
  </w:style>
  <w:style w:type="character" w:customStyle="1" w:styleId="WW8Num34z0">
    <w:name w:val="WW8Num34z0"/>
    <w:rsid w:val="00D773E6"/>
    <w:rPr>
      <w:rFonts w:ascii="Wingdings" w:hAnsi="Wingdings" w:cs="OpenSymbol"/>
    </w:rPr>
  </w:style>
  <w:style w:type="character" w:customStyle="1" w:styleId="WW8Num35z0">
    <w:name w:val="WW8Num35z0"/>
    <w:rsid w:val="00D773E6"/>
    <w:rPr>
      <w:rFonts w:ascii="Wingdings" w:hAnsi="Wingdings" w:cs="OpenSymbol"/>
    </w:rPr>
  </w:style>
  <w:style w:type="character" w:customStyle="1" w:styleId="WW8Num36z0">
    <w:name w:val="WW8Num36z0"/>
    <w:rsid w:val="00D773E6"/>
    <w:rPr>
      <w:rFonts w:ascii="Symbol" w:hAnsi="Symbol" w:cs="OpenSymbol"/>
    </w:rPr>
  </w:style>
  <w:style w:type="character" w:customStyle="1" w:styleId="WW8Num37z0">
    <w:name w:val="WW8Num37z0"/>
    <w:rsid w:val="00D773E6"/>
    <w:rPr>
      <w:rFonts w:ascii="Wingdings" w:hAnsi="Wingdings" w:cs="OpenSymbol"/>
      <w:sz w:val="24"/>
      <w:szCs w:val="24"/>
    </w:rPr>
  </w:style>
  <w:style w:type="character" w:customStyle="1" w:styleId="WW8Num37z1">
    <w:name w:val="WW8Num37z1"/>
    <w:rsid w:val="00D773E6"/>
  </w:style>
  <w:style w:type="character" w:customStyle="1" w:styleId="WW8Num37z3">
    <w:name w:val="WW8Num37z3"/>
    <w:rsid w:val="00D773E6"/>
  </w:style>
  <w:style w:type="character" w:customStyle="1" w:styleId="WW8Num38z0">
    <w:name w:val="WW8Num38z0"/>
    <w:rsid w:val="00D773E6"/>
    <w:rPr>
      <w:rFonts w:ascii="Symbol" w:hAnsi="Symbol" w:cs="OpenSymbol"/>
    </w:rPr>
  </w:style>
  <w:style w:type="character" w:customStyle="1" w:styleId="WW8Num39z0">
    <w:name w:val="WW8Num39z0"/>
    <w:rsid w:val="00D773E6"/>
    <w:rPr>
      <w:rFonts w:ascii="Symbol" w:hAnsi="Symbol" w:cs="OpenSymbol"/>
    </w:rPr>
  </w:style>
  <w:style w:type="character" w:customStyle="1" w:styleId="WW8Num40z0">
    <w:name w:val="WW8Num40z0"/>
    <w:rsid w:val="00D773E6"/>
    <w:rPr>
      <w:rFonts w:ascii="Wingdings" w:hAnsi="Wingdings" w:cs="OpenSymbol"/>
    </w:rPr>
  </w:style>
  <w:style w:type="character" w:customStyle="1" w:styleId="WW8Num41z0">
    <w:name w:val="WW8Num41z0"/>
    <w:rsid w:val="00D773E6"/>
    <w:rPr>
      <w:rFonts w:ascii="Wingdings" w:hAnsi="Wingdings" w:cs="OpenSymbol"/>
    </w:rPr>
  </w:style>
  <w:style w:type="character" w:customStyle="1" w:styleId="WW8Num42z0">
    <w:name w:val="WW8Num42z0"/>
    <w:rsid w:val="00D773E6"/>
    <w:rPr>
      <w:rFonts w:ascii="Wingdings" w:hAnsi="Wingdings" w:cs="OpenSymbol"/>
    </w:rPr>
  </w:style>
  <w:style w:type="character" w:customStyle="1" w:styleId="WW8Num43z0">
    <w:name w:val="WW8Num43z0"/>
    <w:rsid w:val="00D773E6"/>
    <w:rPr>
      <w:rFonts w:ascii="Symbol" w:hAnsi="Symbol" w:cs="OpenSymbol"/>
    </w:rPr>
  </w:style>
  <w:style w:type="character" w:customStyle="1" w:styleId="WW8Num44z0">
    <w:name w:val="WW8Num44z0"/>
    <w:rsid w:val="00D773E6"/>
    <w:rPr>
      <w:rFonts w:ascii="Symbol" w:hAnsi="Symbol" w:cs="OpenSymbol"/>
      <w:color w:val="000000"/>
      <w:sz w:val="22"/>
      <w:szCs w:val="22"/>
    </w:rPr>
  </w:style>
  <w:style w:type="character" w:customStyle="1" w:styleId="WW8Num45z0">
    <w:name w:val="WW8Num45z0"/>
    <w:rsid w:val="00D773E6"/>
    <w:rPr>
      <w:rFonts w:ascii="Wingdings" w:hAnsi="Wingdings" w:cs="OpenSymbol"/>
    </w:rPr>
  </w:style>
  <w:style w:type="character" w:customStyle="1" w:styleId="WW8Num46z0">
    <w:name w:val="WW8Num46z0"/>
    <w:rsid w:val="00D773E6"/>
    <w:rPr>
      <w:rFonts w:ascii="Symbol" w:hAnsi="Symbol" w:cs="OpenSymbol"/>
      <w:sz w:val="24"/>
      <w:szCs w:val="24"/>
    </w:rPr>
  </w:style>
  <w:style w:type="character" w:customStyle="1" w:styleId="WW8Num47z0">
    <w:name w:val="WW8Num47z0"/>
    <w:rsid w:val="00D773E6"/>
    <w:rPr>
      <w:rFonts w:ascii="Wingdings" w:hAnsi="Wingdings" w:cs="OpenSymbol"/>
    </w:rPr>
  </w:style>
  <w:style w:type="character" w:customStyle="1" w:styleId="WW8Num48z0">
    <w:name w:val="WW8Num48z0"/>
    <w:rsid w:val="00D773E6"/>
    <w:rPr>
      <w:rFonts w:ascii="Symbol" w:hAnsi="Symbol" w:cs="OpenSymbol"/>
    </w:rPr>
  </w:style>
  <w:style w:type="character" w:customStyle="1" w:styleId="WW8Num49z0">
    <w:name w:val="WW8Num49z0"/>
    <w:rsid w:val="00D773E6"/>
    <w:rPr>
      <w:rFonts w:ascii="Wingdings" w:hAnsi="Wingdings" w:cs="OpenSymbol"/>
    </w:rPr>
  </w:style>
  <w:style w:type="character" w:customStyle="1" w:styleId="WW8Num50z0">
    <w:name w:val="WW8Num50z0"/>
    <w:rsid w:val="00D773E6"/>
    <w:rPr>
      <w:rFonts w:ascii="Wingdings" w:hAnsi="Wingdings" w:cs="OpenSymbol"/>
    </w:rPr>
  </w:style>
  <w:style w:type="character" w:customStyle="1" w:styleId="Absatz-Standardschriftart">
    <w:name w:val="Absatz-Standardschriftart"/>
    <w:rsid w:val="00D773E6"/>
  </w:style>
  <w:style w:type="character" w:customStyle="1" w:styleId="WW-Absatz-Standardschriftart">
    <w:name w:val="WW-Absatz-Standardschriftart"/>
    <w:rsid w:val="00D773E6"/>
  </w:style>
  <w:style w:type="character" w:customStyle="1" w:styleId="Carpredefinitoparagrafo2">
    <w:name w:val="Car. predefinito paragrafo2"/>
    <w:rsid w:val="00D773E6"/>
  </w:style>
  <w:style w:type="character" w:customStyle="1" w:styleId="WW-Absatz-Standardschriftart1">
    <w:name w:val="WW-Absatz-Standardschriftart1"/>
    <w:rsid w:val="00D773E6"/>
  </w:style>
  <w:style w:type="character" w:customStyle="1" w:styleId="WW-Absatz-Standardschriftart11">
    <w:name w:val="WW-Absatz-Standardschriftart11"/>
    <w:rsid w:val="00D773E6"/>
  </w:style>
  <w:style w:type="character" w:customStyle="1" w:styleId="WW-Absatz-Standardschriftart111">
    <w:name w:val="WW-Absatz-Standardschriftart111"/>
    <w:rsid w:val="00D773E6"/>
  </w:style>
  <w:style w:type="character" w:customStyle="1" w:styleId="WW8Num33z1">
    <w:name w:val="WW8Num33z1"/>
    <w:rsid w:val="00D773E6"/>
  </w:style>
  <w:style w:type="character" w:customStyle="1" w:styleId="WW8Num34z2">
    <w:name w:val="WW8Num34z2"/>
    <w:rsid w:val="00D773E6"/>
  </w:style>
  <w:style w:type="character" w:customStyle="1" w:styleId="WW8Num34z3">
    <w:name w:val="WW8Num34z3"/>
    <w:rsid w:val="00D773E6"/>
  </w:style>
  <w:style w:type="character" w:customStyle="1" w:styleId="WW8Num38z1">
    <w:name w:val="WW8Num38z1"/>
    <w:rsid w:val="00D773E6"/>
  </w:style>
  <w:style w:type="character" w:customStyle="1" w:styleId="WW8Num38z3">
    <w:name w:val="WW8Num38z3"/>
    <w:rsid w:val="00D773E6"/>
  </w:style>
  <w:style w:type="character" w:customStyle="1" w:styleId="WW8Num51z0">
    <w:name w:val="WW8Num51z0"/>
    <w:rsid w:val="00D773E6"/>
    <w:rPr>
      <w:rFonts w:ascii="Segoe UI" w:hAnsi="Segoe UI" w:cs="OpenSymbol"/>
    </w:rPr>
  </w:style>
  <w:style w:type="character" w:customStyle="1" w:styleId="WW-Absatz-Standardschriftart1111">
    <w:name w:val="WW-Absatz-Standardschriftart1111"/>
    <w:rsid w:val="00D773E6"/>
  </w:style>
  <w:style w:type="character" w:customStyle="1" w:styleId="WW8Num34z1">
    <w:name w:val="WW8Num34z1"/>
    <w:rsid w:val="00D773E6"/>
  </w:style>
  <w:style w:type="character" w:customStyle="1" w:styleId="WW8Num35z1">
    <w:name w:val="WW8Num35z1"/>
    <w:rsid w:val="00D773E6"/>
  </w:style>
  <w:style w:type="character" w:customStyle="1" w:styleId="WW8Num39z1">
    <w:name w:val="WW8Num39z1"/>
    <w:rsid w:val="00D773E6"/>
    <w:rPr>
      <w:rFonts w:ascii="OpenSymbol" w:hAnsi="OpenSymbol" w:cs="OpenSymbol"/>
    </w:rPr>
  </w:style>
  <w:style w:type="character" w:customStyle="1" w:styleId="WW8Num39z3">
    <w:name w:val="WW8Num39z3"/>
    <w:rsid w:val="00D773E6"/>
    <w:rPr>
      <w:rFonts w:ascii="Symbol" w:hAnsi="Symbol" w:cs="OpenSymbol"/>
    </w:rPr>
  </w:style>
  <w:style w:type="character" w:customStyle="1" w:styleId="WW-Absatz-Standardschriftart11111">
    <w:name w:val="WW-Absatz-Standardschriftart11111"/>
    <w:rsid w:val="00D773E6"/>
  </w:style>
  <w:style w:type="character" w:customStyle="1" w:styleId="WW8Num23z1">
    <w:name w:val="WW8Num23z1"/>
    <w:rsid w:val="00D773E6"/>
  </w:style>
  <w:style w:type="character" w:customStyle="1" w:styleId="WW8Num36z1">
    <w:name w:val="WW8Num36z1"/>
    <w:rsid w:val="00D773E6"/>
  </w:style>
  <w:style w:type="character" w:customStyle="1" w:styleId="WW8Num36z3">
    <w:name w:val="WW8Num36z3"/>
    <w:rsid w:val="00D773E6"/>
  </w:style>
  <w:style w:type="character" w:customStyle="1" w:styleId="WW8Num40z1">
    <w:name w:val="WW8Num40z1"/>
    <w:rsid w:val="00D773E6"/>
    <w:rPr>
      <w:rFonts w:ascii="OpenSymbol" w:hAnsi="OpenSymbol" w:cs="OpenSymbol"/>
    </w:rPr>
  </w:style>
  <w:style w:type="character" w:customStyle="1" w:styleId="WW8Num40z3">
    <w:name w:val="WW8Num40z3"/>
    <w:rsid w:val="00D773E6"/>
    <w:rPr>
      <w:rFonts w:ascii="Symbol" w:hAnsi="Symbol" w:cs="OpenSymbol"/>
    </w:rPr>
  </w:style>
  <w:style w:type="character" w:customStyle="1" w:styleId="WW8Num41z1">
    <w:name w:val="WW8Num41z1"/>
    <w:rsid w:val="00D773E6"/>
    <w:rPr>
      <w:rFonts w:ascii="OpenSymbol" w:hAnsi="OpenSymbol" w:cs="OpenSymbol"/>
    </w:rPr>
  </w:style>
  <w:style w:type="character" w:customStyle="1" w:styleId="WW8Num45z1">
    <w:name w:val="WW8Num45z1"/>
    <w:rsid w:val="00D773E6"/>
    <w:rPr>
      <w:rFonts w:ascii="OpenSymbol" w:hAnsi="OpenSymbol" w:cs="OpenSymbol"/>
    </w:rPr>
  </w:style>
  <w:style w:type="character" w:customStyle="1" w:styleId="WW8Num45z3">
    <w:name w:val="WW8Num45z3"/>
    <w:rsid w:val="00D773E6"/>
    <w:rPr>
      <w:rFonts w:ascii="Symbol" w:hAnsi="Symbol" w:cs="OpenSymbol"/>
    </w:rPr>
  </w:style>
  <w:style w:type="character" w:customStyle="1" w:styleId="WW8Num52z0">
    <w:name w:val="WW8Num52z0"/>
    <w:rsid w:val="00D773E6"/>
    <w:rPr>
      <w:rFonts w:ascii="Segoe UI" w:hAnsi="Segoe UI" w:cs="OpenSymbol"/>
    </w:rPr>
  </w:style>
  <w:style w:type="character" w:customStyle="1" w:styleId="WW8Num53z0">
    <w:name w:val="WW8Num53z0"/>
    <w:rsid w:val="00D773E6"/>
    <w:rPr>
      <w:rFonts w:ascii="Segoe UI" w:hAnsi="Segoe UI" w:cs="OpenSymbol"/>
    </w:rPr>
  </w:style>
  <w:style w:type="character" w:customStyle="1" w:styleId="WW8Num54z0">
    <w:name w:val="WW8Num54z0"/>
    <w:rsid w:val="00D773E6"/>
    <w:rPr>
      <w:rFonts w:ascii="Wingdings" w:hAnsi="Wingdings" w:cs="OpenSymbol"/>
    </w:rPr>
  </w:style>
  <w:style w:type="character" w:customStyle="1" w:styleId="WW-Absatz-Standardschriftart111111">
    <w:name w:val="WW-Absatz-Standardschriftart111111"/>
    <w:rsid w:val="00D773E6"/>
  </w:style>
  <w:style w:type="character" w:customStyle="1" w:styleId="WW8Num26z1">
    <w:name w:val="WW8Num26z1"/>
    <w:rsid w:val="00D773E6"/>
  </w:style>
  <w:style w:type="character" w:customStyle="1" w:styleId="WW8Num41z3">
    <w:name w:val="WW8Num41z3"/>
    <w:rsid w:val="00D773E6"/>
    <w:rPr>
      <w:rFonts w:ascii="Symbol" w:hAnsi="Symbol" w:cs="OpenSymbol"/>
    </w:rPr>
  </w:style>
  <w:style w:type="character" w:customStyle="1" w:styleId="WW8Num42z1">
    <w:name w:val="WW8Num42z1"/>
    <w:rsid w:val="00D773E6"/>
    <w:rPr>
      <w:rFonts w:ascii="OpenSymbol" w:hAnsi="OpenSymbol" w:cs="OpenSymbol"/>
    </w:rPr>
  </w:style>
  <w:style w:type="character" w:customStyle="1" w:styleId="WW8Num43z1">
    <w:name w:val="WW8Num43z1"/>
    <w:rsid w:val="00D773E6"/>
    <w:rPr>
      <w:rFonts w:ascii="OpenSymbol" w:hAnsi="OpenSymbol" w:cs="OpenSymbol"/>
    </w:rPr>
  </w:style>
  <w:style w:type="character" w:customStyle="1" w:styleId="WW8Num44z1">
    <w:name w:val="WW8Num44z1"/>
    <w:rsid w:val="00D773E6"/>
    <w:rPr>
      <w:rFonts w:ascii="OpenSymbol" w:hAnsi="OpenSymbol" w:cs="OpenSymbol"/>
    </w:rPr>
  </w:style>
  <w:style w:type="character" w:customStyle="1" w:styleId="WW8Num44z3">
    <w:name w:val="WW8Num44z3"/>
    <w:rsid w:val="00D773E6"/>
    <w:rPr>
      <w:rFonts w:ascii="Symbol" w:hAnsi="Symbol" w:cs="OpenSymbol"/>
      <w:color w:val="FF3333"/>
      <w:sz w:val="22"/>
      <w:szCs w:val="22"/>
    </w:rPr>
  </w:style>
  <w:style w:type="character" w:customStyle="1" w:styleId="WW-Absatz-Standardschriftart1111111">
    <w:name w:val="WW-Absatz-Standardschriftart1111111"/>
    <w:rsid w:val="00D773E6"/>
  </w:style>
  <w:style w:type="character" w:customStyle="1" w:styleId="WW8Num27z1">
    <w:name w:val="WW8Num27z1"/>
    <w:rsid w:val="00D773E6"/>
    <w:rPr>
      <w:rFonts w:ascii="OpenSymbol" w:hAnsi="OpenSymbol" w:cs="OpenSymbol"/>
    </w:rPr>
  </w:style>
  <w:style w:type="character" w:customStyle="1" w:styleId="WW8Num42z3">
    <w:name w:val="WW8Num42z3"/>
    <w:rsid w:val="00D773E6"/>
    <w:rPr>
      <w:rFonts w:ascii="Symbol" w:hAnsi="Symbol" w:cs="OpenSymbol"/>
    </w:rPr>
  </w:style>
  <w:style w:type="character" w:customStyle="1" w:styleId="WW8Num46z1">
    <w:name w:val="WW8Num46z1"/>
    <w:rsid w:val="00D773E6"/>
    <w:rPr>
      <w:rFonts w:ascii="OpenSymbol" w:hAnsi="OpenSymbol" w:cs="OpenSymbol"/>
    </w:rPr>
  </w:style>
  <w:style w:type="character" w:customStyle="1" w:styleId="WW8Num1z1">
    <w:name w:val="WW8Num1z1"/>
    <w:rsid w:val="00D773E6"/>
  </w:style>
  <w:style w:type="character" w:customStyle="1" w:styleId="WW8Num1z2">
    <w:name w:val="WW8Num1z2"/>
    <w:rsid w:val="00D773E6"/>
  </w:style>
  <w:style w:type="character" w:customStyle="1" w:styleId="WW8Num1z3">
    <w:name w:val="WW8Num1z3"/>
    <w:rsid w:val="00D773E6"/>
  </w:style>
  <w:style w:type="character" w:customStyle="1" w:styleId="WW8Num1z4">
    <w:name w:val="WW8Num1z4"/>
    <w:rsid w:val="00D773E6"/>
  </w:style>
  <w:style w:type="character" w:customStyle="1" w:styleId="WW8Num1z5">
    <w:name w:val="WW8Num1z5"/>
    <w:rsid w:val="00D773E6"/>
  </w:style>
  <w:style w:type="character" w:customStyle="1" w:styleId="WW8Num1z6">
    <w:name w:val="WW8Num1z6"/>
    <w:rsid w:val="00D773E6"/>
  </w:style>
  <w:style w:type="character" w:customStyle="1" w:styleId="WW8Num1z7">
    <w:name w:val="WW8Num1z7"/>
    <w:rsid w:val="00D773E6"/>
  </w:style>
  <w:style w:type="character" w:customStyle="1" w:styleId="WW8Num1z8">
    <w:name w:val="WW8Num1z8"/>
    <w:rsid w:val="00D773E6"/>
  </w:style>
  <w:style w:type="character" w:customStyle="1" w:styleId="WW8Num4z2">
    <w:name w:val="WW8Num4z2"/>
    <w:rsid w:val="00D773E6"/>
  </w:style>
  <w:style w:type="character" w:customStyle="1" w:styleId="WW8Num4z4">
    <w:name w:val="WW8Num4z4"/>
    <w:rsid w:val="00D773E6"/>
  </w:style>
  <w:style w:type="character" w:customStyle="1" w:styleId="WW8Num4z5">
    <w:name w:val="WW8Num4z5"/>
    <w:rsid w:val="00D773E6"/>
  </w:style>
  <w:style w:type="character" w:customStyle="1" w:styleId="WW8Num4z6">
    <w:name w:val="WW8Num4z6"/>
    <w:rsid w:val="00D773E6"/>
  </w:style>
  <w:style w:type="character" w:customStyle="1" w:styleId="WW8Num4z7">
    <w:name w:val="WW8Num4z7"/>
    <w:rsid w:val="00D773E6"/>
  </w:style>
  <w:style w:type="character" w:customStyle="1" w:styleId="WW8Num4z8">
    <w:name w:val="WW8Num4z8"/>
    <w:rsid w:val="00D773E6"/>
  </w:style>
  <w:style w:type="character" w:customStyle="1" w:styleId="WW8Num5z1">
    <w:name w:val="WW8Num5z1"/>
    <w:rsid w:val="00D773E6"/>
  </w:style>
  <w:style w:type="character" w:customStyle="1" w:styleId="WW8Num5z2">
    <w:name w:val="WW8Num5z2"/>
    <w:rsid w:val="00D773E6"/>
  </w:style>
  <w:style w:type="character" w:customStyle="1" w:styleId="WW8Num5z3">
    <w:name w:val="WW8Num5z3"/>
    <w:rsid w:val="00D773E6"/>
  </w:style>
  <w:style w:type="character" w:customStyle="1" w:styleId="WW8Num5z4">
    <w:name w:val="WW8Num5z4"/>
    <w:rsid w:val="00D773E6"/>
  </w:style>
  <w:style w:type="character" w:customStyle="1" w:styleId="WW8Num5z5">
    <w:name w:val="WW8Num5z5"/>
    <w:rsid w:val="00D773E6"/>
  </w:style>
  <w:style w:type="character" w:customStyle="1" w:styleId="WW8Num5z6">
    <w:name w:val="WW8Num5z6"/>
    <w:rsid w:val="00D773E6"/>
  </w:style>
  <w:style w:type="character" w:customStyle="1" w:styleId="WW8Num5z7">
    <w:name w:val="WW8Num5z7"/>
    <w:rsid w:val="00D773E6"/>
  </w:style>
  <w:style w:type="character" w:customStyle="1" w:styleId="WW8Num5z8">
    <w:name w:val="WW8Num5z8"/>
    <w:rsid w:val="00D773E6"/>
  </w:style>
  <w:style w:type="character" w:customStyle="1" w:styleId="WW8Num6z1">
    <w:name w:val="WW8Num6z1"/>
    <w:rsid w:val="00D773E6"/>
  </w:style>
  <w:style w:type="character" w:customStyle="1" w:styleId="WW8Num6z2">
    <w:name w:val="WW8Num6z2"/>
    <w:rsid w:val="00D773E6"/>
  </w:style>
  <w:style w:type="character" w:customStyle="1" w:styleId="WW8Num6z3">
    <w:name w:val="WW8Num6z3"/>
    <w:rsid w:val="00D773E6"/>
  </w:style>
  <w:style w:type="character" w:customStyle="1" w:styleId="WW8Num6z4">
    <w:name w:val="WW8Num6z4"/>
    <w:rsid w:val="00D773E6"/>
  </w:style>
  <w:style w:type="character" w:customStyle="1" w:styleId="WW8Num6z5">
    <w:name w:val="WW8Num6z5"/>
    <w:rsid w:val="00D773E6"/>
  </w:style>
  <w:style w:type="character" w:customStyle="1" w:styleId="WW8Num6z6">
    <w:name w:val="WW8Num6z6"/>
    <w:rsid w:val="00D773E6"/>
  </w:style>
  <w:style w:type="character" w:customStyle="1" w:styleId="WW8Num6z7">
    <w:name w:val="WW8Num6z7"/>
    <w:rsid w:val="00D773E6"/>
  </w:style>
  <w:style w:type="character" w:customStyle="1" w:styleId="WW8Num6z8">
    <w:name w:val="WW8Num6z8"/>
    <w:rsid w:val="00D773E6"/>
  </w:style>
  <w:style w:type="character" w:customStyle="1" w:styleId="WW8Num8z2">
    <w:name w:val="WW8Num8z2"/>
    <w:rsid w:val="00D773E6"/>
  </w:style>
  <w:style w:type="character" w:customStyle="1" w:styleId="WW8Num8z4">
    <w:name w:val="WW8Num8z4"/>
    <w:rsid w:val="00D773E6"/>
  </w:style>
  <w:style w:type="character" w:customStyle="1" w:styleId="WW8Num8z5">
    <w:name w:val="WW8Num8z5"/>
    <w:rsid w:val="00D773E6"/>
  </w:style>
  <w:style w:type="character" w:customStyle="1" w:styleId="WW8Num8z6">
    <w:name w:val="WW8Num8z6"/>
    <w:rsid w:val="00D773E6"/>
  </w:style>
  <w:style w:type="character" w:customStyle="1" w:styleId="WW8Num8z7">
    <w:name w:val="WW8Num8z7"/>
    <w:rsid w:val="00D773E6"/>
  </w:style>
  <w:style w:type="character" w:customStyle="1" w:styleId="WW8Num8z8">
    <w:name w:val="WW8Num8z8"/>
    <w:rsid w:val="00D773E6"/>
  </w:style>
  <w:style w:type="character" w:customStyle="1" w:styleId="WW8Num9z1">
    <w:name w:val="WW8Num9z1"/>
    <w:rsid w:val="00D773E6"/>
  </w:style>
  <w:style w:type="character" w:customStyle="1" w:styleId="WW8Num9z2">
    <w:name w:val="WW8Num9z2"/>
    <w:rsid w:val="00D773E6"/>
  </w:style>
  <w:style w:type="character" w:customStyle="1" w:styleId="WW8Num9z3">
    <w:name w:val="WW8Num9z3"/>
    <w:rsid w:val="00D773E6"/>
  </w:style>
  <w:style w:type="character" w:customStyle="1" w:styleId="WW8Num9z4">
    <w:name w:val="WW8Num9z4"/>
    <w:rsid w:val="00D773E6"/>
  </w:style>
  <w:style w:type="character" w:customStyle="1" w:styleId="WW8Num9z5">
    <w:name w:val="WW8Num9z5"/>
    <w:rsid w:val="00D773E6"/>
  </w:style>
  <w:style w:type="character" w:customStyle="1" w:styleId="WW8Num9z6">
    <w:name w:val="WW8Num9z6"/>
    <w:rsid w:val="00D773E6"/>
  </w:style>
  <w:style w:type="character" w:customStyle="1" w:styleId="WW8Num9z7">
    <w:name w:val="WW8Num9z7"/>
    <w:rsid w:val="00D773E6"/>
  </w:style>
  <w:style w:type="character" w:customStyle="1" w:styleId="WW8Num9z8">
    <w:name w:val="WW8Num9z8"/>
    <w:rsid w:val="00D773E6"/>
  </w:style>
  <w:style w:type="character" w:customStyle="1" w:styleId="WW8Num10z1">
    <w:name w:val="WW8Num10z1"/>
    <w:rsid w:val="00D773E6"/>
  </w:style>
  <w:style w:type="character" w:customStyle="1" w:styleId="WW8Num10z2">
    <w:name w:val="WW8Num10z2"/>
    <w:rsid w:val="00D773E6"/>
  </w:style>
  <w:style w:type="character" w:customStyle="1" w:styleId="WW8Num10z3">
    <w:name w:val="WW8Num10z3"/>
    <w:rsid w:val="00D773E6"/>
  </w:style>
  <w:style w:type="character" w:customStyle="1" w:styleId="WW8Num10z4">
    <w:name w:val="WW8Num10z4"/>
    <w:rsid w:val="00D773E6"/>
  </w:style>
  <w:style w:type="character" w:customStyle="1" w:styleId="WW8Num10z5">
    <w:name w:val="WW8Num10z5"/>
    <w:rsid w:val="00D773E6"/>
  </w:style>
  <w:style w:type="character" w:customStyle="1" w:styleId="WW8Num10z6">
    <w:name w:val="WW8Num10z6"/>
    <w:rsid w:val="00D773E6"/>
  </w:style>
  <w:style w:type="character" w:customStyle="1" w:styleId="WW8Num10z7">
    <w:name w:val="WW8Num10z7"/>
    <w:rsid w:val="00D773E6"/>
  </w:style>
  <w:style w:type="character" w:customStyle="1" w:styleId="WW8Num10z8">
    <w:name w:val="WW8Num10z8"/>
    <w:rsid w:val="00D773E6"/>
  </w:style>
  <w:style w:type="character" w:customStyle="1" w:styleId="WW8Num11z1">
    <w:name w:val="WW8Num11z1"/>
    <w:rsid w:val="00D773E6"/>
  </w:style>
  <w:style w:type="character" w:customStyle="1" w:styleId="WW8Num11z2">
    <w:name w:val="WW8Num11z2"/>
    <w:rsid w:val="00D773E6"/>
  </w:style>
  <w:style w:type="character" w:customStyle="1" w:styleId="WW8Num11z3">
    <w:name w:val="WW8Num11z3"/>
    <w:rsid w:val="00D773E6"/>
  </w:style>
  <w:style w:type="character" w:customStyle="1" w:styleId="WW8Num11z4">
    <w:name w:val="WW8Num11z4"/>
    <w:rsid w:val="00D773E6"/>
  </w:style>
  <w:style w:type="character" w:customStyle="1" w:styleId="WW8Num11z5">
    <w:name w:val="WW8Num11z5"/>
    <w:rsid w:val="00D773E6"/>
  </w:style>
  <w:style w:type="character" w:customStyle="1" w:styleId="WW8Num11z6">
    <w:name w:val="WW8Num11z6"/>
    <w:rsid w:val="00D773E6"/>
  </w:style>
  <w:style w:type="character" w:customStyle="1" w:styleId="WW8Num11z7">
    <w:name w:val="WW8Num11z7"/>
    <w:rsid w:val="00D773E6"/>
  </w:style>
  <w:style w:type="character" w:customStyle="1" w:styleId="WW8Num11z8">
    <w:name w:val="WW8Num11z8"/>
    <w:rsid w:val="00D773E6"/>
  </w:style>
  <w:style w:type="character" w:customStyle="1" w:styleId="WW8Num12z1">
    <w:name w:val="WW8Num12z1"/>
    <w:rsid w:val="00D773E6"/>
  </w:style>
  <w:style w:type="character" w:customStyle="1" w:styleId="WW8Num12z2">
    <w:name w:val="WW8Num12z2"/>
    <w:rsid w:val="00D773E6"/>
  </w:style>
  <w:style w:type="character" w:customStyle="1" w:styleId="WW8Num12z3">
    <w:name w:val="WW8Num12z3"/>
    <w:rsid w:val="00D773E6"/>
  </w:style>
  <w:style w:type="character" w:customStyle="1" w:styleId="WW8Num12z4">
    <w:name w:val="WW8Num12z4"/>
    <w:rsid w:val="00D773E6"/>
  </w:style>
  <w:style w:type="character" w:customStyle="1" w:styleId="WW8Num12z5">
    <w:name w:val="WW8Num12z5"/>
    <w:rsid w:val="00D773E6"/>
  </w:style>
  <w:style w:type="character" w:customStyle="1" w:styleId="WW8Num12z6">
    <w:name w:val="WW8Num12z6"/>
    <w:rsid w:val="00D773E6"/>
  </w:style>
  <w:style w:type="character" w:customStyle="1" w:styleId="WW8Num12z7">
    <w:name w:val="WW8Num12z7"/>
    <w:rsid w:val="00D773E6"/>
  </w:style>
  <w:style w:type="character" w:customStyle="1" w:styleId="WW8Num12z8">
    <w:name w:val="WW8Num12z8"/>
    <w:rsid w:val="00D773E6"/>
  </w:style>
  <w:style w:type="character" w:customStyle="1" w:styleId="WW8Num13z1">
    <w:name w:val="WW8Num13z1"/>
    <w:rsid w:val="00D773E6"/>
  </w:style>
  <w:style w:type="character" w:customStyle="1" w:styleId="WW8Num13z2">
    <w:name w:val="WW8Num13z2"/>
    <w:rsid w:val="00D773E6"/>
  </w:style>
  <w:style w:type="character" w:customStyle="1" w:styleId="WW8Num13z3">
    <w:name w:val="WW8Num13z3"/>
    <w:rsid w:val="00D773E6"/>
  </w:style>
  <w:style w:type="character" w:customStyle="1" w:styleId="WW8Num13z4">
    <w:name w:val="WW8Num13z4"/>
    <w:rsid w:val="00D773E6"/>
  </w:style>
  <w:style w:type="character" w:customStyle="1" w:styleId="WW8Num13z5">
    <w:name w:val="WW8Num13z5"/>
    <w:rsid w:val="00D773E6"/>
  </w:style>
  <w:style w:type="character" w:customStyle="1" w:styleId="WW8Num13z6">
    <w:name w:val="WW8Num13z6"/>
    <w:rsid w:val="00D773E6"/>
  </w:style>
  <w:style w:type="character" w:customStyle="1" w:styleId="WW8Num13z7">
    <w:name w:val="WW8Num13z7"/>
    <w:rsid w:val="00D773E6"/>
  </w:style>
  <w:style w:type="character" w:customStyle="1" w:styleId="WW8Num13z8">
    <w:name w:val="WW8Num13z8"/>
    <w:rsid w:val="00D773E6"/>
  </w:style>
  <w:style w:type="character" w:customStyle="1" w:styleId="WW8Num14z1">
    <w:name w:val="WW8Num14z1"/>
    <w:rsid w:val="00D773E6"/>
  </w:style>
  <w:style w:type="character" w:customStyle="1" w:styleId="WW8Num14z2">
    <w:name w:val="WW8Num14z2"/>
    <w:rsid w:val="00D773E6"/>
  </w:style>
  <w:style w:type="character" w:customStyle="1" w:styleId="WW8Num14z3">
    <w:name w:val="WW8Num14z3"/>
    <w:rsid w:val="00D773E6"/>
  </w:style>
  <w:style w:type="character" w:customStyle="1" w:styleId="WW8Num14z4">
    <w:name w:val="WW8Num14z4"/>
    <w:rsid w:val="00D773E6"/>
  </w:style>
  <w:style w:type="character" w:customStyle="1" w:styleId="WW8Num14z5">
    <w:name w:val="WW8Num14z5"/>
    <w:rsid w:val="00D773E6"/>
  </w:style>
  <w:style w:type="character" w:customStyle="1" w:styleId="WW8Num14z6">
    <w:name w:val="WW8Num14z6"/>
    <w:rsid w:val="00D773E6"/>
  </w:style>
  <w:style w:type="character" w:customStyle="1" w:styleId="WW8Num14z7">
    <w:name w:val="WW8Num14z7"/>
    <w:rsid w:val="00D773E6"/>
  </w:style>
  <w:style w:type="character" w:customStyle="1" w:styleId="WW8Num14z8">
    <w:name w:val="WW8Num14z8"/>
    <w:rsid w:val="00D773E6"/>
  </w:style>
  <w:style w:type="character" w:customStyle="1" w:styleId="WW8Num15z1">
    <w:name w:val="WW8Num15z1"/>
    <w:rsid w:val="00D773E6"/>
  </w:style>
  <w:style w:type="character" w:customStyle="1" w:styleId="WW8Num15z2">
    <w:name w:val="WW8Num15z2"/>
    <w:rsid w:val="00D773E6"/>
  </w:style>
  <w:style w:type="character" w:customStyle="1" w:styleId="WW8Num15z3">
    <w:name w:val="WW8Num15z3"/>
    <w:rsid w:val="00D773E6"/>
  </w:style>
  <w:style w:type="character" w:customStyle="1" w:styleId="WW8Num15z4">
    <w:name w:val="WW8Num15z4"/>
    <w:rsid w:val="00D773E6"/>
  </w:style>
  <w:style w:type="character" w:customStyle="1" w:styleId="WW8Num15z5">
    <w:name w:val="WW8Num15z5"/>
    <w:rsid w:val="00D773E6"/>
  </w:style>
  <w:style w:type="character" w:customStyle="1" w:styleId="WW8Num15z6">
    <w:name w:val="WW8Num15z6"/>
    <w:rsid w:val="00D773E6"/>
  </w:style>
  <w:style w:type="character" w:customStyle="1" w:styleId="WW8Num15z7">
    <w:name w:val="WW8Num15z7"/>
    <w:rsid w:val="00D773E6"/>
  </w:style>
  <w:style w:type="character" w:customStyle="1" w:styleId="WW8Num15z8">
    <w:name w:val="WW8Num15z8"/>
    <w:rsid w:val="00D773E6"/>
  </w:style>
  <w:style w:type="character" w:customStyle="1" w:styleId="WW8Num16z1">
    <w:name w:val="WW8Num16z1"/>
    <w:rsid w:val="00D773E6"/>
  </w:style>
  <w:style w:type="character" w:customStyle="1" w:styleId="WW8Num16z2">
    <w:name w:val="WW8Num16z2"/>
    <w:rsid w:val="00D773E6"/>
  </w:style>
  <w:style w:type="character" w:customStyle="1" w:styleId="WW8Num16z3">
    <w:name w:val="WW8Num16z3"/>
    <w:rsid w:val="00D773E6"/>
  </w:style>
  <w:style w:type="character" w:customStyle="1" w:styleId="WW8Num16z4">
    <w:name w:val="WW8Num16z4"/>
    <w:rsid w:val="00D773E6"/>
  </w:style>
  <w:style w:type="character" w:customStyle="1" w:styleId="WW8Num16z5">
    <w:name w:val="WW8Num16z5"/>
    <w:rsid w:val="00D773E6"/>
  </w:style>
  <w:style w:type="character" w:customStyle="1" w:styleId="WW8Num16z6">
    <w:name w:val="WW8Num16z6"/>
    <w:rsid w:val="00D773E6"/>
  </w:style>
  <w:style w:type="character" w:customStyle="1" w:styleId="WW8Num16z7">
    <w:name w:val="WW8Num16z7"/>
    <w:rsid w:val="00D773E6"/>
  </w:style>
  <w:style w:type="character" w:customStyle="1" w:styleId="WW8Num16z8">
    <w:name w:val="WW8Num16z8"/>
    <w:rsid w:val="00D773E6"/>
  </w:style>
  <w:style w:type="character" w:customStyle="1" w:styleId="WW8Num17z1">
    <w:name w:val="WW8Num17z1"/>
    <w:rsid w:val="00D773E6"/>
  </w:style>
  <w:style w:type="character" w:customStyle="1" w:styleId="WW8Num17z2">
    <w:name w:val="WW8Num17z2"/>
    <w:rsid w:val="00D773E6"/>
  </w:style>
  <w:style w:type="character" w:customStyle="1" w:styleId="WW8Num17z3">
    <w:name w:val="WW8Num17z3"/>
    <w:rsid w:val="00D773E6"/>
  </w:style>
  <w:style w:type="character" w:customStyle="1" w:styleId="WW8Num17z4">
    <w:name w:val="WW8Num17z4"/>
    <w:rsid w:val="00D773E6"/>
  </w:style>
  <w:style w:type="character" w:customStyle="1" w:styleId="WW8Num17z5">
    <w:name w:val="WW8Num17z5"/>
    <w:rsid w:val="00D773E6"/>
  </w:style>
  <w:style w:type="character" w:customStyle="1" w:styleId="WW8Num17z6">
    <w:name w:val="WW8Num17z6"/>
    <w:rsid w:val="00D773E6"/>
  </w:style>
  <w:style w:type="character" w:customStyle="1" w:styleId="WW8Num17z7">
    <w:name w:val="WW8Num17z7"/>
    <w:rsid w:val="00D773E6"/>
  </w:style>
  <w:style w:type="character" w:customStyle="1" w:styleId="WW8Num17z8">
    <w:name w:val="WW8Num17z8"/>
    <w:rsid w:val="00D773E6"/>
  </w:style>
  <w:style w:type="character" w:customStyle="1" w:styleId="WW8Num18z1">
    <w:name w:val="WW8Num18z1"/>
    <w:rsid w:val="00D773E6"/>
  </w:style>
  <w:style w:type="character" w:customStyle="1" w:styleId="WW8Num18z2">
    <w:name w:val="WW8Num18z2"/>
    <w:rsid w:val="00D773E6"/>
  </w:style>
  <w:style w:type="character" w:customStyle="1" w:styleId="WW8Num18z3">
    <w:name w:val="WW8Num18z3"/>
    <w:rsid w:val="00D773E6"/>
  </w:style>
  <w:style w:type="character" w:customStyle="1" w:styleId="WW8Num18z4">
    <w:name w:val="WW8Num18z4"/>
    <w:rsid w:val="00D773E6"/>
  </w:style>
  <w:style w:type="character" w:customStyle="1" w:styleId="WW8Num18z5">
    <w:name w:val="WW8Num18z5"/>
    <w:rsid w:val="00D773E6"/>
  </w:style>
  <w:style w:type="character" w:customStyle="1" w:styleId="WW8Num18z6">
    <w:name w:val="WW8Num18z6"/>
    <w:rsid w:val="00D773E6"/>
  </w:style>
  <w:style w:type="character" w:customStyle="1" w:styleId="WW8Num18z7">
    <w:name w:val="WW8Num18z7"/>
    <w:rsid w:val="00D773E6"/>
  </w:style>
  <w:style w:type="character" w:customStyle="1" w:styleId="WW8Num18z8">
    <w:name w:val="WW8Num18z8"/>
    <w:rsid w:val="00D773E6"/>
  </w:style>
  <w:style w:type="character" w:customStyle="1" w:styleId="WW8Num19z1">
    <w:name w:val="WW8Num19z1"/>
    <w:rsid w:val="00D773E6"/>
  </w:style>
  <w:style w:type="character" w:customStyle="1" w:styleId="WW8Num19z2">
    <w:name w:val="WW8Num19z2"/>
    <w:rsid w:val="00D773E6"/>
  </w:style>
  <w:style w:type="character" w:customStyle="1" w:styleId="WW8Num19z3">
    <w:name w:val="WW8Num19z3"/>
    <w:rsid w:val="00D773E6"/>
  </w:style>
  <w:style w:type="character" w:customStyle="1" w:styleId="WW8Num19z4">
    <w:name w:val="WW8Num19z4"/>
    <w:rsid w:val="00D773E6"/>
  </w:style>
  <w:style w:type="character" w:customStyle="1" w:styleId="WW8Num19z5">
    <w:name w:val="WW8Num19z5"/>
    <w:rsid w:val="00D773E6"/>
  </w:style>
  <w:style w:type="character" w:customStyle="1" w:styleId="WW8Num19z6">
    <w:name w:val="WW8Num19z6"/>
    <w:rsid w:val="00D773E6"/>
  </w:style>
  <w:style w:type="character" w:customStyle="1" w:styleId="WW8Num19z7">
    <w:name w:val="WW8Num19z7"/>
    <w:rsid w:val="00D773E6"/>
  </w:style>
  <w:style w:type="character" w:customStyle="1" w:styleId="WW8Num19z8">
    <w:name w:val="WW8Num19z8"/>
    <w:rsid w:val="00D773E6"/>
  </w:style>
  <w:style w:type="character" w:customStyle="1" w:styleId="WW8Num20z1">
    <w:name w:val="WW8Num20z1"/>
    <w:rsid w:val="00D773E6"/>
  </w:style>
  <w:style w:type="character" w:customStyle="1" w:styleId="WW8Num20z2">
    <w:name w:val="WW8Num20z2"/>
    <w:rsid w:val="00D773E6"/>
  </w:style>
  <w:style w:type="character" w:customStyle="1" w:styleId="WW8Num20z3">
    <w:name w:val="WW8Num20z3"/>
    <w:rsid w:val="00D773E6"/>
  </w:style>
  <w:style w:type="character" w:customStyle="1" w:styleId="WW8Num20z4">
    <w:name w:val="WW8Num20z4"/>
    <w:rsid w:val="00D773E6"/>
  </w:style>
  <w:style w:type="character" w:customStyle="1" w:styleId="WW8Num20z5">
    <w:name w:val="WW8Num20z5"/>
    <w:rsid w:val="00D773E6"/>
  </w:style>
  <w:style w:type="character" w:customStyle="1" w:styleId="WW8Num20z6">
    <w:name w:val="WW8Num20z6"/>
    <w:rsid w:val="00D773E6"/>
  </w:style>
  <w:style w:type="character" w:customStyle="1" w:styleId="WW8Num20z7">
    <w:name w:val="WW8Num20z7"/>
    <w:rsid w:val="00D773E6"/>
  </w:style>
  <w:style w:type="character" w:customStyle="1" w:styleId="WW8Num20z8">
    <w:name w:val="WW8Num20z8"/>
    <w:rsid w:val="00D773E6"/>
  </w:style>
  <w:style w:type="character" w:customStyle="1" w:styleId="WW8Num21z1">
    <w:name w:val="WW8Num21z1"/>
    <w:rsid w:val="00D773E6"/>
  </w:style>
  <w:style w:type="character" w:customStyle="1" w:styleId="WW8Num21z2">
    <w:name w:val="WW8Num21z2"/>
    <w:rsid w:val="00D773E6"/>
  </w:style>
  <w:style w:type="character" w:customStyle="1" w:styleId="WW8Num21z3">
    <w:name w:val="WW8Num21z3"/>
    <w:rsid w:val="00D773E6"/>
  </w:style>
  <w:style w:type="character" w:customStyle="1" w:styleId="WW8Num21z4">
    <w:name w:val="WW8Num21z4"/>
    <w:rsid w:val="00D773E6"/>
  </w:style>
  <w:style w:type="character" w:customStyle="1" w:styleId="WW8Num21z5">
    <w:name w:val="WW8Num21z5"/>
    <w:rsid w:val="00D773E6"/>
  </w:style>
  <w:style w:type="character" w:customStyle="1" w:styleId="WW8Num21z6">
    <w:name w:val="WW8Num21z6"/>
    <w:rsid w:val="00D773E6"/>
  </w:style>
  <w:style w:type="character" w:customStyle="1" w:styleId="WW8Num21z7">
    <w:name w:val="WW8Num21z7"/>
    <w:rsid w:val="00D773E6"/>
  </w:style>
  <w:style w:type="character" w:customStyle="1" w:styleId="WW8Num21z8">
    <w:name w:val="WW8Num21z8"/>
    <w:rsid w:val="00D773E6"/>
  </w:style>
  <w:style w:type="character" w:customStyle="1" w:styleId="WW8Num22z2">
    <w:name w:val="WW8Num22z2"/>
    <w:rsid w:val="00D773E6"/>
  </w:style>
  <w:style w:type="character" w:customStyle="1" w:styleId="WW8Num22z3">
    <w:name w:val="WW8Num22z3"/>
    <w:rsid w:val="00D773E6"/>
  </w:style>
  <w:style w:type="character" w:customStyle="1" w:styleId="WW8Num22z4">
    <w:name w:val="WW8Num22z4"/>
    <w:rsid w:val="00D773E6"/>
  </w:style>
  <w:style w:type="character" w:customStyle="1" w:styleId="WW8Num22z5">
    <w:name w:val="WW8Num22z5"/>
    <w:rsid w:val="00D773E6"/>
  </w:style>
  <w:style w:type="character" w:customStyle="1" w:styleId="WW8Num22z6">
    <w:name w:val="WW8Num22z6"/>
    <w:rsid w:val="00D773E6"/>
  </w:style>
  <w:style w:type="character" w:customStyle="1" w:styleId="WW8Num22z7">
    <w:name w:val="WW8Num22z7"/>
    <w:rsid w:val="00D773E6"/>
  </w:style>
  <w:style w:type="character" w:customStyle="1" w:styleId="WW8Num22z8">
    <w:name w:val="WW8Num22z8"/>
    <w:rsid w:val="00D773E6"/>
  </w:style>
  <w:style w:type="character" w:customStyle="1" w:styleId="WW8Num23z2">
    <w:name w:val="WW8Num23z2"/>
    <w:rsid w:val="00D773E6"/>
  </w:style>
  <w:style w:type="character" w:customStyle="1" w:styleId="WW8Num23z3">
    <w:name w:val="WW8Num23z3"/>
    <w:rsid w:val="00D773E6"/>
  </w:style>
  <w:style w:type="character" w:customStyle="1" w:styleId="WW8Num23z4">
    <w:name w:val="WW8Num23z4"/>
    <w:rsid w:val="00D773E6"/>
  </w:style>
  <w:style w:type="character" w:customStyle="1" w:styleId="WW8Num23z5">
    <w:name w:val="WW8Num23z5"/>
    <w:rsid w:val="00D773E6"/>
  </w:style>
  <w:style w:type="character" w:customStyle="1" w:styleId="WW8Num23z6">
    <w:name w:val="WW8Num23z6"/>
    <w:rsid w:val="00D773E6"/>
  </w:style>
  <w:style w:type="character" w:customStyle="1" w:styleId="WW8Num23z7">
    <w:name w:val="WW8Num23z7"/>
    <w:rsid w:val="00D773E6"/>
  </w:style>
  <w:style w:type="character" w:customStyle="1" w:styleId="WW8Num23z8">
    <w:name w:val="WW8Num23z8"/>
    <w:rsid w:val="00D773E6"/>
  </w:style>
  <w:style w:type="character" w:customStyle="1" w:styleId="WW8Num24z1">
    <w:name w:val="WW8Num24z1"/>
    <w:rsid w:val="00D773E6"/>
  </w:style>
  <w:style w:type="character" w:customStyle="1" w:styleId="WW8Num24z2">
    <w:name w:val="WW8Num24z2"/>
    <w:rsid w:val="00D773E6"/>
  </w:style>
  <w:style w:type="character" w:customStyle="1" w:styleId="WW8Num24z3">
    <w:name w:val="WW8Num24z3"/>
    <w:rsid w:val="00D773E6"/>
  </w:style>
  <w:style w:type="character" w:customStyle="1" w:styleId="WW8Num24z4">
    <w:name w:val="WW8Num24z4"/>
    <w:rsid w:val="00D773E6"/>
  </w:style>
  <w:style w:type="character" w:customStyle="1" w:styleId="WW8Num24z5">
    <w:name w:val="WW8Num24z5"/>
    <w:rsid w:val="00D773E6"/>
  </w:style>
  <w:style w:type="character" w:customStyle="1" w:styleId="WW8Num24z6">
    <w:name w:val="WW8Num24z6"/>
    <w:rsid w:val="00D773E6"/>
  </w:style>
  <w:style w:type="character" w:customStyle="1" w:styleId="WW8Num24z7">
    <w:name w:val="WW8Num24z7"/>
    <w:rsid w:val="00D773E6"/>
  </w:style>
  <w:style w:type="character" w:customStyle="1" w:styleId="WW8Num24z8">
    <w:name w:val="WW8Num24z8"/>
    <w:rsid w:val="00D773E6"/>
  </w:style>
  <w:style w:type="character" w:customStyle="1" w:styleId="WW8Num25z1">
    <w:name w:val="WW8Num25z1"/>
    <w:rsid w:val="00D773E6"/>
  </w:style>
  <w:style w:type="character" w:customStyle="1" w:styleId="WW8Num25z2">
    <w:name w:val="WW8Num25z2"/>
    <w:rsid w:val="00D773E6"/>
  </w:style>
  <w:style w:type="character" w:customStyle="1" w:styleId="WW8Num25z3">
    <w:name w:val="WW8Num25z3"/>
    <w:rsid w:val="00D773E6"/>
  </w:style>
  <w:style w:type="character" w:customStyle="1" w:styleId="WW8Num25z4">
    <w:name w:val="WW8Num25z4"/>
    <w:rsid w:val="00D773E6"/>
  </w:style>
  <w:style w:type="character" w:customStyle="1" w:styleId="WW8Num25z5">
    <w:name w:val="WW8Num25z5"/>
    <w:rsid w:val="00D773E6"/>
  </w:style>
  <w:style w:type="character" w:customStyle="1" w:styleId="WW8Num25z6">
    <w:name w:val="WW8Num25z6"/>
    <w:rsid w:val="00D773E6"/>
  </w:style>
  <w:style w:type="character" w:customStyle="1" w:styleId="WW8Num25z7">
    <w:name w:val="WW8Num25z7"/>
    <w:rsid w:val="00D773E6"/>
  </w:style>
  <w:style w:type="character" w:customStyle="1" w:styleId="WW8Num25z8">
    <w:name w:val="WW8Num25z8"/>
    <w:rsid w:val="00D773E6"/>
  </w:style>
  <w:style w:type="character" w:customStyle="1" w:styleId="WW8Num26z2">
    <w:name w:val="WW8Num26z2"/>
    <w:rsid w:val="00D773E6"/>
  </w:style>
  <w:style w:type="character" w:customStyle="1" w:styleId="WW8Num26z3">
    <w:name w:val="WW8Num26z3"/>
    <w:rsid w:val="00D773E6"/>
  </w:style>
  <w:style w:type="character" w:customStyle="1" w:styleId="WW8Num26z4">
    <w:name w:val="WW8Num26z4"/>
    <w:rsid w:val="00D773E6"/>
  </w:style>
  <w:style w:type="character" w:customStyle="1" w:styleId="WW8Num26z5">
    <w:name w:val="WW8Num26z5"/>
    <w:rsid w:val="00D773E6"/>
  </w:style>
  <w:style w:type="character" w:customStyle="1" w:styleId="WW8Num26z6">
    <w:name w:val="WW8Num26z6"/>
    <w:rsid w:val="00D773E6"/>
  </w:style>
  <w:style w:type="character" w:customStyle="1" w:styleId="WW8Num26z7">
    <w:name w:val="WW8Num26z7"/>
    <w:rsid w:val="00D773E6"/>
  </w:style>
  <w:style w:type="character" w:customStyle="1" w:styleId="WW8Num26z8">
    <w:name w:val="WW8Num26z8"/>
    <w:rsid w:val="00D773E6"/>
  </w:style>
  <w:style w:type="character" w:customStyle="1" w:styleId="WW8Num28z1">
    <w:name w:val="WW8Num28z1"/>
    <w:rsid w:val="00D773E6"/>
  </w:style>
  <w:style w:type="character" w:customStyle="1" w:styleId="WW8Num28z2">
    <w:name w:val="WW8Num28z2"/>
    <w:rsid w:val="00D773E6"/>
  </w:style>
  <w:style w:type="character" w:customStyle="1" w:styleId="WW8Num28z3">
    <w:name w:val="WW8Num28z3"/>
    <w:rsid w:val="00D773E6"/>
  </w:style>
  <w:style w:type="character" w:customStyle="1" w:styleId="WW8Num28z4">
    <w:name w:val="WW8Num28z4"/>
    <w:rsid w:val="00D773E6"/>
  </w:style>
  <w:style w:type="character" w:customStyle="1" w:styleId="WW8Num28z5">
    <w:name w:val="WW8Num28z5"/>
    <w:rsid w:val="00D773E6"/>
  </w:style>
  <w:style w:type="character" w:customStyle="1" w:styleId="WW8Num28z6">
    <w:name w:val="WW8Num28z6"/>
    <w:rsid w:val="00D773E6"/>
  </w:style>
  <w:style w:type="character" w:customStyle="1" w:styleId="WW8Num28z7">
    <w:name w:val="WW8Num28z7"/>
    <w:rsid w:val="00D773E6"/>
  </w:style>
  <w:style w:type="character" w:customStyle="1" w:styleId="WW8Num28z8">
    <w:name w:val="WW8Num28z8"/>
    <w:rsid w:val="00D773E6"/>
  </w:style>
  <w:style w:type="character" w:customStyle="1" w:styleId="WW8Num29z1">
    <w:name w:val="WW8Num29z1"/>
    <w:rsid w:val="00D773E6"/>
  </w:style>
  <w:style w:type="character" w:customStyle="1" w:styleId="WW8Num29z2">
    <w:name w:val="WW8Num29z2"/>
    <w:rsid w:val="00D773E6"/>
  </w:style>
  <w:style w:type="character" w:customStyle="1" w:styleId="WW8Num29z3">
    <w:name w:val="WW8Num29z3"/>
    <w:rsid w:val="00D773E6"/>
  </w:style>
  <w:style w:type="character" w:customStyle="1" w:styleId="WW8Num29z4">
    <w:name w:val="WW8Num29z4"/>
    <w:rsid w:val="00D773E6"/>
  </w:style>
  <w:style w:type="character" w:customStyle="1" w:styleId="WW8Num29z5">
    <w:name w:val="WW8Num29z5"/>
    <w:rsid w:val="00D773E6"/>
  </w:style>
  <w:style w:type="character" w:customStyle="1" w:styleId="WW8Num29z6">
    <w:name w:val="WW8Num29z6"/>
    <w:rsid w:val="00D773E6"/>
  </w:style>
  <w:style w:type="character" w:customStyle="1" w:styleId="WW8Num29z7">
    <w:name w:val="WW8Num29z7"/>
    <w:rsid w:val="00D773E6"/>
  </w:style>
  <w:style w:type="character" w:customStyle="1" w:styleId="WW8Num29z8">
    <w:name w:val="WW8Num29z8"/>
    <w:rsid w:val="00D773E6"/>
  </w:style>
  <w:style w:type="character" w:customStyle="1" w:styleId="WW8Num30z1">
    <w:name w:val="WW8Num30z1"/>
    <w:rsid w:val="00D773E6"/>
  </w:style>
  <w:style w:type="character" w:customStyle="1" w:styleId="WW8Num30z2">
    <w:name w:val="WW8Num30z2"/>
    <w:rsid w:val="00D773E6"/>
  </w:style>
  <w:style w:type="character" w:customStyle="1" w:styleId="WW8Num30z3">
    <w:name w:val="WW8Num30z3"/>
    <w:rsid w:val="00D773E6"/>
  </w:style>
  <w:style w:type="character" w:customStyle="1" w:styleId="WW8Num30z4">
    <w:name w:val="WW8Num30z4"/>
    <w:rsid w:val="00D773E6"/>
  </w:style>
  <w:style w:type="character" w:customStyle="1" w:styleId="WW8Num30z5">
    <w:name w:val="WW8Num30z5"/>
    <w:rsid w:val="00D773E6"/>
  </w:style>
  <w:style w:type="character" w:customStyle="1" w:styleId="WW8Num30z6">
    <w:name w:val="WW8Num30z6"/>
    <w:rsid w:val="00D773E6"/>
  </w:style>
  <w:style w:type="character" w:customStyle="1" w:styleId="WW8Num30z7">
    <w:name w:val="WW8Num30z7"/>
    <w:rsid w:val="00D773E6"/>
  </w:style>
  <w:style w:type="character" w:customStyle="1" w:styleId="WW8Num30z8">
    <w:name w:val="WW8Num30z8"/>
    <w:rsid w:val="00D773E6"/>
  </w:style>
  <w:style w:type="character" w:customStyle="1" w:styleId="WW8Num31z2">
    <w:name w:val="WW8Num31z2"/>
    <w:rsid w:val="00D773E6"/>
  </w:style>
  <w:style w:type="character" w:customStyle="1" w:styleId="WW8Num31z4">
    <w:name w:val="WW8Num31z4"/>
    <w:rsid w:val="00D773E6"/>
  </w:style>
  <w:style w:type="character" w:customStyle="1" w:styleId="WW8Num31z5">
    <w:name w:val="WW8Num31z5"/>
    <w:rsid w:val="00D773E6"/>
  </w:style>
  <w:style w:type="character" w:customStyle="1" w:styleId="WW8Num31z6">
    <w:name w:val="WW8Num31z6"/>
    <w:rsid w:val="00D773E6"/>
  </w:style>
  <w:style w:type="character" w:customStyle="1" w:styleId="WW8Num31z7">
    <w:name w:val="WW8Num31z7"/>
    <w:rsid w:val="00D773E6"/>
  </w:style>
  <w:style w:type="character" w:customStyle="1" w:styleId="WW8Num31z8">
    <w:name w:val="WW8Num31z8"/>
    <w:rsid w:val="00D773E6"/>
  </w:style>
  <w:style w:type="character" w:customStyle="1" w:styleId="WW8Num32z2">
    <w:name w:val="WW8Num32z2"/>
    <w:rsid w:val="00D773E6"/>
  </w:style>
  <w:style w:type="character" w:customStyle="1" w:styleId="WW8Num32z4">
    <w:name w:val="WW8Num32z4"/>
    <w:rsid w:val="00D773E6"/>
  </w:style>
  <w:style w:type="character" w:customStyle="1" w:styleId="WW8Num32z5">
    <w:name w:val="WW8Num32z5"/>
    <w:rsid w:val="00D773E6"/>
  </w:style>
  <w:style w:type="character" w:customStyle="1" w:styleId="WW8Num32z6">
    <w:name w:val="WW8Num32z6"/>
    <w:rsid w:val="00D773E6"/>
  </w:style>
  <w:style w:type="character" w:customStyle="1" w:styleId="WW8Num32z7">
    <w:name w:val="WW8Num32z7"/>
    <w:rsid w:val="00D773E6"/>
  </w:style>
  <w:style w:type="character" w:customStyle="1" w:styleId="WW8Num32z8">
    <w:name w:val="WW8Num32z8"/>
    <w:rsid w:val="00D773E6"/>
  </w:style>
  <w:style w:type="character" w:customStyle="1" w:styleId="WW8Num33z4">
    <w:name w:val="WW8Num33z4"/>
    <w:rsid w:val="00D773E6"/>
  </w:style>
  <w:style w:type="character" w:customStyle="1" w:styleId="WW8Num33z5">
    <w:name w:val="WW8Num33z5"/>
    <w:rsid w:val="00D773E6"/>
  </w:style>
  <w:style w:type="character" w:customStyle="1" w:styleId="WW8Num33z6">
    <w:name w:val="WW8Num33z6"/>
    <w:rsid w:val="00D773E6"/>
  </w:style>
  <w:style w:type="character" w:customStyle="1" w:styleId="WW8Num33z7">
    <w:name w:val="WW8Num33z7"/>
    <w:rsid w:val="00D773E6"/>
  </w:style>
  <w:style w:type="character" w:customStyle="1" w:styleId="WW8Num33z8">
    <w:name w:val="WW8Num33z8"/>
    <w:rsid w:val="00D773E6"/>
  </w:style>
  <w:style w:type="character" w:customStyle="1" w:styleId="WW8Num34z4">
    <w:name w:val="WW8Num34z4"/>
    <w:rsid w:val="00D773E6"/>
  </w:style>
  <w:style w:type="character" w:customStyle="1" w:styleId="WW8Num34z5">
    <w:name w:val="WW8Num34z5"/>
    <w:rsid w:val="00D773E6"/>
  </w:style>
  <w:style w:type="character" w:customStyle="1" w:styleId="WW8Num34z6">
    <w:name w:val="WW8Num34z6"/>
    <w:rsid w:val="00D773E6"/>
  </w:style>
  <w:style w:type="character" w:customStyle="1" w:styleId="WW8Num34z7">
    <w:name w:val="WW8Num34z7"/>
    <w:rsid w:val="00D773E6"/>
  </w:style>
  <w:style w:type="character" w:customStyle="1" w:styleId="WW8Num34z8">
    <w:name w:val="WW8Num34z8"/>
    <w:rsid w:val="00D773E6"/>
  </w:style>
  <w:style w:type="character" w:customStyle="1" w:styleId="WW8Num35z2">
    <w:name w:val="WW8Num35z2"/>
    <w:rsid w:val="00D773E6"/>
  </w:style>
  <w:style w:type="character" w:customStyle="1" w:styleId="WW8Num35z3">
    <w:name w:val="WW8Num35z3"/>
    <w:rsid w:val="00D773E6"/>
  </w:style>
  <w:style w:type="character" w:customStyle="1" w:styleId="WW8Num35z4">
    <w:name w:val="WW8Num35z4"/>
    <w:rsid w:val="00D773E6"/>
  </w:style>
  <w:style w:type="character" w:customStyle="1" w:styleId="WW8Num35z5">
    <w:name w:val="WW8Num35z5"/>
    <w:rsid w:val="00D773E6"/>
  </w:style>
  <w:style w:type="character" w:customStyle="1" w:styleId="WW8Num35z6">
    <w:name w:val="WW8Num35z6"/>
    <w:rsid w:val="00D773E6"/>
  </w:style>
  <w:style w:type="character" w:customStyle="1" w:styleId="WW8Num35z7">
    <w:name w:val="WW8Num35z7"/>
    <w:rsid w:val="00D773E6"/>
  </w:style>
  <w:style w:type="character" w:customStyle="1" w:styleId="WW8Num35z8">
    <w:name w:val="WW8Num35z8"/>
    <w:rsid w:val="00D773E6"/>
  </w:style>
  <w:style w:type="character" w:customStyle="1" w:styleId="WW8Num36z2">
    <w:name w:val="WW8Num36z2"/>
    <w:rsid w:val="00D773E6"/>
  </w:style>
  <w:style w:type="character" w:customStyle="1" w:styleId="WW8Num36z4">
    <w:name w:val="WW8Num36z4"/>
    <w:rsid w:val="00D773E6"/>
  </w:style>
  <w:style w:type="character" w:customStyle="1" w:styleId="WW8Num36z5">
    <w:name w:val="WW8Num36z5"/>
    <w:rsid w:val="00D773E6"/>
  </w:style>
  <w:style w:type="character" w:customStyle="1" w:styleId="WW8Num36z6">
    <w:name w:val="WW8Num36z6"/>
    <w:rsid w:val="00D773E6"/>
  </w:style>
  <w:style w:type="character" w:customStyle="1" w:styleId="WW8Num36z7">
    <w:name w:val="WW8Num36z7"/>
    <w:rsid w:val="00D773E6"/>
  </w:style>
  <w:style w:type="character" w:customStyle="1" w:styleId="WW8Num36z8">
    <w:name w:val="WW8Num36z8"/>
    <w:rsid w:val="00D773E6"/>
  </w:style>
  <w:style w:type="character" w:customStyle="1" w:styleId="WW8Num37z2">
    <w:name w:val="WW8Num37z2"/>
    <w:rsid w:val="00D773E6"/>
  </w:style>
  <w:style w:type="character" w:customStyle="1" w:styleId="WW8Num37z4">
    <w:name w:val="WW8Num37z4"/>
    <w:rsid w:val="00D773E6"/>
  </w:style>
  <w:style w:type="character" w:customStyle="1" w:styleId="WW8Num37z5">
    <w:name w:val="WW8Num37z5"/>
    <w:rsid w:val="00D773E6"/>
  </w:style>
  <w:style w:type="character" w:customStyle="1" w:styleId="WW8Num37z6">
    <w:name w:val="WW8Num37z6"/>
    <w:rsid w:val="00D773E6"/>
  </w:style>
  <w:style w:type="character" w:customStyle="1" w:styleId="WW8Num37z7">
    <w:name w:val="WW8Num37z7"/>
    <w:rsid w:val="00D773E6"/>
  </w:style>
  <w:style w:type="character" w:customStyle="1" w:styleId="WW8Num37z8">
    <w:name w:val="WW8Num37z8"/>
    <w:rsid w:val="00D773E6"/>
  </w:style>
  <w:style w:type="character" w:customStyle="1" w:styleId="WW8Num38z2">
    <w:name w:val="WW8Num38z2"/>
    <w:rsid w:val="00D773E6"/>
  </w:style>
  <w:style w:type="character" w:customStyle="1" w:styleId="WW8Num38z4">
    <w:name w:val="WW8Num38z4"/>
    <w:rsid w:val="00D773E6"/>
  </w:style>
  <w:style w:type="character" w:customStyle="1" w:styleId="WW8Num38z5">
    <w:name w:val="WW8Num38z5"/>
    <w:rsid w:val="00D773E6"/>
  </w:style>
  <w:style w:type="character" w:customStyle="1" w:styleId="WW8Num38z6">
    <w:name w:val="WW8Num38z6"/>
    <w:rsid w:val="00D773E6"/>
  </w:style>
  <w:style w:type="character" w:customStyle="1" w:styleId="WW8Num38z7">
    <w:name w:val="WW8Num38z7"/>
    <w:rsid w:val="00D773E6"/>
  </w:style>
  <w:style w:type="character" w:customStyle="1" w:styleId="WW8Num38z8">
    <w:name w:val="WW8Num38z8"/>
    <w:rsid w:val="00D773E6"/>
  </w:style>
  <w:style w:type="character" w:customStyle="1" w:styleId="WW8Num47z1">
    <w:name w:val="WW8Num47z1"/>
    <w:rsid w:val="00D773E6"/>
    <w:rPr>
      <w:rFonts w:ascii="OpenSymbol" w:hAnsi="OpenSymbol" w:cs="OpenSymbol"/>
    </w:rPr>
  </w:style>
  <w:style w:type="character" w:customStyle="1" w:styleId="WW8Num47z3">
    <w:name w:val="WW8Num47z3"/>
    <w:rsid w:val="00D773E6"/>
    <w:rPr>
      <w:rFonts w:ascii="Symbol" w:hAnsi="Symbol" w:cs="OpenSymbol"/>
    </w:rPr>
  </w:style>
  <w:style w:type="character" w:customStyle="1" w:styleId="WW8Num48z1">
    <w:name w:val="WW8Num48z1"/>
    <w:rsid w:val="00D773E6"/>
    <w:rPr>
      <w:rFonts w:ascii="OpenSymbol" w:hAnsi="OpenSymbol" w:cs="OpenSymbol"/>
    </w:rPr>
  </w:style>
  <w:style w:type="character" w:customStyle="1" w:styleId="WW-Absatz-Standardschriftart11111111">
    <w:name w:val="WW-Absatz-Standardschriftart11111111"/>
    <w:rsid w:val="00D773E6"/>
  </w:style>
  <w:style w:type="character" w:customStyle="1" w:styleId="WW-Absatz-Standardschriftart111111111">
    <w:name w:val="WW-Absatz-Standardschriftart111111111"/>
    <w:rsid w:val="00D773E6"/>
  </w:style>
  <w:style w:type="character" w:customStyle="1" w:styleId="Carpredefinitoparagrafo1">
    <w:name w:val="Car. predefinito paragrafo1"/>
    <w:rsid w:val="00D773E6"/>
  </w:style>
  <w:style w:type="character" w:customStyle="1" w:styleId="WW-Absatz-Standardschriftart1111111111">
    <w:name w:val="WW-Absatz-Standardschriftart1111111111"/>
    <w:rsid w:val="00D773E6"/>
  </w:style>
  <w:style w:type="character" w:customStyle="1" w:styleId="WW8Num2z1">
    <w:name w:val="WW8Num2z1"/>
    <w:rsid w:val="00D773E6"/>
    <w:rPr>
      <w:rFonts w:ascii="Symbol" w:hAnsi="Symbol" w:cs="OpenSymbol"/>
    </w:rPr>
  </w:style>
  <w:style w:type="character" w:customStyle="1" w:styleId="WW-Absatz-Standardschriftart11111111111">
    <w:name w:val="WW-Absatz-Standardschriftart11111111111"/>
    <w:rsid w:val="00D773E6"/>
  </w:style>
  <w:style w:type="character" w:customStyle="1" w:styleId="WW-Absatz-Standardschriftart111111111111">
    <w:name w:val="WW-Absatz-Standardschriftart111111111111"/>
    <w:rsid w:val="00D773E6"/>
  </w:style>
  <w:style w:type="character" w:customStyle="1" w:styleId="WW-Absatz-Standardschriftart1111111111111">
    <w:name w:val="WW-Absatz-Standardschriftart1111111111111"/>
    <w:rsid w:val="00D773E6"/>
  </w:style>
  <w:style w:type="character" w:customStyle="1" w:styleId="WW-Absatz-Standardschriftart11111111111111">
    <w:name w:val="WW-Absatz-Standardschriftart11111111111111"/>
    <w:rsid w:val="00D773E6"/>
  </w:style>
  <w:style w:type="character" w:customStyle="1" w:styleId="WW-Absatz-Standardschriftart111111111111111">
    <w:name w:val="WW-Absatz-Standardschriftart111111111111111"/>
    <w:rsid w:val="00D773E6"/>
  </w:style>
  <w:style w:type="character" w:customStyle="1" w:styleId="WW-Absatz-Standardschriftart1111111111111111">
    <w:name w:val="WW-Absatz-Standardschriftart1111111111111111"/>
    <w:rsid w:val="00D773E6"/>
  </w:style>
  <w:style w:type="character" w:customStyle="1" w:styleId="WW-Absatz-Standardschriftart11111111111111111">
    <w:name w:val="WW-Absatz-Standardschriftart11111111111111111"/>
    <w:rsid w:val="00D773E6"/>
  </w:style>
  <w:style w:type="character" w:customStyle="1" w:styleId="WW-Absatz-Standardschriftart111111111111111111">
    <w:name w:val="WW-Absatz-Standardschriftart111111111111111111"/>
    <w:rsid w:val="00D773E6"/>
  </w:style>
  <w:style w:type="character" w:customStyle="1" w:styleId="WW-Absatz-Standardschriftart1111111111111111111">
    <w:name w:val="WW-Absatz-Standardschriftart1111111111111111111"/>
    <w:rsid w:val="00D773E6"/>
  </w:style>
  <w:style w:type="character" w:customStyle="1" w:styleId="WW-Absatz-Standardschriftart11111111111111111111">
    <w:name w:val="WW-Absatz-Standardschriftart11111111111111111111"/>
    <w:rsid w:val="00D773E6"/>
  </w:style>
  <w:style w:type="character" w:customStyle="1" w:styleId="WW-Absatz-Standardschriftart111111111111111111111">
    <w:name w:val="WW-Absatz-Standardschriftart111111111111111111111"/>
    <w:rsid w:val="00D773E6"/>
  </w:style>
  <w:style w:type="character" w:customStyle="1" w:styleId="WW-Absatz-Standardschriftart1111111111111111111111">
    <w:name w:val="WW-Absatz-Standardschriftart1111111111111111111111"/>
    <w:rsid w:val="00D773E6"/>
  </w:style>
  <w:style w:type="character" w:customStyle="1" w:styleId="WW-Absatz-Standardschriftart11111111111111111111111">
    <w:name w:val="WW-Absatz-Standardschriftart11111111111111111111111"/>
    <w:rsid w:val="00D773E6"/>
  </w:style>
  <w:style w:type="character" w:customStyle="1" w:styleId="Punti">
    <w:name w:val="Punti"/>
    <w:rsid w:val="00D773E6"/>
    <w:rPr>
      <w:rFonts w:ascii="OpenSymbol" w:eastAsia="OpenSymbol" w:hAnsi="OpenSymbol" w:cs="OpenSymbol"/>
    </w:rPr>
  </w:style>
  <w:style w:type="character" w:customStyle="1" w:styleId="Caratteredinumerazione">
    <w:name w:val="Carattere di numerazione"/>
    <w:rsid w:val="00D773E6"/>
  </w:style>
  <w:style w:type="paragraph" w:customStyle="1" w:styleId="Intestazione3">
    <w:name w:val="Intestazione3"/>
    <w:basedOn w:val="Normale"/>
    <w:next w:val="Corpotesto"/>
    <w:rsid w:val="00D773E6"/>
    <w:pPr>
      <w:keepNext/>
      <w:widowControl w:val="0"/>
      <w:suppressAutoHyphens/>
      <w:spacing w:before="240" w:after="120"/>
      <w:jc w:val="left"/>
    </w:pPr>
    <w:rPr>
      <w:rFonts w:ascii="Arial" w:eastAsia="SimSun" w:hAnsi="Arial" w:cs="Mangal"/>
      <w:kern w:val="1"/>
      <w:sz w:val="28"/>
      <w:szCs w:val="28"/>
      <w:lang w:eastAsia="hi-IN" w:bidi="hi-IN"/>
    </w:rPr>
  </w:style>
  <w:style w:type="paragraph" w:customStyle="1" w:styleId="a">
    <w:basedOn w:val="Normale"/>
    <w:next w:val="Corpotesto"/>
    <w:rsid w:val="00D773E6"/>
    <w:pPr>
      <w:widowControl w:val="0"/>
      <w:suppressAutoHyphens/>
      <w:spacing w:after="120"/>
      <w:jc w:val="left"/>
    </w:pPr>
    <w:rPr>
      <w:rFonts w:ascii="Times New Roman" w:eastAsia="SimSun" w:hAnsi="Times New Roman" w:cs="Mangal"/>
      <w:kern w:val="1"/>
      <w:sz w:val="24"/>
      <w:szCs w:val="24"/>
      <w:lang w:eastAsia="hi-IN" w:bidi="hi-IN"/>
    </w:rPr>
  </w:style>
  <w:style w:type="paragraph" w:styleId="Elenco">
    <w:name w:val="List"/>
    <w:basedOn w:val="Corpotesto"/>
    <w:rsid w:val="00D773E6"/>
    <w:pPr>
      <w:keepLines w:val="0"/>
      <w:suppressAutoHyphens/>
      <w:spacing w:line="240" w:lineRule="auto"/>
      <w:ind w:left="0"/>
      <w:jc w:val="left"/>
    </w:pPr>
    <w:rPr>
      <w:rFonts w:ascii="Times New Roman" w:eastAsia="SimSun" w:hAnsi="Times New Roman" w:cs="Mangal"/>
      <w:kern w:val="1"/>
      <w:sz w:val="24"/>
      <w:szCs w:val="24"/>
      <w:lang w:val="it-IT" w:eastAsia="hi-IN" w:bidi="hi-IN"/>
    </w:rPr>
  </w:style>
  <w:style w:type="paragraph" w:customStyle="1" w:styleId="Didascalia3">
    <w:name w:val="Didascalia3"/>
    <w:basedOn w:val="Normale"/>
    <w:rsid w:val="00D773E6"/>
    <w:pPr>
      <w:widowControl w:val="0"/>
      <w:suppressLineNumbers/>
      <w:suppressAutoHyphens/>
      <w:spacing w:before="120" w:after="120"/>
      <w:jc w:val="left"/>
    </w:pPr>
    <w:rPr>
      <w:rFonts w:ascii="Times New Roman" w:eastAsia="SimSun" w:hAnsi="Times New Roman" w:cs="Mangal"/>
      <w:i/>
      <w:iCs/>
      <w:kern w:val="1"/>
      <w:sz w:val="24"/>
      <w:szCs w:val="24"/>
      <w:lang w:eastAsia="hi-IN" w:bidi="hi-IN"/>
    </w:rPr>
  </w:style>
  <w:style w:type="paragraph" w:customStyle="1" w:styleId="Indice">
    <w:name w:val="Indice"/>
    <w:basedOn w:val="Normale"/>
    <w:qFormat/>
    <w:rsid w:val="00D773E6"/>
    <w:pPr>
      <w:widowControl w:val="0"/>
      <w:suppressLineNumbers/>
      <w:suppressAutoHyphens/>
      <w:spacing w:after="0"/>
      <w:jc w:val="left"/>
    </w:pPr>
    <w:rPr>
      <w:rFonts w:ascii="Times New Roman" w:eastAsia="SimSun" w:hAnsi="Times New Roman" w:cs="Mangal"/>
      <w:kern w:val="1"/>
      <w:sz w:val="24"/>
      <w:szCs w:val="24"/>
      <w:lang w:eastAsia="hi-IN" w:bidi="hi-IN"/>
    </w:rPr>
  </w:style>
  <w:style w:type="paragraph" w:customStyle="1" w:styleId="Intestazione2">
    <w:name w:val="Intestazione2"/>
    <w:basedOn w:val="Normale"/>
    <w:next w:val="Corpotesto"/>
    <w:rsid w:val="00D773E6"/>
    <w:pPr>
      <w:keepNext/>
      <w:widowControl w:val="0"/>
      <w:suppressAutoHyphens/>
      <w:spacing w:before="240" w:after="120"/>
      <w:jc w:val="left"/>
    </w:pPr>
    <w:rPr>
      <w:rFonts w:ascii="Arial" w:eastAsia="Microsoft YaHei" w:hAnsi="Arial" w:cs="Mangal"/>
      <w:kern w:val="1"/>
      <w:sz w:val="28"/>
      <w:szCs w:val="28"/>
      <w:lang w:eastAsia="hi-IN" w:bidi="hi-IN"/>
    </w:rPr>
  </w:style>
  <w:style w:type="paragraph" w:customStyle="1" w:styleId="Didascalia2">
    <w:name w:val="Didascalia2"/>
    <w:basedOn w:val="Normale"/>
    <w:rsid w:val="00D773E6"/>
    <w:pPr>
      <w:widowControl w:val="0"/>
      <w:suppressLineNumbers/>
      <w:suppressAutoHyphens/>
      <w:spacing w:before="120" w:after="120"/>
      <w:jc w:val="left"/>
    </w:pPr>
    <w:rPr>
      <w:rFonts w:ascii="Times New Roman" w:eastAsia="SimSun" w:hAnsi="Times New Roman" w:cs="Mangal"/>
      <w:i/>
      <w:iCs/>
      <w:kern w:val="1"/>
      <w:sz w:val="24"/>
      <w:szCs w:val="24"/>
      <w:lang w:eastAsia="hi-IN" w:bidi="hi-IN"/>
    </w:rPr>
  </w:style>
  <w:style w:type="paragraph" w:customStyle="1" w:styleId="Intestazione1">
    <w:name w:val="Intestazione1"/>
    <w:basedOn w:val="Normale"/>
    <w:next w:val="Corpotesto"/>
    <w:rsid w:val="00D773E6"/>
    <w:pPr>
      <w:keepNext/>
      <w:widowControl w:val="0"/>
      <w:suppressAutoHyphens/>
      <w:spacing w:before="240" w:after="120"/>
      <w:jc w:val="left"/>
    </w:pPr>
    <w:rPr>
      <w:rFonts w:ascii="Arial" w:eastAsia="SimSun" w:hAnsi="Arial" w:cs="Mangal"/>
      <w:kern w:val="1"/>
      <w:sz w:val="28"/>
      <w:szCs w:val="28"/>
      <w:lang w:eastAsia="hi-IN" w:bidi="hi-IN"/>
    </w:rPr>
  </w:style>
  <w:style w:type="paragraph" w:customStyle="1" w:styleId="Didascalia1">
    <w:name w:val="Didascalia1"/>
    <w:basedOn w:val="Normale"/>
    <w:rsid w:val="00D773E6"/>
    <w:pPr>
      <w:widowControl w:val="0"/>
      <w:suppressLineNumbers/>
      <w:suppressAutoHyphens/>
      <w:spacing w:before="120" w:after="120"/>
      <w:jc w:val="left"/>
    </w:pPr>
    <w:rPr>
      <w:rFonts w:ascii="Times New Roman" w:eastAsia="SimSun" w:hAnsi="Times New Roman" w:cs="Mangal"/>
      <w:i/>
      <w:iCs/>
      <w:kern w:val="1"/>
      <w:sz w:val="24"/>
      <w:szCs w:val="24"/>
      <w:lang w:eastAsia="hi-IN" w:bidi="hi-IN"/>
    </w:rPr>
  </w:style>
  <w:style w:type="paragraph" w:customStyle="1" w:styleId="Rientrocorpodeltesto21">
    <w:name w:val="Rientro corpo del testo 21"/>
    <w:basedOn w:val="Normale"/>
    <w:rsid w:val="00D773E6"/>
    <w:pPr>
      <w:widowControl w:val="0"/>
      <w:suppressAutoHyphens/>
      <w:spacing w:after="0"/>
      <w:jc w:val="left"/>
    </w:pPr>
    <w:rPr>
      <w:rFonts w:ascii="Comic Sans MS" w:eastAsia="SimSun" w:hAnsi="Comic Sans MS" w:cs="Comic Sans MS"/>
      <w:kern w:val="1"/>
      <w:sz w:val="24"/>
      <w:szCs w:val="24"/>
      <w:lang w:eastAsia="hi-IN" w:bidi="hi-IN"/>
    </w:rPr>
  </w:style>
  <w:style w:type="character" w:customStyle="1" w:styleId="TestonotaapidipaginaCarattere">
    <w:name w:val="Testo nota a piè di pagina Carattere"/>
    <w:aliases w:val="Footnote Carattere,Footnote1 Carattere,Footnote2 Carattere,Footnote3 Carattere,Footnote4 Carattere,Footnote5 Carattere,Footnote6 Carattere,Footnote7 Carattere,Footnote8 Carattere,Footnote9 Carattere"/>
    <w:link w:val="Testonotaapidipagina"/>
    <w:uiPriority w:val="99"/>
    <w:semiHidden/>
    <w:qFormat/>
    <w:rsid w:val="00D773E6"/>
    <w:rPr>
      <w:rFonts w:ascii="Century Gothic" w:hAnsi="Century Gothic"/>
      <w:sz w:val="16"/>
    </w:rPr>
  </w:style>
  <w:style w:type="character" w:customStyle="1" w:styleId="TestofumettoCarattere">
    <w:name w:val="Testo fumetto Carattere"/>
    <w:link w:val="Testofumetto"/>
    <w:uiPriority w:val="99"/>
    <w:semiHidden/>
    <w:qFormat/>
    <w:rsid w:val="00D773E6"/>
    <w:rPr>
      <w:rFonts w:ascii="Tahoma" w:hAnsi="Tahoma" w:cs="Tahoma"/>
      <w:sz w:val="16"/>
      <w:szCs w:val="16"/>
    </w:rPr>
  </w:style>
  <w:style w:type="character" w:customStyle="1" w:styleId="Titolo1Carattere">
    <w:name w:val="Titolo 1 Carattere"/>
    <w:basedOn w:val="Carpredefinitoparagrafo"/>
    <w:link w:val="Titolo1"/>
    <w:uiPriority w:val="99"/>
    <w:qFormat/>
    <w:rsid w:val="008E4208"/>
    <w:rPr>
      <w:rFonts w:ascii="Arial" w:hAnsi="Arial" w:cs="Arial"/>
      <w:b/>
      <w:bCs/>
      <w:kern w:val="32"/>
      <w:sz w:val="32"/>
      <w:szCs w:val="32"/>
    </w:rPr>
  </w:style>
  <w:style w:type="character" w:customStyle="1" w:styleId="Titolo2Carattere">
    <w:name w:val="Titolo 2 Carattere"/>
    <w:basedOn w:val="Carpredefinitoparagrafo"/>
    <w:link w:val="Titolo2"/>
    <w:uiPriority w:val="99"/>
    <w:qFormat/>
    <w:rsid w:val="007438D3"/>
    <w:rPr>
      <w:rFonts w:asciiTheme="minorHAnsi" w:hAnsiTheme="minorHAnsi" w:cstheme="minorHAnsi"/>
      <w:b/>
      <w:bCs/>
      <w:iCs/>
      <w:sz w:val="28"/>
      <w:szCs w:val="28"/>
    </w:rPr>
  </w:style>
  <w:style w:type="character" w:customStyle="1" w:styleId="Titolo4Carattere">
    <w:name w:val="Titolo 4 Carattere"/>
    <w:basedOn w:val="Carpredefinitoparagrafo"/>
    <w:link w:val="Titolo4"/>
    <w:uiPriority w:val="99"/>
    <w:qFormat/>
    <w:rsid w:val="008E4208"/>
    <w:rPr>
      <w:rFonts w:ascii="Century Gothic" w:hAnsi="Century Gothic"/>
      <w:b/>
      <w:sz w:val="22"/>
    </w:rPr>
  </w:style>
  <w:style w:type="character" w:customStyle="1" w:styleId="Titolo5Carattere">
    <w:name w:val="Titolo 5 Carattere"/>
    <w:basedOn w:val="Carpredefinitoparagrafo"/>
    <w:link w:val="Titolo5"/>
    <w:uiPriority w:val="99"/>
    <w:qFormat/>
    <w:rsid w:val="008E4208"/>
    <w:rPr>
      <w:rFonts w:ascii="Century Gothic" w:hAnsi="Century Gothic"/>
      <w:b/>
      <w:bCs/>
      <w:iCs/>
      <w:sz w:val="22"/>
      <w:szCs w:val="22"/>
    </w:rPr>
  </w:style>
  <w:style w:type="character" w:customStyle="1" w:styleId="Titolo7Carattere">
    <w:name w:val="Titolo 7 Carattere"/>
    <w:aliases w:val="letter list Carattere,lettered list Carattere,letter list1 Carattere,lettered list1 Carattere,letter list2 Carattere,lettered list2 Carattere,letter list11 Carattere,lettered list11 Carattere,letter list3 Carattere"/>
    <w:basedOn w:val="Carpredefinitoparagrafo"/>
    <w:link w:val="Titolo7"/>
    <w:uiPriority w:val="99"/>
    <w:qFormat/>
    <w:rsid w:val="008E4208"/>
    <w:rPr>
      <w:sz w:val="24"/>
    </w:rPr>
  </w:style>
  <w:style w:type="character" w:customStyle="1" w:styleId="Titolo8Carattere">
    <w:name w:val="Titolo 8 Carattere"/>
    <w:aliases w:val="action Carattere,action1 Carattere,action2 Carattere,action11 Carattere,action3 Carattere,action4 Carattere,action5 Carattere,action6 Carattere,action7 Carattere,action12 Carattere,action21 Carattere,action111 Carattere"/>
    <w:basedOn w:val="Carpredefinitoparagrafo"/>
    <w:link w:val="Titolo8"/>
    <w:uiPriority w:val="99"/>
    <w:qFormat/>
    <w:rsid w:val="008E4208"/>
    <w:rPr>
      <w:i/>
      <w:iCs/>
      <w:sz w:val="24"/>
    </w:rPr>
  </w:style>
  <w:style w:type="character" w:customStyle="1" w:styleId="Titolo9Carattere">
    <w:name w:val="Titolo 9 Carattere"/>
    <w:aliases w:val="App Heading Carattere,Titre 10 Carattere,progress Carattere,progress1 Carattere,progress2 Carattere,progress11 Carattere,progress3 Carattere,progress4 Carattere,progress5 Carattere,progress6 Carattere,progress7 Carattere"/>
    <w:basedOn w:val="Carpredefinitoparagrafo"/>
    <w:link w:val="Titolo9"/>
    <w:uiPriority w:val="99"/>
    <w:qFormat/>
    <w:rsid w:val="008E4208"/>
    <w:rPr>
      <w:rFonts w:ascii="Arial" w:hAnsi="Arial" w:cs="Arial"/>
      <w:sz w:val="22"/>
      <w:szCs w:val="22"/>
    </w:rPr>
  </w:style>
  <w:style w:type="paragraph" w:styleId="Titolo0">
    <w:name w:val="Title"/>
    <w:basedOn w:val="Normale"/>
    <w:next w:val="Normale"/>
    <w:link w:val="TitoloCarattere"/>
    <w:qFormat/>
    <w:rsid w:val="008E4208"/>
    <w:pPr>
      <w:pBdr>
        <w:top w:val="single" w:sz="6" w:space="8" w:color="A5A5A5" w:themeColor="accent3"/>
        <w:bottom w:val="single" w:sz="6" w:space="8" w:color="A5A5A5" w:themeColor="accent3"/>
      </w:pBdr>
      <w:spacing w:after="400"/>
      <w:contextualSpacing/>
      <w:jc w:val="center"/>
    </w:pPr>
    <w:rPr>
      <w:rFonts w:asciiTheme="majorHAnsi" w:eastAsiaTheme="majorEastAsia" w:hAnsiTheme="majorHAnsi" w:cstheme="majorBidi"/>
      <w:caps/>
      <w:color w:val="44546A" w:themeColor="text2"/>
      <w:spacing w:val="30"/>
      <w:sz w:val="72"/>
      <w:szCs w:val="72"/>
      <w:lang w:val="en-US" w:eastAsia="en-US"/>
    </w:rPr>
  </w:style>
  <w:style w:type="character" w:customStyle="1" w:styleId="TitoloCarattere">
    <w:name w:val="Titolo Carattere"/>
    <w:basedOn w:val="Carpredefinitoparagrafo"/>
    <w:link w:val="Titolo0"/>
    <w:uiPriority w:val="10"/>
    <w:rsid w:val="008E4208"/>
    <w:rPr>
      <w:rFonts w:asciiTheme="majorHAnsi" w:eastAsiaTheme="majorEastAsia" w:hAnsiTheme="majorHAnsi" w:cstheme="majorBidi"/>
      <w:caps/>
      <w:color w:val="44546A" w:themeColor="text2"/>
      <w:spacing w:val="30"/>
      <w:sz w:val="72"/>
      <w:szCs w:val="72"/>
      <w:lang w:val="en-US" w:eastAsia="en-US"/>
    </w:rPr>
  </w:style>
  <w:style w:type="character" w:customStyle="1" w:styleId="Menzionenonrisolta1">
    <w:name w:val="Menzione non risolta1"/>
    <w:basedOn w:val="Carpredefinitoparagrafo"/>
    <w:uiPriority w:val="99"/>
    <w:semiHidden/>
    <w:unhideWhenUsed/>
    <w:rsid w:val="008E4208"/>
    <w:rPr>
      <w:color w:val="605E5C"/>
      <w:shd w:val="clear" w:color="auto" w:fill="E1DFDD"/>
    </w:rPr>
  </w:style>
  <w:style w:type="paragraph" w:styleId="Sottotitolo">
    <w:name w:val="Subtitle"/>
    <w:basedOn w:val="Normale"/>
    <w:next w:val="Normale"/>
    <w:link w:val="SottotitoloCarattere"/>
    <w:uiPriority w:val="99"/>
    <w:qFormat/>
    <w:rsid w:val="008E4208"/>
    <w:pPr>
      <w:numPr>
        <w:ilvl w:val="1"/>
      </w:numPr>
      <w:spacing w:after="160" w:line="300" w:lineRule="auto"/>
      <w:jc w:val="center"/>
    </w:pPr>
    <w:rPr>
      <w:rFonts w:asciiTheme="minorHAnsi" w:eastAsiaTheme="minorEastAsia" w:hAnsiTheme="minorHAnsi" w:cstheme="minorBidi"/>
      <w:color w:val="44546A" w:themeColor="text2"/>
      <w:sz w:val="28"/>
      <w:szCs w:val="28"/>
      <w:lang w:val="en-US" w:eastAsia="en-US"/>
    </w:rPr>
  </w:style>
  <w:style w:type="character" w:customStyle="1" w:styleId="SottotitoloCarattere">
    <w:name w:val="Sottotitolo Carattere"/>
    <w:basedOn w:val="Carpredefinitoparagrafo"/>
    <w:link w:val="Sottotitolo"/>
    <w:uiPriority w:val="99"/>
    <w:qFormat/>
    <w:rsid w:val="008E4208"/>
    <w:rPr>
      <w:rFonts w:asciiTheme="minorHAnsi" w:eastAsiaTheme="minorEastAsia" w:hAnsiTheme="minorHAnsi" w:cstheme="minorBidi"/>
      <w:color w:val="44546A" w:themeColor="text2"/>
      <w:sz w:val="28"/>
      <w:szCs w:val="28"/>
      <w:lang w:val="en-US" w:eastAsia="en-US"/>
    </w:rPr>
  </w:style>
  <w:style w:type="paragraph" w:styleId="Nessunaspaziatura">
    <w:name w:val="No Spacing"/>
    <w:uiPriority w:val="1"/>
    <w:qFormat/>
    <w:rsid w:val="008E4208"/>
    <w:rPr>
      <w:rFonts w:asciiTheme="minorHAnsi" w:eastAsiaTheme="minorEastAsia" w:hAnsiTheme="minorHAnsi" w:cstheme="minorBidi"/>
      <w:sz w:val="21"/>
      <w:szCs w:val="21"/>
      <w:lang w:val="en-US" w:eastAsia="en-US"/>
    </w:rPr>
  </w:style>
  <w:style w:type="paragraph" w:styleId="Citazione">
    <w:name w:val="Quote"/>
    <w:basedOn w:val="Normale"/>
    <w:next w:val="Normale"/>
    <w:link w:val="CitazioneCarattere"/>
    <w:uiPriority w:val="29"/>
    <w:qFormat/>
    <w:rsid w:val="008E4208"/>
    <w:pPr>
      <w:spacing w:before="160" w:after="160" w:line="300" w:lineRule="auto"/>
      <w:ind w:left="720" w:right="720"/>
      <w:jc w:val="center"/>
    </w:pPr>
    <w:rPr>
      <w:rFonts w:asciiTheme="minorHAnsi" w:eastAsiaTheme="minorEastAsia" w:hAnsiTheme="minorHAnsi" w:cstheme="minorBidi"/>
      <w:i/>
      <w:iCs/>
      <w:color w:val="7B7B7B" w:themeColor="accent3" w:themeShade="BF"/>
      <w:sz w:val="24"/>
      <w:szCs w:val="24"/>
      <w:lang w:val="en-US" w:eastAsia="en-US"/>
    </w:rPr>
  </w:style>
  <w:style w:type="character" w:customStyle="1" w:styleId="CitazioneCarattere">
    <w:name w:val="Citazione Carattere"/>
    <w:basedOn w:val="Carpredefinitoparagrafo"/>
    <w:link w:val="Citazione"/>
    <w:uiPriority w:val="29"/>
    <w:rsid w:val="008E4208"/>
    <w:rPr>
      <w:rFonts w:asciiTheme="minorHAnsi" w:eastAsiaTheme="minorEastAsia" w:hAnsiTheme="minorHAnsi" w:cstheme="minorBidi"/>
      <w:i/>
      <w:iCs/>
      <w:color w:val="7B7B7B" w:themeColor="accent3" w:themeShade="BF"/>
      <w:sz w:val="24"/>
      <w:szCs w:val="24"/>
      <w:lang w:val="en-US" w:eastAsia="en-US"/>
    </w:rPr>
  </w:style>
  <w:style w:type="paragraph" w:styleId="Citazioneintensa">
    <w:name w:val="Intense Quote"/>
    <w:basedOn w:val="Normale"/>
    <w:next w:val="Normale"/>
    <w:link w:val="CitazioneintensaCarattere"/>
    <w:uiPriority w:val="30"/>
    <w:qFormat/>
    <w:rsid w:val="008E4208"/>
    <w:pPr>
      <w:spacing w:before="160" w:after="160" w:line="276" w:lineRule="auto"/>
      <w:ind w:left="936" w:right="936"/>
      <w:jc w:val="center"/>
    </w:pPr>
    <w:rPr>
      <w:rFonts w:asciiTheme="majorHAnsi" w:eastAsiaTheme="majorEastAsia" w:hAnsiTheme="majorHAnsi" w:cstheme="majorBidi"/>
      <w:caps/>
      <w:color w:val="2E74B5" w:themeColor="accent1" w:themeShade="BF"/>
      <w:sz w:val="28"/>
      <w:szCs w:val="28"/>
      <w:lang w:val="en-US" w:eastAsia="en-US"/>
    </w:rPr>
  </w:style>
  <w:style w:type="character" w:customStyle="1" w:styleId="CitazioneintensaCarattere">
    <w:name w:val="Citazione intensa Carattere"/>
    <w:basedOn w:val="Carpredefinitoparagrafo"/>
    <w:link w:val="Citazioneintensa"/>
    <w:uiPriority w:val="30"/>
    <w:rsid w:val="008E4208"/>
    <w:rPr>
      <w:rFonts w:asciiTheme="majorHAnsi" w:eastAsiaTheme="majorEastAsia" w:hAnsiTheme="majorHAnsi" w:cstheme="majorBidi"/>
      <w:caps/>
      <w:color w:val="2E74B5" w:themeColor="accent1" w:themeShade="BF"/>
      <w:sz w:val="28"/>
      <w:szCs w:val="28"/>
      <w:lang w:val="en-US" w:eastAsia="en-US"/>
    </w:rPr>
  </w:style>
  <w:style w:type="character" w:styleId="Enfasidelicata">
    <w:name w:val="Subtle Emphasis"/>
    <w:basedOn w:val="Carpredefinitoparagrafo"/>
    <w:uiPriority w:val="19"/>
    <w:qFormat/>
    <w:rsid w:val="008E4208"/>
    <w:rPr>
      <w:i/>
      <w:iCs/>
      <w:color w:val="595959" w:themeColor="text1" w:themeTint="A6"/>
    </w:rPr>
  </w:style>
  <w:style w:type="character" w:styleId="Enfasiintensa">
    <w:name w:val="Intense Emphasis"/>
    <w:basedOn w:val="Carpredefinitoparagrafo"/>
    <w:uiPriority w:val="21"/>
    <w:qFormat/>
    <w:rsid w:val="008E4208"/>
    <w:rPr>
      <w:b/>
      <w:bCs/>
      <w:i/>
      <w:iCs/>
      <w:color w:val="auto"/>
    </w:rPr>
  </w:style>
  <w:style w:type="character" w:styleId="Riferimentodelicato">
    <w:name w:val="Subtle Reference"/>
    <w:basedOn w:val="Carpredefinitoparagrafo"/>
    <w:uiPriority w:val="31"/>
    <w:qFormat/>
    <w:rsid w:val="008E4208"/>
    <w:rPr>
      <w:caps w:val="0"/>
      <w:smallCaps/>
      <w:color w:val="404040" w:themeColor="text1" w:themeTint="BF"/>
      <w:spacing w:val="0"/>
      <w:u w:val="single" w:color="7F7F7F" w:themeColor="text1" w:themeTint="80"/>
    </w:rPr>
  </w:style>
  <w:style w:type="character" w:styleId="Riferimentointenso">
    <w:name w:val="Intense Reference"/>
    <w:basedOn w:val="Carpredefinitoparagrafo"/>
    <w:uiPriority w:val="32"/>
    <w:qFormat/>
    <w:rsid w:val="008E4208"/>
    <w:rPr>
      <w:b/>
      <w:bCs/>
      <w:caps w:val="0"/>
      <w:smallCaps/>
      <w:color w:val="auto"/>
      <w:spacing w:val="0"/>
      <w:u w:val="single"/>
    </w:rPr>
  </w:style>
  <w:style w:type="character" w:styleId="Titolodellibro">
    <w:name w:val="Book Title"/>
    <w:basedOn w:val="Carpredefinitoparagrafo"/>
    <w:uiPriority w:val="99"/>
    <w:qFormat/>
    <w:rsid w:val="008E4208"/>
    <w:rPr>
      <w:b/>
      <w:bCs/>
      <w:caps w:val="0"/>
      <w:smallCaps/>
      <w:spacing w:val="0"/>
    </w:rPr>
  </w:style>
  <w:style w:type="paragraph" w:styleId="Titolosommario">
    <w:name w:val="TOC Heading"/>
    <w:basedOn w:val="Titolo1"/>
    <w:next w:val="Normale"/>
    <w:uiPriority w:val="39"/>
    <w:semiHidden/>
    <w:unhideWhenUsed/>
    <w:qFormat/>
    <w:rsid w:val="008E4208"/>
    <w:pPr>
      <w:keepLines/>
      <w:pageBreakBefore w:val="0"/>
      <w:numPr>
        <w:numId w:val="0"/>
      </w:numPr>
      <w:tabs>
        <w:tab w:val="clear" w:pos="1134"/>
      </w:tabs>
      <w:spacing w:before="320" w:after="80"/>
      <w:jc w:val="center"/>
      <w:outlineLvl w:val="9"/>
    </w:pPr>
    <w:rPr>
      <w:rFonts w:asciiTheme="majorHAnsi" w:eastAsiaTheme="majorEastAsia" w:hAnsiTheme="majorHAnsi" w:cstheme="majorBidi"/>
      <w:b w:val="0"/>
      <w:bCs w:val="0"/>
      <w:color w:val="2E74B5" w:themeColor="accent1" w:themeShade="BF"/>
      <w:kern w:val="0"/>
      <w:sz w:val="40"/>
      <w:szCs w:val="40"/>
      <w:lang w:val="en-US" w:eastAsia="en-US"/>
    </w:rPr>
  </w:style>
  <w:style w:type="paragraph" w:styleId="Revisione">
    <w:name w:val="Revision"/>
    <w:hidden/>
    <w:uiPriority w:val="99"/>
    <w:semiHidden/>
    <w:rsid w:val="008E4208"/>
    <w:rPr>
      <w:rFonts w:asciiTheme="minorHAnsi" w:eastAsiaTheme="minorEastAsia" w:hAnsiTheme="minorHAnsi" w:cstheme="minorBidi"/>
      <w:sz w:val="21"/>
      <w:szCs w:val="21"/>
      <w:lang w:val="en-US" w:eastAsia="en-US"/>
    </w:rPr>
  </w:style>
  <w:style w:type="numbering" w:customStyle="1" w:styleId="Nessunelenco1">
    <w:name w:val="Nessun elenco1"/>
    <w:next w:val="Nessunelenco"/>
    <w:uiPriority w:val="99"/>
    <w:semiHidden/>
    <w:unhideWhenUsed/>
    <w:rsid w:val="00F66ECC"/>
  </w:style>
  <w:style w:type="character" w:customStyle="1" w:styleId="Corpodeltesto2Carattere">
    <w:name w:val="Corpo del testo 2 Carattere"/>
    <w:basedOn w:val="Carpredefinitoparagrafo"/>
    <w:link w:val="Corpodeltesto2"/>
    <w:uiPriority w:val="99"/>
    <w:qFormat/>
    <w:locked/>
    <w:rsid w:val="00F66ECC"/>
    <w:rPr>
      <w:rFonts w:ascii="Century Gothic" w:hAnsi="Century Gothic"/>
    </w:rPr>
  </w:style>
  <w:style w:type="character" w:customStyle="1" w:styleId="TestocommentoCarattere">
    <w:name w:val="Testo commento Carattere"/>
    <w:basedOn w:val="Carpredefinitoparagrafo"/>
    <w:link w:val="Testocommento"/>
    <w:uiPriority w:val="99"/>
    <w:semiHidden/>
    <w:qFormat/>
    <w:locked/>
    <w:rsid w:val="00F66ECC"/>
    <w:rPr>
      <w:rFonts w:ascii="Century Gothic" w:hAnsi="Century Gothic"/>
    </w:rPr>
  </w:style>
  <w:style w:type="character" w:customStyle="1" w:styleId="SoggettocommentoCarattere">
    <w:name w:val="Soggetto commento Carattere"/>
    <w:basedOn w:val="TestocommentoCarattere"/>
    <w:link w:val="Soggettocommento"/>
    <w:uiPriority w:val="99"/>
    <w:semiHidden/>
    <w:qFormat/>
    <w:locked/>
    <w:rsid w:val="00F66ECC"/>
    <w:rPr>
      <w:rFonts w:ascii="Century Gothic" w:hAnsi="Century Gothic"/>
      <w:b/>
      <w:bCs/>
    </w:rPr>
  </w:style>
  <w:style w:type="character" w:customStyle="1" w:styleId="MappadocumentoCarattere">
    <w:name w:val="Mappa documento Carattere"/>
    <w:basedOn w:val="Carpredefinitoparagrafo"/>
    <w:link w:val="Mappadocumento"/>
    <w:uiPriority w:val="99"/>
    <w:semiHidden/>
    <w:qFormat/>
    <w:locked/>
    <w:rsid w:val="00F66ECC"/>
    <w:rPr>
      <w:sz w:val="2"/>
      <w:shd w:val="clear" w:color="auto" w:fill="000080"/>
    </w:rPr>
  </w:style>
  <w:style w:type="character" w:customStyle="1" w:styleId="CollegamentoInternet">
    <w:name w:val="Collegamento Internet"/>
    <w:basedOn w:val="Carpredefinitoparagrafo"/>
    <w:uiPriority w:val="99"/>
    <w:rsid w:val="00F66ECC"/>
    <w:rPr>
      <w:color w:val="0000FF"/>
      <w:u w:val="single"/>
    </w:rPr>
  </w:style>
  <w:style w:type="character" w:customStyle="1" w:styleId="FirmadipostaelettronicaCarattere">
    <w:name w:val="Firma di posta elettronica Carattere"/>
    <w:basedOn w:val="Carpredefinitoparagrafo"/>
    <w:link w:val="Firmadipostaelettronica"/>
    <w:uiPriority w:val="99"/>
    <w:qFormat/>
    <w:locked/>
    <w:rsid w:val="00F66ECC"/>
    <w:rPr>
      <w:rFonts w:ascii="Arial" w:hAnsi="Arial"/>
    </w:rPr>
  </w:style>
  <w:style w:type="character" w:customStyle="1" w:styleId="RientrocorpodeltestoCarattere">
    <w:name w:val="Rientro corpo del testo Carattere"/>
    <w:basedOn w:val="Carpredefinitoparagrafo"/>
    <w:link w:val="Rientrocorpodeltesto"/>
    <w:uiPriority w:val="99"/>
    <w:qFormat/>
    <w:locked/>
    <w:rsid w:val="00F66ECC"/>
  </w:style>
  <w:style w:type="character" w:customStyle="1" w:styleId="IntestazionemessaggioCarattere">
    <w:name w:val="Intestazione messaggio Carattere"/>
    <w:basedOn w:val="Carpredefinitoparagrafo"/>
    <w:link w:val="Intestazionemessaggio"/>
    <w:uiPriority w:val="99"/>
    <w:qFormat/>
    <w:locked/>
    <w:rsid w:val="00F66ECC"/>
    <w:rPr>
      <w:rFonts w:ascii="Cambria" w:hAnsi="Cambria"/>
      <w:sz w:val="24"/>
      <w:shd w:val="pct20" w:color="auto" w:fill="auto"/>
    </w:rPr>
  </w:style>
  <w:style w:type="character" w:customStyle="1" w:styleId="TestonormaleCarattere">
    <w:name w:val="Testo normale Carattere"/>
    <w:basedOn w:val="Carpredefinitoparagrafo"/>
    <w:link w:val="Testonormale"/>
    <w:uiPriority w:val="99"/>
    <w:qFormat/>
    <w:locked/>
    <w:rsid w:val="00F66ECC"/>
    <w:rPr>
      <w:rFonts w:ascii="Arial" w:hAnsi="Arial"/>
    </w:rPr>
  </w:style>
  <w:style w:type="character" w:customStyle="1" w:styleId="ListLabel1">
    <w:name w:val="ListLabel 1"/>
    <w:qFormat/>
    <w:rsid w:val="00F66ECC"/>
    <w:rPr>
      <w:rFonts w:cs="Times New Roman"/>
      <w:b/>
    </w:rPr>
  </w:style>
  <w:style w:type="character" w:customStyle="1" w:styleId="ListLabel2">
    <w:name w:val="ListLabel 2"/>
    <w:qFormat/>
    <w:rsid w:val="00F66ECC"/>
    <w:rPr>
      <w:rFonts w:cs="Times New Roman"/>
      <w:b w:val="0"/>
      <w:i w:val="0"/>
      <w:sz w:val="20"/>
    </w:rPr>
  </w:style>
  <w:style w:type="character" w:customStyle="1" w:styleId="ListLabel3">
    <w:name w:val="ListLabel 3"/>
    <w:qFormat/>
    <w:rsid w:val="00F66ECC"/>
    <w:rPr>
      <w:b w:val="0"/>
      <w:i w:val="0"/>
      <w:color w:val="00000A"/>
      <w:sz w:val="24"/>
    </w:rPr>
  </w:style>
  <w:style w:type="character" w:customStyle="1" w:styleId="ListLabel4">
    <w:name w:val="ListLabel 4"/>
    <w:qFormat/>
    <w:rsid w:val="00F66ECC"/>
    <w:rPr>
      <w:rFonts w:cs="Times New Roman"/>
      <w:b w:val="0"/>
    </w:rPr>
  </w:style>
  <w:style w:type="character" w:customStyle="1" w:styleId="ListLabel5">
    <w:name w:val="ListLabel 5"/>
    <w:qFormat/>
    <w:rsid w:val="00F66ECC"/>
    <w:rPr>
      <w:rFonts w:eastAsia="Times New Roman"/>
    </w:rPr>
  </w:style>
  <w:style w:type="character" w:customStyle="1" w:styleId="ListLabel6">
    <w:name w:val="ListLabel 6"/>
    <w:qFormat/>
    <w:rsid w:val="00F66ECC"/>
    <w:rPr>
      <w:sz w:val="26"/>
    </w:rPr>
  </w:style>
  <w:style w:type="character" w:customStyle="1" w:styleId="ListLabel7">
    <w:name w:val="ListLabel 7"/>
    <w:qFormat/>
    <w:rsid w:val="00F66ECC"/>
    <w:rPr>
      <w:rFonts w:eastAsia="Times New Roman"/>
      <w:b w:val="0"/>
      <w:i w:val="0"/>
      <w:strike w:val="0"/>
      <w:dstrike w:val="0"/>
      <w:color w:val="000000"/>
      <w:position w:val="0"/>
      <w:sz w:val="21"/>
      <w:u w:val="none" w:color="000000"/>
      <w:vertAlign w:val="baseline"/>
    </w:rPr>
  </w:style>
  <w:style w:type="character" w:customStyle="1" w:styleId="ListLabel8">
    <w:name w:val="ListLabel 8"/>
    <w:qFormat/>
    <w:rsid w:val="00F66ECC"/>
    <w:rPr>
      <w:b w:val="0"/>
      <w:i w:val="0"/>
      <w:strike w:val="0"/>
      <w:dstrike w:val="0"/>
      <w:color w:val="000000"/>
      <w:position w:val="0"/>
      <w:sz w:val="21"/>
      <w:u w:val="none" w:color="000000"/>
      <w:vertAlign w:val="baseline"/>
    </w:rPr>
  </w:style>
  <w:style w:type="character" w:customStyle="1" w:styleId="ListLabel9">
    <w:name w:val="ListLabel 9"/>
    <w:qFormat/>
    <w:rsid w:val="00F66ECC"/>
    <w:rPr>
      <w:rFonts w:eastAsia="Times New Roman" w:cs="Arial"/>
    </w:rPr>
  </w:style>
  <w:style w:type="character" w:customStyle="1" w:styleId="ListLabel10">
    <w:name w:val="ListLabel 10"/>
    <w:qFormat/>
    <w:rsid w:val="00F66ECC"/>
    <w:rPr>
      <w:rFonts w:cs="Courier New"/>
    </w:rPr>
  </w:style>
  <w:style w:type="character" w:customStyle="1" w:styleId="ListLabel11">
    <w:name w:val="ListLabel 11"/>
    <w:qFormat/>
    <w:rsid w:val="00F66ECC"/>
    <w:rPr>
      <w:rFonts w:eastAsia="Times New Roman" w:cs="Times New Roman"/>
      <w:b w:val="0"/>
      <w:i w:val="0"/>
      <w:strike w:val="0"/>
      <w:dstrike w:val="0"/>
      <w:color w:val="000000"/>
      <w:position w:val="0"/>
      <w:sz w:val="21"/>
      <w:szCs w:val="21"/>
      <w:highlight w:val="white"/>
      <w:u w:val="none" w:color="000000"/>
      <w:vertAlign w:val="baseline"/>
    </w:rPr>
  </w:style>
  <w:style w:type="character" w:customStyle="1" w:styleId="ListLabel12">
    <w:name w:val="ListLabel 12"/>
    <w:qFormat/>
    <w:rsid w:val="00F66ECC"/>
    <w:rPr>
      <w:sz w:val="20"/>
    </w:rPr>
  </w:style>
  <w:style w:type="character" w:customStyle="1" w:styleId="Caratterenotaapidipagina">
    <w:name w:val="Carattere nota a piè di pagina"/>
    <w:qFormat/>
    <w:rsid w:val="00F66ECC"/>
  </w:style>
  <w:style w:type="paragraph" w:customStyle="1" w:styleId="Corpodeltesto">
    <w:name w:val="Corpo del testo"/>
    <w:basedOn w:val="Normale"/>
    <w:uiPriority w:val="99"/>
    <w:rsid w:val="00F66ECC"/>
    <w:pPr>
      <w:keepLines/>
      <w:widowControl w:val="0"/>
      <w:spacing w:after="120" w:line="240" w:lineRule="atLeast"/>
      <w:ind w:left="720"/>
    </w:pPr>
    <w:rPr>
      <w:lang w:val="en-US" w:eastAsia="en-US"/>
    </w:rPr>
  </w:style>
  <w:style w:type="paragraph" w:customStyle="1" w:styleId="Normale2">
    <w:name w:val="Normale2"/>
    <w:basedOn w:val="Normale"/>
    <w:uiPriority w:val="99"/>
    <w:qFormat/>
    <w:rsid w:val="00F66ECC"/>
    <w:pPr>
      <w:spacing w:after="0"/>
      <w:ind w:left="1134"/>
      <w:jc w:val="left"/>
    </w:pPr>
    <w:rPr>
      <w:rFonts w:ascii="Times New Roman" w:hAnsi="Times New Roman"/>
      <w:color w:val="0000FF"/>
      <w:sz w:val="22"/>
    </w:rPr>
  </w:style>
  <w:style w:type="paragraph" w:styleId="Mappadocumento">
    <w:name w:val="Document Map"/>
    <w:basedOn w:val="Normale"/>
    <w:link w:val="MappadocumentoCarattere"/>
    <w:uiPriority w:val="99"/>
    <w:semiHidden/>
    <w:qFormat/>
    <w:rsid w:val="00F66ECC"/>
    <w:pPr>
      <w:shd w:val="clear" w:color="auto" w:fill="000080"/>
      <w:spacing w:after="0"/>
      <w:jc w:val="left"/>
    </w:pPr>
    <w:rPr>
      <w:rFonts w:ascii="Times New Roman" w:hAnsi="Times New Roman"/>
      <w:sz w:val="2"/>
    </w:rPr>
  </w:style>
  <w:style w:type="character" w:customStyle="1" w:styleId="MappadocumentoCarattere1">
    <w:name w:val="Mappa documento Carattere1"/>
    <w:basedOn w:val="Carpredefinitoparagrafo"/>
    <w:semiHidden/>
    <w:rsid w:val="00F66ECC"/>
    <w:rPr>
      <w:rFonts w:ascii="Segoe UI" w:hAnsi="Segoe UI" w:cs="Segoe UI"/>
      <w:sz w:val="16"/>
      <w:szCs w:val="16"/>
    </w:rPr>
  </w:style>
  <w:style w:type="paragraph" w:customStyle="1" w:styleId="usoboll1">
    <w:name w:val="usoboll1"/>
    <w:basedOn w:val="Normale"/>
    <w:uiPriority w:val="99"/>
    <w:qFormat/>
    <w:rsid w:val="00F66ECC"/>
    <w:pPr>
      <w:widowControl w:val="0"/>
      <w:spacing w:after="0" w:line="482" w:lineRule="exact"/>
    </w:pPr>
    <w:rPr>
      <w:rFonts w:ascii="Times New Roman" w:hAnsi="Times New Roman"/>
      <w:sz w:val="24"/>
    </w:rPr>
  </w:style>
  <w:style w:type="paragraph" w:customStyle="1" w:styleId="listnum">
    <w:name w:val="listnum"/>
    <w:basedOn w:val="Normale"/>
    <w:autoRedefine/>
    <w:uiPriority w:val="99"/>
    <w:qFormat/>
    <w:rsid w:val="00F66ECC"/>
    <w:pPr>
      <w:keepLines/>
      <w:spacing w:before="120" w:after="0" w:line="280" w:lineRule="atLeast"/>
    </w:pPr>
    <w:rPr>
      <w:rFonts w:ascii="Times New Roman" w:hAnsi="Times New Roman"/>
      <w:lang w:val="en-GB"/>
    </w:rPr>
  </w:style>
  <w:style w:type="paragraph" w:styleId="Firmadipostaelettronica">
    <w:name w:val="E-mail Signature"/>
    <w:basedOn w:val="Normale"/>
    <w:link w:val="FirmadipostaelettronicaCarattere"/>
    <w:uiPriority w:val="99"/>
    <w:qFormat/>
    <w:rsid w:val="00F66ECC"/>
    <w:pPr>
      <w:spacing w:after="0"/>
      <w:jc w:val="left"/>
    </w:pPr>
    <w:rPr>
      <w:rFonts w:ascii="Arial" w:hAnsi="Arial"/>
    </w:rPr>
  </w:style>
  <w:style w:type="character" w:customStyle="1" w:styleId="FirmadipostaelettronicaCarattere1">
    <w:name w:val="Firma di posta elettronica Carattere1"/>
    <w:basedOn w:val="Carpredefinitoparagrafo"/>
    <w:semiHidden/>
    <w:rsid w:val="00F66ECC"/>
    <w:rPr>
      <w:rFonts w:ascii="Century Gothic" w:hAnsi="Century Gothic"/>
    </w:rPr>
  </w:style>
  <w:style w:type="paragraph" w:customStyle="1" w:styleId="StileRientrocorpodeltesto12ptGiustificato">
    <w:name w:val="Stile Rientro corpo del testo + 12 pt Giustificato"/>
    <w:basedOn w:val="Rientrocorpodeltesto"/>
    <w:uiPriority w:val="99"/>
    <w:qFormat/>
    <w:rsid w:val="00F66ECC"/>
    <w:pPr>
      <w:spacing w:before="120" w:after="140"/>
      <w:ind w:left="0" w:firstLine="12"/>
    </w:pPr>
    <w:rPr>
      <w:rFonts w:ascii="Arial" w:hAnsi="Arial"/>
    </w:rPr>
  </w:style>
  <w:style w:type="paragraph" w:styleId="Intestazionemessaggio">
    <w:name w:val="Message Header"/>
    <w:basedOn w:val="Normale"/>
    <w:link w:val="IntestazionemessaggioCarattere"/>
    <w:uiPriority w:val="99"/>
    <w:qFormat/>
    <w:rsid w:val="00F66ECC"/>
    <w:pPr>
      <w:pBdr>
        <w:top w:val="single" w:sz="6" w:space="1" w:color="00000A"/>
        <w:left w:val="single" w:sz="6" w:space="1" w:color="00000A"/>
        <w:bottom w:val="single" w:sz="6" w:space="1" w:color="00000A"/>
        <w:right w:val="single" w:sz="6" w:space="1" w:color="00000A"/>
      </w:pBdr>
      <w:shd w:val="pct20" w:color="auto" w:fill="auto"/>
      <w:spacing w:after="0"/>
      <w:ind w:left="1134" w:hanging="1134"/>
      <w:jc w:val="left"/>
    </w:pPr>
    <w:rPr>
      <w:rFonts w:ascii="Cambria" w:hAnsi="Cambria"/>
      <w:sz w:val="24"/>
    </w:rPr>
  </w:style>
  <w:style w:type="character" w:customStyle="1" w:styleId="IntestazionemessaggioCarattere1">
    <w:name w:val="Intestazione messaggio Carattere1"/>
    <w:basedOn w:val="Carpredefinitoparagrafo"/>
    <w:semiHidden/>
    <w:rsid w:val="00F66ECC"/>
    <w:rPr>
      <w:rFonts w:asciiTheme="majorHAnsi" w:eastAsiaTheme="majorEastAsia" w:hAnsiTheme="majorHAnsi" w:cstheme="majorBidi"/>
      <w:sz w:val="24"/>
      <w:szCs w:val="24"/>
      <w:shd w:val="pct20" w:color="auto" w:fill="auto"/>
    </w:rPr>
  </w:style>
  <w:style w:type="paragraph" w:styleId="Indirizzodestinatario">
    <w:name w:val="envelope address"/>
    <w:basedOn w:val="Normale"/>
    <w:uiPriority w:val="99"/>
    <w:qFormat/>
    <w:rsid w:val="00F66ECC"/>
    <w:pPr>
      <w:spacing w:after="0"/>
      <w:ind w:left="2880"/>
      <w:jc w:val="left"/>
    </w:pPr>
    <w:rPr>
      <w:rFonts w:ascii="Times New Roman" w:hAnsi="Times New Roman" w:cs="Arial"/>
      <w:sz w:val="18"/>
    </w:rPr>
  </w:style>
  <w:style w:type="paragraph" w:customStyle="1" w:styleId="CharCharChar1CharCharCharCharCharChar">
    <w:name w:val="Char Char Char1 Char Char Char Char Char Char"/>
    <w:basedOn w:val="Normale"/>
    <w:autoRedefine/>
    <w:uiPriority w:val="99"/>
    <w:qFormat/>
    <w:rsid w:val="00F66ECC"/>
    <w:pPr>
      <w:snapToGrid w:val="0"/>
      <w:spacing w:before="360" w:after="160" w:line="240" w:lineRule="exact"/>
    </w:pPr>
    <w:rPr>
      <w:rFonts w:ascii="Verdana" w:hAnsi="Verdana"/>
      <w:lang w:val="en-US" w:eastAsia="en-US"/>
    </w:rPr>
  </w:style>
  <w:style w:type="paragraph" w:styleId="Testonormale">
    <w:name w:val="Plain Text"/>
    <w:basedOn w:val="Normale"/>
    <w:link w:val="TestonormaleCarattere"/>
    <w:uiPriority w:val="99"/>
    <w:qFormat/>
    <w:rsid w:val="00F66ECC"/>
    <w:pPr>
      <w:spacing w:after="0"/>
      <w:jc w:val="left"/>
    </w:pPr>
    <w:rPr>
      <w:rFonts w:ascii="Arial" w:hAnsi="Arial"/>
    </w:rPr>
  </w:style>
  <w:style w:type="character" w:customStyle="1" w:styleId="TestonormaleCarattere1">
    <w:name w:val="Testo normale Carattere1"/>
    <w:basedOn w:val="Carpredefinitoparagrafo"/>
    <w:semiHidden/>
    <w:rsid w:val="00F66ECC"/>
    <w:rPr>
      <w:rFonts w:ascii="Consolas" w:hAnsi="Consolas"/>
      <w:sz w:val="21"/>
      <w:szCs w:val="21"/>
    </w:rPr>
  </w:style>
  <w:style w:type="paragraph" w:customStyle="1" w:styleId="Title3">
    <w:name w:val="Title 3"/>
    <w:basedOn w:val="Normale"/>
    <w:uiPriority w:val="99"/>
    <w:qFormat/>
    <w:rsid w:val="00F66ECC"/>
    <w:pPr>
      <w:keepNext/>
      <w:tabs>
        <w:tab w:val="left" w:pos="720"/>
        <w:tab w:val="left" w:pos="964"/>
      </w:tabs>
      <w:spacing w:before="240" w:after="60" w:line="360" w:lineRule="auto"/>
      <w:ind w:left="964" w:hanging="964"/>
      <w:outlineLvl w:val="2"/>
    </w:pPr>
    <w:rPr>
      <w:rFonts w:ascii="Arial" w:hAnsi="Arial"/>
      <w:b/>
      <w:sz w:val="24"/>
    </w:rPr>
  </w:style>
  <w:style w:type="paragraph" w:customStyle="1" w:styleId="tah">
    <w:name w:val="tah"/>
    <w:basedOn w:val="Normale"/>
    <w:uiPriority w:val="99"/>
    <w:qFormat/>
    <w:rsid w:val="00F66ECC"/>
    <w:pPr>
      <w:spacing w:beforeAutospacing="1" w:after="0" w:afterAutospacing="1" w:line="360" w:lineRule="auto"/>
    </w:pPr>
    <w:rPr>
      <w:rFonts w:ascii="Arial Unicode MS" w:eastAsia="Arial Unicode MS" w:hAnsi="Arial Unicode MS" w:cs="Arial Unicode MS"/>
    </w:rPr>
  </w:style>
  <w:style w:type="paragraph" w:customStyle="1" w:styleId="tal">
    <w:name w:val="tal"/>
    <w:basedOn w:val="Normale"/>
    <w:uiPriority w:val="99"/>
    <w:qFormat/>
    <w:rsid w:val="00F66ECC"/>
    <w:pPr>
      <w:spacing w:beforeAutospacing="1" w:after="0" w:afterAutospacing="1" w:line="360" w:lineRule="auto"/>
    </w:pPr>
    <w:rPr>
      <w:rFonts w:ascii="Arial Unicode MS" w:eastAsia="Arial Unicode MS" w:hAnsi="Arial Unicode MS" w:cs="Arial Unicode MS"/>
    </w:rPr>
  </w:style>
  <w:style w:type="paragraph" w:customStyle="1" w:styleId="tac">
    <w:name w:val="tac"/>
    <w:basedOn w:val="Normale"/>
    <w:uiPriority w:val="99"/>
    <w:qFormat/>
    <w:rsid w:val="00F66ECC"/>
    <w:pPr>
      <w:spacing w:beforeAutospacing="1" w:after="0" w:afterAutospacing="1" w:line="360" w:lineRule="auto"/>
    </w:pPr>
    <w:rPr>
      <w:rFonts w:ascii="Arial Unicode MS" w:eastAsia="Arial Unicode MS" w:hAnsi="Arial Unicode MS" w:cs="Arial Unicode MS"/>
    </w:rPr>
  </w:style>
  <w:style w:type="paragraph" w:styleId="Indice1">
    <w:name w:val="index 1"/>
    <w:basedOn w:val="Normale"/>
    <w:autoRedefine/>
    <w:uiPriority w:val="99"/>
    <w:semiHidden/>
    <w:rsid w:val="00F66ECC"/>
    <w:pPr>
      <w:spacing w:after="0"/>
      <w:jc w:val="left"/>
    </w:pPr>
    <w:rPr>
      <w:rFonts w:ascii="Arial" w:hAnsi="Arial" w:cs="Courier New"/>
    </w:rPr>
  </w:style>
  <w:style w:type="paragraph" w:customStyle="1" w:styleId="StileTitolo2Sinistro063cmSporgente102cmprima12p">
    <w:name w:val="Stile Titolo 2 + Sinistro:  063 cm Sporgente  102 cm prima 12 p..."/>
    <w:basedOn w:val="Normale"/>
    <w:uiPriority w:val="99"/>
    <w:qFormat/>
    <w:rsid w:val="00F66ECC"/>
    <w:pPr>
      <w:spacing w:after="0"/>
      <w:jc w:val="left"/>
    </w:pPr>
    <w:rPr>
      <w:rFonts w:ascii="Arial" w:hAnsi="Arial" w:cs="Courier New"/>
    </w:rPr>
  </w:style>
  <w:style w:type="paragraph" w:styleId="Indice2">
    <w:name w:val="index 2"/>
    <w:basedOn w:val="Normale"/>
    <w:autoRedefine/>
    <w:uiPriority w:val="99"/>
    <w:semiHidden/>
    <w:rsid w:val="00F66ECC"/>
    <w:pPr>
      <w:spacing w:after="0"/>
      <w:ind w:left="200"/>
      <w:jc w:val="left"/>
    </w:pPr>
    <w:rPr>
      <w:rFonts w:ascii="Arial" w:hAnsi="Arial" w:cs="Courier New"/>
    </w:rPr>
  </w:style>
  <w:style w:type="paragraph" w:styleId="Indice3">
    <w:name w:val="index 3"/>
    <w:basedOn w:val="Normale"/>
    <w:autoRedefine/>
    <w:uiPriority w:val="99"/>
    <w:semiHidden/>
    <w:rsid w:val="00F66ECC"/>
    <w:pPr>
      <w:spacing w:after="0"/>
      <w:ind w:left="400"/>
      <w:jc w:val="left"/>
    </w:pPr>
    <w:rPr>
      <w:rFonts w:ascii="Arial" w:hAnsi="Arial" w:cs="Courier New"/>
    </w:rPr>
  </w:style>
  <w:style w:type="paragraph" w:customStyle="1" w:styleId="Stile">
    <w:name w:val="Stile"/>
    <w:basedOn w:val="Normale"/>
    <w:uiPriority w:val="99"/>
    <w:qFormat/>
    <w:rsid w:val="00F66ECC"/>
    <w:pPr>
      <w:spacing w:after="0" w:line="360" w:lineRule="auto"/>
      <w:jc w:val="center"/>
    </w:pPr>
    <w:rPr>
      <w:rFonts w:ascii="Times New Roman" w:hAnsi="Times New Roman"/>
      <w:b/>
      <w:sz w:val="32"/>
    </w:rPr>
  </w:style>
  <w:style w:type="table" w:customStyle="1" w:styleId="Grigliatabella1">
    <w:name w:val="Griglia tabella1"/>
    <w:basedOn w:val="Tabellanormale"/>
    <w:next w:val="Grigliatabella"/>
    <w:uiPriority w:val="99"/>
    <w:rsid w:val="00F66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aliases w:val="Elenco Bullet point Carattere,Paragrafo elenco 2 Carattere,lp1 Carattere,Elenchi puntati Carattere,Paragrafo elenco2 Carattere,Elenco2 Carattere,List Paragraph2 Carattere,Bullet edison Carattere,List Paragraph3 Carattere"/>
    <w:link w:val="Paragrafoelenco"/>
    <w:uiPriority w:val="1"/>
    <w:qFormat/>
    <w:locked/>
    <w:rsid w:val="00F66ECC"/>
    <w:rPr>
      <w:rFonts w:ascii="Calibri" w:eastAsia="Calibri" w:hAnsi="Calibri"/>
      <w:sz w:val="22"/>
      <w:szCs w:val="22"/>
      <w:lang w:val="en-US" w:eastAsia="en-US"/>
    </w:rPr>
  </w:style>
  <w:style w:type="character" w:customStyle="1" w:styleId="CorpotestoCarattere1">
    <w:name w:val="Corpo testo Carattere1"/>
    <w:basedOn w:val="Carpredefinitoparagrafo"/>
    <w:uiPriority w:val="99"/>
    <w:semiHidden/>
    <w:rsid w:val="00F66ECC"/>
    <w:rPr>
      <w:rFonts w:ascii="Arial" w:hAnsi="Arial" w:cs="Courier New"/>
    </w:rPr>
  </w:style>
  <w:style w:type="paragraph" w:customStyle="1" w:styleId="a0">
    <w:basedOn w:val="Normale"/>
    <w:next w:val="Corpotesto"/>
    <w:uiPriority w:val="1"/>
    <w:qFormat/>
    <w:rsid w:val="00EA705E"/>
    <w:pPr>
      <w:suppressAutoHyphens/>
      <w:spacing w:after="120"/>
      <w:jc w:val="left"/>
    </w:pPr>
    <w:rPr>
      <w:rFonts w:ascii="Times New Roman" w:hAnsi="Times New Roman"/>
      <w:lang w:eastAsia="ar-SA"/>
    </w:rPr>
  </w:style>
  <w:style w:type="table" w:customStyle="1" w:styleId="TableNormal1">
    <w:name w:val="Table Normal1"/>
    <w:uiPriority w:val="2"/>
    <w:semiHidden/>
    <w:unhideWhenUsed/>
    <w:qFormat/>
    <w:rsid w:val="001A3CF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styleId="Menzionenonrisolta">
    <w:name w:val="Unresolved Mention"/>
    <w:basedOn w:val="Carpredefinitoparagrafo"/>
    <w:uiPriority w:val="99"/>
    <w:semiHidden/>
    <w:unhideWhenUsed/>
    <w:rsid w:val="005950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3723">
      <w:bodyDiv w:val="1"/>
      <w:marLeft w:val="0"/>
      <w:marRight w:val="0"/>
      <w:marTop w:val="0"/>
      <w:marBottom w:val="0"/>
      <w:divBdr>
        <w:top w:val="none" w:sz="0" w:space="0" w:color="auto"/>
        <w:left w:val="none" w:sz="0" w:space="0" w:color="auto"/>
        <w:bottom w:val="none" w:sz="0" w:space="0" w:color="auto"/>
        <w:right w:val="none" w:sz="0" w:space="0" w:color="auto"/>
      </w:divBdr>
    </w:div>
    <w:div w:id="4405001">
      <w:bodyDiv w:val="1"/>
      <w:marLeft w:val="0"/>
      <w:marRight w:val="0"/>
      <w:marTop w:val="0"/>
      <w:marBottom w:val="0"/>
      <w:divBdr>
        <w:top w:val="none" w:sz="0" w:space="0" w:color="auto"/>
        <w:left w:val="none" w:sz="0" w:space="0" w:color="auto"/>
        <w:bottom w:val="none" w:sz="0" w:space="0" w:color="auto"/>
        <w:right w:val="none" w:sz="0" w:space="0" w:color="auto"/>
      </w:divBdr>
    </w:div>
    <w:div w:id="17895116">
      <w:bodyDiv w:val="1"/>
      <w:marLeft w:val="0"/>
      <w:marRight w:val="0"/>
      <w:marTop w:val="0"/>
      <w:marBottom w:val="0"/>
      <w:divBdr>
        <w:top w:val="none" w:sz="0" w:space="0" w:color="auto"/>
        <w:left w:val="none" w:sz="0" w:space="0" w:color="auto"/>
        <w:bottom w:val="none" w:sz="0" w:space="0" w:color="auto"/>
        <w:right w:val="none" w:sz="0" w:space="0" w:color="auto"/>
      </w:divBdr>
    </w:div>
    <w:div w:id="45496726">
      <w:bodyDiv w:val="1"/>
      <w:marLeft w:val="0"/>
      <w:marRight w:val="0"/>
      <w:marTop w:val="0"/>
      <w:marBottom w:val="0"/>
      <w:divBdr>
        <w:top w:val="none" w:sz="0" w:space="0" w:color="auto"/>
        <w:left w:val="none" w:sz="0" w:space="0" w:color="auto"/>
        <w:bottom w:val="none" w:sz="0" w:space="0" w:color="auto"/>
        <w:right w:val="none" w:sz="0" w:space="0" w:color="auto"/>
      </w:divBdr>
    </w:div>
    <w:div w:id="60639380">
      <w:bodyDiv w:val="1"/>
      <w:marLeft w:val="0"/>
      <w:marRight w:val="0"/>
      <w:marTop w:val="0"/>
      <w:marBottom w:val="0"/>
      <w:divBdr>
        <w:top w:val="none" w:sz="0" w:space="0" w:color="auto"/>
        <w:left w:val="none" w:sz="0" w:space="0" w:color="auto"/>
        <w:bottom w:val="none" w:sz="0" w:space="0" w:color="auto"/>
        <w:right w:val="none" w:sz="0" w:space="0" w:color="auto"/>
      </w:divBdr>
    </w:div>
    <w:div w:id="71246773">
      <w:bodyDiv w:val="1"/>
      <w:marLeft w:val="0"/>
      <w:marRight w:val="0"/>
      <w:marTop w:val="0"/>
      <w:marBottom w:val="0"/>
      <w:divBdr>
        <w:top w:val="none" w:sz="0" w:space="0" w:color="auto"/>
        <w:left w:val="none" w:sz="0" w:space="0" w:color="auto"/>
        <w:bottom w:val="none" w:sz="0" w:space="0" w:color="auto"/>
        <w:right w:val="none" w:sz="0" w:space="0" w:color="auto"/>
      </w:divBdr>
    </w:div>
    <w:div w:id="75904097">
      <w:bodyDiv w:val="1"/>
      <w:marLeft w:val="0"/>
      <w:marRight w:val="0"/>
      <w:marTop w:val="0"/>
      <w:marBottom w:val="0"/>
      <w:divBdr>
        <w:top w:val="none" w:sz="0" w:space="0" w:color="auto"/>
        <w:left w:val="none" w:sz="0" w:space="0" w:color="auto"/>
        <w:bottom w:val="none" w:sz="0" w:space="0" w:color="auto"/>
        <w:right w:val="none" w:sz="0" w:space="0" w:color="auto"/>
      </w:divBdr>
    </w:div>
    <w:div w:id="79106334">
      <w:bodyDiv w:val="1"/>
      <w:marLeft w:val="0"/>
      <w:marRight w:val="0"/>
      <w:marTop w:val="0"/>
      <w:marBottom w:val="0"/>
      <w:divBdr>
        <w:top w:val="none" w:sz="0" w:space="0" w:color="auto"/>
        <w:left w:val="none" w:sz="0" w:space="0" w:color="auto"/>
        <w:bottom w:val="none" w:sz="0" w:space="0" w:color="auto"/>
        <w:right w:val="none" w:sz="0" w:space="0" w:color="auto"/>
      </w:divBdr>
    </w:div>
    <w:div w:id="81994974">
      <w:bodyDiv w:val="1"/>
      <w:marLeft w:val="0"/>
      <w:marRight w:val="0"/>
      <w:marTop w:val="0"/>
      <w:marBottom w:val="0"/>
      <w:divBdr>
        <w:top w:val="none" w:sz="0" w:space="0" w:color="auto"/>
        <w:left w:val="none" w:sz="0" w:space="0" w:color="auto"/>
        <w:bottom w:val="none" w:sz="0" w:space="0" w:color="auto"/>
        <w:right w:val="none" w:sz="0" w:space="0" w:color="auto"/>
      </w:divBdr>
    </w:div>
    <w:div w:id="107968448">
      <w:bodyDiv w:val="1"/>
      <w:marLeft w:val="0"/>
      <w:marRight w:val="0"/>
      <w:marTop w:val="0"/>
      <w:marBottom w:val="0"/>
      <w:divBdr>
        <w:top w:val="none" w:sz="0" w:space="0" w:color="auto"/>
        <w:left w:val="none" w:sz="0" w:space="0" w:color="auto"/>
        <w:bottom w:val="none" w:sz="0" w:space="0" w:color="auto"/>
        <w:right w:val="none" w:sz="0" w:space="0" w:color="auto"/>
      </w:divBdr>
    </w:div>
    <w:div w:id="114370395">
      <w:bodyDiv w:val="1"/>
      <w:marLeft w:val="0"/>
      <w:marRight w:val="0"/>
      <w:marTop w:val="0"/>
      <w:marBottom w:val="0"/>
      <w:divBdr>
        <w:top w:val="none" w:sz="0" w:space="0" w:color="auto"/>
        <w:left w:val="none" w:sz="0" w:space="0" w:color="auto"/>
        <w:bottom w:val="none" w:sz="0" w:space="0" w:color="auto"/>
        <w:right w:val="none" w:sz="0" w:space="0" w:color="auto"/>
      </w:divBdr>
    </w:div>
    <w:div w:id="122968844">
      <w:bodyDiv w:val="1"/>
      <w:marLeft w:val="0"/>
      <w:marRight w:val="0"/>
      <w:marTop w:val="0"/>
      <w:marBottom w:val="0"/>
      <w:divBdr>
        <w:top w:val="none" w:sz="0" w:space="0" w:color="auto"/>
        <w:left w:val="none" w:sz="0" w:space="0" w:color="auto"/>
        <w:bottom w:val="none" w:sz="0" w:space="0" w:color="auto"/>
        <w:right w:val="none" w:sz="0" w:space="0" w:color="auto"/>
      </w:divBdr>
    </w:div>
    <w:div w:id="126364978">
      <w:bodyDiv w:val="1"/>
      <w:marLeft w:val="0"/>
      <w:marRight w:val="0"/>
      <w:marTop w:val="0"/>
      <w:marBottom w:val="0"/>
      <w:divBdr>
        <w:top w:val="none" w:sz="0" w:space="0" w:color="auto"/>
        <w:left w:val="none" w:sz="0" w:space="0" w:color="auto"/>
        <w:bottom w:val="none" w:sz="0" w:space="0" w:color="auto"/>
        <w:right w:val="none" w:sz="0" w:space="0" w:color="auto"/>
      </w:divBdr>
    </w:div>
    <w:div w:id="166210924">
      <w:bodyDiv w:val="1"/>
      <w:marLeft w:val="0"/>
      <w:marRight w:val="0"/>
      <w:marTop w:val="0"/>
      <w:marBottom w:val="0"/>
      <w:divBdr>
        <w:top w:val="none" w:sz="0" w:space="0" w:color="auto"/>
        <w:left w:val="none" w:sz="0" w:space="0" w:color="auto"/>
        <w:bottom w:val="none" w:sz="0" w:space="0" w:color="auto"/>
        <w:right w:val="none" w:sz="0" w:space="0" w:color="auto"/>
      </w:divBdr>
    </w:div>
    <w:div w:id="172692090">
      <w:bodyDiv w:val="1"/>
      <w:marLeft w:val="0"/>
      <w:marRight w:val="0"/>
      <w:marTop w:val="0"/>
      <w:marBottom w:val="0"/>
      <w:divBdr>
        <w:top w:val="none" w:sz="0" w:space="0" w:color="auto"/>
        <w:left w:val="none" w:sz="0" w:space="0" w:color="auto"/>
        <w:bottom w:val="none" w:sz="0" w:space="0" w:color="auto"/>
        <w:right w:val="none" w:sz="0" w:space="0" w:color="auto"/>
      </w:divBdr>
    </w:div>
    <w:div w:id="181282087">
      <w:bodyDiv w:val="1"/>
      <w:marLeft w:val="0"/>
      <w:marRight w:val="0"/>
      <w:marTop w:val="0"/>
      <w:marBottom w:val="0"/>
      <w:divBdr>
        <w:top w:val="none" w:sz="0" w:space="0" w:color="auto"/>
        <w:left w:val="none" w:sz="0" w:space="0" w:color="auto"/>
        <w:bottom w:val="none" w:sz="0" w:space="0" w:color="auto"/>
        <w:right w:val="none" w:sz="0" w:space="0" w:color="auto"/>
      </w:divBdr>
    </w:div>
    <w:div w:id="181865931">
      <w:bodyDiv w:val="1"/>
      <w:marLeft w:val="0"/>
      <w:marRight w:val="0"/>
      <w:marTop w:val="0"/>
      <w:marBottom w:val="0"/>
      <w:divBdr>
        <w:top w:val="none" w:sz="0" w:space="0" w:color="auto"/>
        <w:left w:val="none" w:sz="0" w:space="0" w:color="auto"/>
        <w:bottom w:val="none" w:sz="0" w:space="0" w:color="auto"/>
        <w:right w:val="none" w:sz="0" w:space="0" w:color="auto"/>
      </w:divBdr>
    </w:div>
    <w:div w:id="199435430">
      <w:bodyDiv w:val="1"/>
      <w:marLeft w:val="0"/>
      <w:marRight w:val="0"/>
      <w:marTop w:val="0"/>
      <w:marBottom w:val="0"/>
      <w:divBdr>
        <w:top w:val="none" w:sz="0" w:space="0" w:color="auto"/>
        <w:left w:val="none" w:sz="0" w:space="0" w:color="auto"/>
        <w:bottom w:val="none" w:sz="0" w:space="0" w:color="auto"/>
        <w:right w:val="none" w:sz="0" w:space="0" w:color="auto"/>
      </w:divBdr>
    </w:div>
    <w:div w:id="202523189">
      <w:bodyDiv w:val="1"/>
      <w:marLeft w:val="0"/>
      <w:marRight w:val="0"/>
      <w:marTop w:val="0"/>
      <w:marBottom w:val="0"/>
      <w:divBdr>
        <w:top w:val="none" w:sz="0" w:space="0" w:color="auto"/>
        <w:left w:val="none" w:sz="0" w:space="0" w:color="auto"/>
        <w:bottom w:val="none" w:sz="0" w:space="0" w:color="auto"/>
        <w:right w:val="none" w:sz="0" w:space="0" w:color="auto"/>
      </w:divBdr>
    </w:div>
    <w:div w:id="219440358">
      <w:bodyDiv w:val="1"/>
      <w:marLeft w:val="0"/>
      <w:marRight w:val="0"/>
      <w:marTop w:val="0"/>
      <w:marBottom w:val="0"/>
      <w:divBdr>
        <w:top w:val="none" w:sz="0" w:space="0" w:color="auto"/>
        <w:left w:val="none" w:sz="0" w:space="0" w:color="auto"/>
        <w:bottom w:val="none" w:sz="0" w:space="0" w:color="auto"/>
        <w:right w:val="none" w:sz="0" w:space="0" w:color="auto"/>
      </w:divBdr>
    </w:div>
    <w:div w:id="234511044">
      <w:bodyDiv w:val="1"/>
      <w:marLeft w:val="0"/>
      <w:marRight w:val="0"/>
      <w:marTop w:val="0"/>
      <w:marBottom w:val="0"/>
      <w:divBdr>
        <w:top w:val="none" w:sz="0" w:space="0" w:color="auto"/>
        <w:left w:val="none" w:sz="0" w:space="0" w:color="auto"/>
        <w:bottom w:val="none" w:sz="0" w:space="0" w:color="auto"/>
        <w:right w:val="none" w:sz="0" w:space="0" w:color="auto"/>
      </w:divBdr>
    </w:div>
    <w:div w:id="261298900">
      <w:bodyDiv w:val="1"/>
      <w:marLeft w:val="0"/>
      <w:marRight w:val="0"/>
      <w:marTop w:val="0"/>
      <w:marBottom w:val="0"/>
      <w:divBdr>
        <w:top w:val="none" w:sz="0" w:space="0" w:color="auto"/>
        <w:left w:val="none" w:sz="0" w:space="0" w:color="auto"/>
        <w:bottom w:val="none" w:sz="0" w:space="0" w:color="auto"/>
        <w:right w:val="none" w:sz="0" w:space="0" w:color="auto"/>
      </w:divBdr>
    </w:div>
    <w:div w:id="261911939">
      <w:bodyDiv w:val="1"/>
      <w:marLeft w:val="0"/>
      <w:marRight w:val="0"/>
      <w:marTop w:val="0"/>
      <w:marBottom w:val="0"/>
      <w:divBdr>
        <w:top w:val="none" w:sz="0" w:space="0" w:color="auto"/>
        <w:left w:val="none" w:sz="0" w:space="0" w:color="auto"/>
        <w:bottom w:val="none" w:sz="0" w:space="0" w:color="auto"/>
        <w:right w:val="none" w:sz="0" w:space="0" w:color="auto"/>
      </w:divBdr>
    </w:div>
    <w:div w:id="277493446">
      <w:bodyDiv w:val="1"/>
      <w:marLeft w:val="0"/>
      <w:marRight w:val="0"/>
      <w:marTop w:val="0"/>
      <w:marBottom w:val="0"/>
      <w:divBdr>
        <w:top w:val="none" w:sz="0" w:space="0" w:color="auto"/>
        <w:left w:val="none" w:sz="0" w:space="0" w:color="auto"/>
        <w:bottom w:val="none" w:sz="0" w:space="0" w:color="auto"/>
        <w:right w:val="none" w:sz="0" w:space="0" w:color="auto"/>
      </w:divBdr>
    </w:div>
    <w:div w:id="278538529">
      <w:bodyDiv w:val="1"/>
      <w:marLeft w:val="0"/>
      <w:marRight w:val="0"/>
      <w:marTop w:val="0"/>
      <w:marBottom w:val="0"/>
      <w:divBdr>
        <w:top w:val="none" w:sz="0" w:space="0" w:color="auto"/>
        <w:left w:val="none" w:sz="0" w:space="0" w:color="auto"/>
        <w:bottom w:val="none" w:sz="0" w:space="0" w:color="auto"/>
        <w:right w:val="none" w:sz="0" w:space="0" w:color="auto"/>
      </w:divBdr>
    </w:div>
    <w:div w:id="283275428">
      <w:bodyDiv w:val="1"/>
      <w:marLeft w:val="0"/>
      <w:marRight w:val="0"/>
      <w:marTop w:val="0"/>
      <w:marBottom w:val="0"/>
      <w:divBdr>
        <w:top w:val="none" w:sz="0" w:space="0" w:color="auto"/>
        <w:left w:val="none" w:sz="0" w:space="0" w:color="auto"/>
        <w:bottom w:val="none" w:sz="0" w:space="0" w:color="auto"/>
        <w:right w:val="none" w:sz="0" w:space="0" w:color="auto"/>
      </w:divBdr>
      <w:divsChild>
        <w:div w:id="301429862">
          <w:marLeft w:val="0"/>
          <w:marRight w:val="0"/>
          <w:marTop w:val="0"/>
          <w:marBottom w:val="0"/>
          <w:divBdr>
            <w:top w:val="none" w:sz="0" w:space="0" w:color="auto"/>
            <w:left w:val="none" w:sz="0" w:space="0" w:color="auto"/>
            <w:bottom w:val="none" w:sz="0" w:space="0" w:color="auto"/>
            <w:right w:val="none" w:sz="0" w:space="0" w:color="auto"/>
          </w:divBdr>
        </w:div>
        <w:div w:id="1022896093">
          <w:marLeft w:val="0"/>
          <w:marRight w:val="0"/>
          <w:marTop w:val="0"/>
          <w:marBottom w:val="0"/>
          <w:divBdr>
            <w:top w:val="none" w:sz="0" w:space="0" w:color="auto"/>
            <w:left w:val="none" w:sz="0" w:space="0" w:color="auto"/>
            <w:bottom w:val="none" w:sz="0" w:space="0" w:color="auto"/>
            <w:right w:val="none" w:sz="0" w:space="0" w:color="auto"/>
          </w:divBdr>
        </w:div>
        <w:div w:id="745417185">
          <w:marLeft w:val="0"/>
          <w:marRight w:val="0"/>
          <w:marTop w:val="0"/>
          <w:marBottom w:val="0"/>
          <w:divBdr>
            <w:top w:val="none" w:sz="0" w:space="0" w:color="auto"/>
            <w:left w:val="none" w:sz="0" w:space="0" w:color="auto"/>
            <w:bottom w:val="none" w:sz="0" w:space="0" w:color="auto"/>
            <w:right w:val="none" w:sz="0" w:space="0" w:color="auto"/>
          </w:divBdr>
        </w:div>
        <w:div w:id="1772896648">
          <w:marLeft w:val="0"/>
          <w:marRight w:val="0"/>
          <w:marTop w:val="0"/>
          <w:marBottom w:val="0"/>
          <w:divBdr>
            <w:top w:val="none" w:sz="0" w:space="0" w:color="auto"/>
            <w:left w:val="none" w:sz="0" w:space="0" w:color="auto"/>
            <w:bottom w:val="none" w:sz="0" w:space="0" w:color="auto"/>
            <w:right w:val="none" w:sz="0" w:space="0" w:color="auto"/>
          </w:divBdr>
        </w:div>
        <w:div w:id="587228870">
          <w:marLeft w:val="0"/>
          <w:marRight w:val="0"/>
          <w:marTop w:val="0"/>
          <w:marBottom w:val="0"/>
          <w:divBdr>
            <w:top w:val="none" w:sz="0" w:space="0" w:color="auto"/>
            <w:left w:val="none" w:sz="0" w:space="0" w:color="auto"/>
            <w:bottom w:val="none" w:sz="0" w:space="0" w:color="auto"/>
            <w:right w:val="none" w:sz="0" w:space="0" w:color="auto"/>
          </w:divBdr>
        </w:div>
        <w:div w:id="71319303">
          <w:marLeft w:val="0"/>
          <w:marRight w:val="0"/>
          <w:marTop w:val="0"/>
          <w:marBottom w:val="0"/>
          <w:divBdr>
            <w:top w:val="none" w:sz="0" w:space="0" w:color="auto"/>
            <w:left w:val="none" w:sz="0" w:space="0" w:color="auto"/>
            <w:bottom w:val="none" w:sz="0" w:space="0" w:color="auto"/>
            <w:right w:val="none" w:sz="0" w:space="0" w:color="auto"/>
          </w:divBdr>
        </w:div>
      </w:divsChild>
    </w:div>
    <w:div w:id="284973120">
      <w:bodyDiv w:val="1"/>
      <w:marLeft w:val="0"/>
      <w:marRight w:val="0"/>
      <w:marTop w:val="0"/>
      <w:marBottom w:val="0"/>
      <w:divBdr>
        <w:top w:val="none" w:sz="0" w:space="0" w:color="auto"/>
        <w:left w:val="none" w:sz="0" w:space="0" w:color="auto"/>
        <w:bottom w:val="none" w:sz="0" w:space="0" w:color="auto"/>
        <w:right w:val="none" w:sz="0" w:space="0" w:color="auto"/>
      </w:divBdr>
    </w:div>
    <w:div w:id="285280469">
      <w:bodyDiv w:val="1"/>
      <w:marLeft w:val="0"/>
      <w:marRight w:val="0"/>
      <w:marTop w:val="0"/>
      <w:marBottom w:val="0"/>
      <w:divBdr>
        <w:top w:val="none" w:sz="0" w:space="0" w:color="auto"/>
        <w:left w:val="none" w:sz="0" w:space="0" w:color="auto"/>
        <w:bottom w:val="none" w:sz="0" w:space="0" w:color="auto"/>
        <w:right w:val="none" w:sz="0" w:space="0" w:color="auto"/>
      </w:divBdr>
    </w:div>
    <w:div w:id="292442751">
      <w:bodyDiv w:val="1"/>
      <w:marLeft w:val="0"/>
      <w:marRight w:val="0"/>
      <w:marTop w:val="0"/>
      <w:marBottom w:val="0"/>
      <w:divBdr>
        <w:top w:val="none" w:sz="0" w:space="0" w:color="auto"/>
        <w:left w:val="none" w:sz="0" w:space="0" w:color="auto"/>
        <w:bottom w:val="none" w:sz="0" w:space="0" w:color="auto"/>
        <w:right w:val="none" w:sz="0" w:space="0" w:color="auto"/>
      </w:divBdr>
    </w:div>
    <w:div w:id="305206455">
      <w:bodyDiv w:val="1"/>
      <w:marLeft w:val="0"/>
      <w:marRight w:val="0"/>
      <w:marTop w:val="0"/>
      <w:marBottom w:val="0"/>
      <w:divBdr>
        <w:top w:val="none" w:sz="0" w:space="0" w:color="auto"/>
        <w:left w:val="none" w:sz="0" w:space="0" w:color="auto"/>
        <w:bottom w:val="none" w:sz="0" w:space="0" w:color="auto"/>
        <w:right w:val="none" w:sz="0" w:space="0" w:color="auto"/>
      </w:divBdr>
    </w:div>
    <w:div w:id="306325718">
      <w:bodyDiv w:val="1"/>
      <w:marLeft w:val="0"/>
      <w:marRight w:val="0"/>
      <w:marTop w:val="0"/>
      <w:marBottom w:val="0"/>
      <w:divBdr>
        <w:top w:val="none" w:sz="0" w:space="0" w:color="auto"/>
        <w:left w:val="none" w:sz="0" w:space="0" w:color="auto"/>
        <w:bottom w:val="none" w:sz="0" w:space="0" w:color="auto"/>
        <w:right w:val="none" w:sz="0" w:space="0" w:color="auto"/>
      </w:divBdr>
    </w:div>
    <w:div w:id="306790668">
      <w:bodyDiv w:val="1"/>
      <w:marLeft w:val="0"/>
      <w:marRight w:val="0"/>
      <w:marTop w:val="0"/>
      <w:marBottom w:val="0"/>
      <w:divBdr>
        <w:top w:val="none" w:sz="0" w:space="0" w:color="auto"/>
        <w:left w:val="none" w:sz="0" w:space="0" w:color="auto"/>
        <w:bottom w:val="none" w:sz="0" w:space="0" w:color="auto"/>
        <w:right w:val="none" w:sz="0" w:space="0" w:color="auto"/>
      </w:divBdr>
    </w:div>
    <w:div w:id="310716966">
      <w:bodyDiv w:val="1"/>
      <w:marLeft w:val="0"/>
      <w:marRight w:val="0"/>
      <w:marTop w:val="0"/>
      <w:marBottom w:val="0"/>
      <w:divBdr>
        <w:top w:val="none" w:sz="0" w:space="0" w:color="auto"/>
        <w:left w:val="none" w:sz="0" w:space="0" w:color="auto"/>
        <w:bottom w:val="none" w:sz="0" w:space="0" w:color="auto"/>
        <w:right w:val="none" w:sz="0" w:space="0" w:color="auto"/>
      </w:divBdr>
    </w:div>
    <w:div w:id="310789785">
      <w:bodyDiv w:val="1"/>
      <w:marLeft w:val="0"/>
      <w:marRight w:val="0"/>
      <w:marTop w:val="0"/>
      <w:marBottom w:val="0"/>
      <w:divBdr>
        <w:top w:val="none" w:sz="0" w:space="0" w:color="auto"/>
        <w:left w:val="none" w:sz="0" w:space="0" w:color="auto"/>
        <w:bottom w:val="none" w:sz="0" w:space="0" w:color="auto"/>
        <w:right w:val="none" w:sz="0" w:space="0" w:color="auto"/>
      </w:divBdr>
    </w:div>
    <w:div w:id="311568036">
      <w:bodyDiv w:val="1"/>
      <w:marLeft w:val="0"/>
      <w:marRight w:val="0"/>
      <w:marTop w:val="0"/>
      <w:marBottom w:val="0"/>
      <w:divBdr>
        <w:top w:val="none" w:sz="0" w:space="0" w:color="auto"/>
        <w:left w:val="none" w:sz="0" w:space="0" w:color="auto"/>
        <w:bottom w:val="none" w:sz="0" w:space="0" w:color="auto"/>
        <w:right w:val="none" w:sz="0" w:space="0" w:color="auto"/>
      </w:divBdr>
    </w:div>
    <w:div w:id="311983324">
      <w:bodyDiv w:val="1"/>
      <w:marLeft w:val="0"/>
      <w:marRight w:val="0"/>
      <w:marTop w:val="0"/>
      <w:marBottom w:val="0"/>
      <w:divBdr>
        <w:top w:val="none" w:sz="0" w:space="0" w:color="auto"/>
        <w:left w:val="none" w:sz="0" w:space="0" w:color="auto"/>
        <w:bottom w:val="none" w:sz="0" w:space="0" w:color="auto"/>
        <w:right w:val="none" w:sz="0" w:space="0" w:color="auto"/>
      </w:divBdr>
    </w:div>
    <w:div w:id="331492719">
      <w:bodyDiv w:val="1"/>
      <w:marLeft w:val="0"/>
      <w:marRight w:val="0"/>
      <w:marTop w:val="0"/>
      <w:marBottom w:val="0"/>
      <w:divBdr>
        <w:top w:val="none" w:sz="0" w:space="0" w:color="auto"/>
        <w:left w:val="none" w:sz="0" w:space="0" w:color="auto"/>
        <w:bottom w:val="none" w:sz="0" w:space="0" w:color="auto"/>
        <w:right w:val="none" w:sz="0" w:space="0" w:color="auto"/>
      </w:divBdr>
    </w:div>
    <w:div w:id="331683095">
      <w:bodyDiv w:val="1"/>
      <w:marLeft w:val="0"/>
      <w:marRight w:val="0"/>
      <w:marTop w:val="0"/>
      <w:marBottom w:val="0"/>
      <w:divBdr>
        <w:top w:val="none" w:sz="0" w:space="0" w:color="auto"/>
        <w:left w:val="none" w:sz="0" w:space="0" w:color="auto"/>
        <w:bottom w:val="none" w:sz="0" w:space="0" w:color="auto"/>
        <w:right w:val="none" w:sz="0" w:space="0" w:color="auto"/>
      </w:divBdr>
    </w:div>
    <w:div w:id="353767017">
      <w:bodyDiv w:val="1"/>
      <w:marLeft w:val="0"/>
      <w:marRight w:val="0"/>
      <w:marTop w:val="0"/>
      <w:marBottom w:val="0"/>
      <w:divBdr>
        <w:top w:val="none" w:sz="0" w:space="0" w:color="auto"/>
        <w:left w:val="none" w:sz="0" w:space="0" w:color="auto"/>
        <w:bottom w:val="none" w:sz="0" w:space="0" w:color="auto"/>
        <w:right w:val="none" w:sz="0" w:space="0" w:color="auto"/>
      </w:divBdr>
    </w:div>
    <w:div w:id="359622266">
      <w:bodyDiv w:val="1"/>
      <w:marLeft w:val="0"/>
      <w:marRight w:val="0"/>
      <w:marTop w:val="0"/>
      <w:marBottom w:val="0"/>
      <w:divBdr>
        <w:top w:val="none" w:sz="0" w:space="0" w:color="auto"/>
        <w:left w:val="none" w:sz="0" w:space="0" w:color="auto"/>
        <w:bottom w:val="none" w:sz="0" w:space="0" w:color="auto"/>
        <w:right w:val="none" w:sz="0" w:space="0" w:color="auto"/>
      </w:divBdr>
    </w:div>
    <w:div w:id="377973296">
      <w:bodyDiv w:val="1"/>
      <w:marLeft w:val="0"/>
      <w:marRight w:val="0"/>
      <w:marTop w:val="0"/>
      <w:marBottom w:val="0"/>
      <w:divBdr>
        <w:top w:val="none" w:sz="0" w:space="0" w:color="auto"/>
        <w:left w:val="none" w:sz="0" w:space="0" w:color="auto"/>
        <w:bottom w:val="none" w:sz="0" w:space="0" w:color="auto"/>
        <w:right w:val="none" w:sz="0" w:space="0" w:color="auto"/>
      </w:divBdr>
    </w:div>
    <w:div w:id="405155693">
      <w:bodyDiv w:val="1"/>
      <w:marLeft w:val="0"/>
      <w:marRight w:val="0"/>
      <w:marTop w:val="0"/>
      <w:marBottom w:val="0"/>
      <w:divBdr>
        <w:top w:val="none" w:sz="0" w:space="0" w:color="auto"/>
        <w:left w:val="none" w:sz="0" w:space="0" w:color="auto"/>
        <w:bottom w:val="none" w:sz="0" w:space="0" w:color="auto"/>
        <w:right w:val="none" w:sz="0" w:space="0" w:color="auto"/>
      </w:divBdr>
      <w:divsChild>
        <w:div w:id="1330401173">
          <w:marLeft w:val="0"/>
          <w:marRight w:val="0"/>
          <w:marTop w:val="0"/>
          <w:marBottom w:val="0"/>
          <w:divBdr>
            <w:top w:val="none" w:sz="0" w:space="0" w:color="auto"/>
            <w:left w:val="none" w:sz="0" w:space="0" w:color="auto"/>
            <w:bottom w:val="none" w:sz="0" w:space="0" w:color="auto"/>
            <w:right w:val="none" w:sz="0" w:space="0" w:color="auto"/>
          </w:divBdr>
          <w:divsChild>
            <w:div w:id="1226113403">
              <w:marLeft w:val="0"/>
              <w:marRight w:val="0"/>
              <w:marTop w:val="0"/>
              <w:marBottom w:val="0"/>
              <w:divBdr>
                <w:top w:val="none" w:sz="0" w:space="0" w:color="auto"/>
                <w:left w:val="none" w:sz="0" w:space="0" w:color="auto"/>
                <w:bottom w:val="none" w:sz="0" w:space="0" w:color="auto"/>
                <w:right w:val="none" w:sz="0" w:space="0" w:color="auto"/>
              </w:divBdr>
              <w:divsChild>
                <w:div w:id="172629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978008">
      <w:bodyDiv w:val="1"/>
      <w:marLeft w:val="0"/>
      <w:marRight w:val="0"/>
      <w:marTop w:val="0"/>
      <w:marBottom w:val="0"/>
      <w:divBdr>
        <w:top w:val="none" w:sz="0" w:space="0" w:color="auto"/>
        <w:left w:val="none" w:sz="0" w:space="0" w:color="auto"/>
        <w:bottom w:val="none" w:sz="0" w:space="0" w:color="auto"/>
        <w:right w:val="none" w:sz="0" w:space="0" w:color="auto"/>
      </w:divBdr>
    </w:div>
    <w:div w:id="422148869">
      <w:bodyDiv w:val="1"/>
      <w:marLeft w:val="0"/>
      <w:marRight w:val="0"/>
      <w:marTop w:val="0"/>
      <w:marBottom w:val="0"/>
      <w:divBdr>
        <w:top w:val="none" w:sz="0" w:space="0" w:color="auto"/>
        <w:left w:val="none" w:sz="0" w:space="0" w:color="auto"/>
        <w:bottom w:val="none" w:sz="0" w:space="0" w:color="auto"/>
        <w:right w:val="none" w:sz="0" w:space="0" w:color="auto"/>
      </w:divBdr>
    </w:div>
    <w:div w:id="425274009">
      <w:bodyDiv w:val="1"/>
      <w:marLeft w:val="0"/>
      <w:marRight w:val="0"/>
      <w:marTop w:val="0"/>
      <w:marBottom w:val="0"/>
      <w:divBdr>
        <w:top w:val="none" w:sz="0" w:space="0" w:color="auto"/>
        <w:left w:val="none" w:sz="0" w:space="0" w:color="auto"/>
        <w:bottom w:val="none" w:sz="0" w:space="0" w:color="auto"/>
        <w:right w:val="none" w:sz="0" w:space="0" w:color="auto"/>
      </w:divBdr>
    </w:div>
    <w:div w:id="428476162">
      <w:bodyDiv w:val="1"/>
      <w:marLeft w:val="0"/>
      <w:marRight w:val="0"/>
      <w:marTop w:val="0"/>
      <w:marBottom w:val="0"/>
      <w:divBdr>
        <w:top w:val="none" w:sz="0" w:space="0" w:color="auto"/>
        <w:left w:val="none" w:sz="0" w:space="0" w:color="auto"/>
        <w:bottom w:val="none" w:sz="0" w:space="0" w:color="auto"/>
        <w:right w:val="none" w:sz="0" w:space="0" w:color="auto"/>
      </w:divBdr>
    </w:div>
    <w:div w:id="433744166">
      <w:bodyDiv w:val="1"/>
      <w:marLeft w:val="0"/>
      <w:marRight w:val="0"/>
      <w:marTop w:val="0"/>
      <w:marBottom w:val="0"/>
      <w:divBdr>
        <w:top w:val="none" w:sz="0" w:space="0" w:color="auto"/>
        <w:left w:val="none" w:sz="0" w:space="0" w:color="auto"/>
        <w:bottom w:val="none" w:sz="0" w:space="0" w:color="auto"/>
        <w:right w:val="none" w:sz="0" w:space="0" w:color="auto"/>
      </w:divBdr>
    </w:div>
    <w:div w:id="435831442">
      <w:bodyDiv w:val="1"/>
      <w:marLeft w:val="0"/>
      <w:marRight w:val="0"/>
      <w:marTop w:val="0"/>
      <w:marBottom w:val="0"/>
      <w:divBdr>
        <w:top w:val="none" w:sz="0" w:space="0" w:color="auto"/>
        <w:left w:val="none" w:sz="0" w:space="0" w:color="auto"/>
        <w:bottom w:val="none" w:sz="0" w:space="0" w:color="auto"/>
        <w:right w:val="none" w:sz="0" w:space="0" w:color="auto"/>
      </w:divBdr>
    </w:div>
    <w:div w:id="465247117">
      <w:bodyDiv w:val="1"/>
      <w:marLeft w:val="0"/>
      <w:marRight w:val="0"/>
      <w:marTop w:val="0"/>
      <w:marBottom w:val="0"/>
      <w:divBdr>
        <w:top w:val="none" w:sz="0" w:space="0" w:color="auto"/>
        <w:left w:val="none" w:sz="0" w:space="0" w:color="auto"/>
        <w:bottom w:val="none" w:sz="0" w:space="0" w:color="auto"/>
        <w:right w:val="none" w:sz="0" w:space="0" w:color="auto"/>
      </w:divBdr>
    </w:div>
    <w:div w:id="480394412">
      <w:bodyDiv w:val="1"/>
      <w:marLeft w:val="0"/>
      <w:marRight w:val="0"/>
      <w:marTop w:val="0"/>
      <w:marBottom w:val="0"/>
      <w:divBdr>
        <w:top w:val="none" w:sz="0" w:space="0" w:color="auto"/>
        <w:left w:val="none" w:sz="0" w:space="0" w:color="auto"/>
        <w:bottom w:val="none" w:sz="0" w:space="0" w:color="auto"/>
        <w:right w:val="none" w:sz="0" w:space="0" w:color="auto"/>
      </w:divBdr>
    </w:div>
    <w:div w:id="483274779">
      <w:bodyDiv w:val="1"/>
      <w:marLeft w:val="0"/>
      <w:marRight w:val="0"/>
      <w:marTop w:val="0"/>
      <w:marBottom w:val="0"/>
      <w:divBdr>
        <w:top w:val="none" w:sz="0" w:space="0" w:color="auto"/>
        <w:left w:val="none" w:sz="0" w:space="0" w:color="auto"/>
        <w:bottom w:val="none" w:sz="0" w:space="0" w:color="auto"/>
        <w:right w:val="none" w:sz="0" w:space="0" w:color="auto"/>
      </w:divBdr>
    </w:div>
    <w:div w:id="488786523">
      <w:bodyDiv w:val="1"/>
      <w:marLeft w:val="0"/>
      <w:marRight w:val="0"/>
      <w:marTop w:val="0"/>
      <w:marBottom w:val="0"/>
      <w:divBdr>
        <w:top w:val="none" w:sz="0" w:space="0" w:color="auto"/>
        <w:left w:val="none" w:sz="0" w:space="0" w:color="auto"/>
        <w:bottom w:val="none" w:sz="0" w:space="0" w:color="auto"/>
        <w:right w:val="none" w:sz="0" w:space="0" w:color="auto"/>
      </w:divBdr>
    </w:div>
    <w:div w:id="500701031">
      <w:bodyDiv w:val="1"/>
      <w:marLeft w:val="0"/>
      <w:marRight w:val="0"/>
      <w:marTop w:val="0"/>
      <w:marBottom w:val="0"/>
      <w:divBdr>
        <w:top w:val="none" w:sz="0" w:space="0" w:color="auto"/>
        <w:left w:val="none" w:sz="0" w:space="0" w:color="auto"/>
        <w:bottom w:val="none" w:sz="0" w:space="0" w:color="auto"/>
        <w:right w:val="none" w:sz="0" w:space="0" w:color="auto"/>
      </w:divBdr>
    </w:div>
    <w:div w:id="506529071">
      <w:bodyDiv w:val="1"/>
      <w:marLeft w:val="0"/>
      <w:marRight w:val="0"/>
      <w:marTop w:val="0"/>
      <w:marBottom w:val="0"/>
      <w:divBdr>
        <w:top w:val="none" w:sz="0" w:space="0" w:color="auto"/>
        <w:left w:val="none" w:sz="0" w:space="0" w:color="auto"/>
        <w:bottom w:val="none" w:sz="0" w:space="0" w:color="auto"/>
        <w:right w:val="none" w:sz="0" w:space="0" w:color="auto"/>
      </w:divBdr>
    </w:div>
    <w:div w:id="518541628">
      <w:bodyDiv w:val="1"/>
      <w:marLeft w:val="0"/>
      <w:marRight w:val="0"/>
      <w:marTop w:val="0"/>
      <w:marBottom w:val="0"/>
      <w:divBdr>
        <w:top w:val="none" w:sz="0" w:space="0" w:color="auto"/>
        <w:left w:val="none" w:sz="0" w:space="0" w:color="auto"/>
        <w:bottom w:val="none" w:sz="0" w:space="0" w:color="auto"/>
        <w:right w:val="none" w:sz="0" w:space="0" w:color="auto"/>
      </w:divBdr>
    </w:div>
    <w:div w:id="520242293">
      <w:bodyDiv w:val="1"/>
      <w:marLeft w:val="0"/>
      <w:marRight w:val="0"/>
      <w:marTop w:val="0"/>
      <w:marBottom w:val="0"/>
      <w:divBdr>
        <w:top w:val="none" w:sz="0" w:space="0" w:color="auto"/>
        <w:left w:val="none" w:sz="0" w:space="0" w:color="auto"/>
        <w:bottom w:val="none" w:sz="0" w:space="0" w:color="auto"/>
        <w:right w:val="none" w:sz="0" w:space="0" w:color="auto"/>
      </w:divBdr>
    </w:div>
    <w:div w:id="524052534">
      <w:bodyDiv w:val="1"/>
      <w:marLeft w:val="0"/>
      <w:marRight w:val="0"/>
      <w:marTop w:val="0"/>
      <w:marBottom w:val="0"/>
      <w:divBdr>
        <w:top w:val="none" w:sz="0" w:space="0" w:color="auto"/>
        <w:left w:val="none" w:sz="0" w:space="0" w:color="auto"/>
        <w:bottom w:val="none" w:sz="0" w:space="0" w:color="auto"/>
        <w:right w:val="none" w:sz="0" w:space="0" w:color="auto"/>
      </w:divBdr>
    </w:div>
    <w:div w:id="525096988">
      <w:bodyDiv w:val="1"/>
      <w:marLeft w:val="0"/>
      <w:marRight w:val="0"/>
      <w:marTop w:val="0"/>
      <w:marBottom w:val="0"/>
      <w:divBdr>
        <w:top w:val="none" w:sz="0" w:space="0" w:color="auto"/>
        <w:left w:val="none" w:sz="0" w:space="0" w:color="auto"/>
        <w:bottom w:val="none" w:sz="0" w:space="0" w:color="auto"/>
        <w:right w:val="none" w:sz="0" w:space="0" w:color="auto"/>
      </w:divBdr>
    </w:div>
    <w:div w:id="533345721">
      <w:bodyDiv w:val="1"/>
      <w:marLeft w:val="0"/>
      <w:marRight w:val="0"/>
      <w:marTop w:val="0"/>
      <w:marBottom w:val="0"/>
      <w:divBdr>
        <w:top w:val="none" w:sz="0" w:space="0" w:color="auto"/>
        <w:left w:val="none" w:sz="0" w:space="0" w:color="auto"/>
        <w:bottom w:val="none" w:sz="0" w:space="0" w:color="auto"/>
        <w:right w:val="none" w:sz="0" w:space="0" w:color="auto"/>
      </w:divBdr>
    </w:div>
    <w:div w:id="536938585">
      <w:bodyDiv w:val="1"/>
      <w:marLeft w:val="0"/>
      <w:marRight w:val="0"/>
      <w:marTop w:val="0"/>
      <w:marBottom w:val="0"/>
      <w:divBdr>
        <w:top w:val="none" w:sz="0" w:space="0" w:color="auto"/>
        <w:left w:val="none" w:sz="0" w:space="0" w:color="auto"/>
        <w:bottom w:val="none" w:sz="0" w:space="0" w:color="auto"/>
        <w:right w:val="none" w:sz="0" w:space="0" w:color="auto"/>
      </w:divBdr>
      <w:divsChild>
        <w:div w:id="383405966">
          <w:marLeft w:val="0"/>
          <w:marRight w:val="0"/>
          <w:marTop w:val="0"/>
          <w:marBottom w:val="0"/>
          <w:divBdr>
            <w:top w:val="none" w:sz="0" w:space="0" w:color="auto"/>
            <w:left w:val="none" w:sz="0" w:space="0" w:color="auto"/>
            <w:bottom w:val="none" w:sz="0" w:space="0" w:color="auto"/>
            <w:right w:val="none" w:sz="0" w:space="0" w:color="auto"/>
          </w:divBdr>
        </w:div>
        <w:div w:id="596988295">
          <w:marLeft w:val="0"/>
          <w:marRight w:val="0"/>
          <w:marTop w:val="0"/>
          <w:marBottom w:val="0"/>
          <w:divBdr>
            <w:top w:val="none" w:sz="0" w:space="0" w:color="auto"/>
            <w:left w:val="none" w:sz="0" w:space="0" w:color="auto"/>
            <w:bottom w:val="none" w:sz="0" w:space="0" w:color="auto"/>
            <w:right w:val="none" w:sz="0" w:space="0" w:color="auto"/>
          </w:divBdr>
        </w:div>
        <w:div w:id="1414089914">
          <w:marLeft w:val="0"/>
          <w:marRight w:val="0"/>
          <w:marTop w:val="0"/>
          <w:marBottom w:val="0"/>
          <w:divBdr>
            <w:top w:val="none" w:sz="0" w:space="0" w:color="auto"/>
            <w:left w:val="none" w:sz="0" w:space="0" w:color="auto"/>
            <w:bottom w:val="none" w:sz="0" w:space="0" w:color="auto"/>
            <w:right w:val="none" w:sz="0" w:space="0" w:color="auto"/>
          </w:divBdr>
        </w:div>
      </w:divsChild>
    </w:div>
    <w:div w:id="564952954">
      <w:bodyDiv w:val="1"/>
      <w:marLeft w:val="0"/>
      <w:marRight w:val="0"/>
      <w:marTop w:val="0"/>
      <w:marBottom w:val="0"/>
      <w:divBdr>
        <w:top w:val="none" w:sz="0" w:space="0" w:color="auto"/>
        <w:left w:val="none" w:sz="0" w:space="0" w:color="auto"/>
        <w:bottom w:val="none" w:sz="0" w:space="0" w:color="auto"/>
        <w:right w:val="none" w:sz="0" w:space="0" w:color="auto"/>
      </w:divBdr>
    </w:div>
    <w:div w:id="576523126">
      <w:bodyDiv w:val="1"/>
      <w:marLeft w:val="0"/>
      <w:marRight w:val="0"/>
      <w:marTop w:val="0"/>
      <w:marBottom w:val="0"/>
      <w:divBdr>
        <w:top w:val="none" w:sz="0" w:space="0" w:color="auto"/>
        <w:left w:val="none" w:sz="0" w:space="0" w:color="auto"/>
        <w:bottom w:val="none" w:sz="0" w:space="0" w:color="auto"/>
        <w:right w:val="none" w:sz="0" w:space="0" w:color="auto"/>
      </w:divBdr>
    </w:div>
    <w:div w:id="583414942">
      <w:bodyDiv w:val="1"/>
      <w:marLeft w:val="0"/>
      <w:marRight w:val="0"/>
      <w:marTop w:val="0"/>
      <w:marBottom w:val="0"/>
      <w:divBdr>
        <w:top w:val="none" w:sz="0" w:space="0" w:color="auto"/>
        <w:left w:val="none" w:sz="0" w:space="0" w:color="auto"/>
        <w:bottom w:val="none" w:sz="0" w:space="0" w:color="auto"/>
        <w:right w:val="none" w:sz="0" w:space="0" w:color="auto"/>
      </w:divBdr>
    </w:div>
    <w:div w:id="591428956">
      <w:bodyDiv w:val="1"/>
      <w:marLeft w:val="0"/>
      <w:marRight w:val="0"/>
      <w:marTop w:val="0"/>
      <w:marBottom w:val="0"/>
      <w:divBdr>
        <w:top w:val="none" w:sz="0" w:space="0" w:color="auto"/>
        <w:left w:val="none" w:sz="0" w:space="0" w:color="auto"/>
        <w:bottom w:val="none" w:sz="0" w:space="0" w:color="auto"/>
        <w:right w:val="none" w:sz="0" w:space="0" w:color="auto"/>
      </w:divBdr>
    </w:div>
    <w:div w:id="603342309">
      <w:bodyDiv w:val="1"/>
      <w:marLeft w:val="0"/>
      <w:marRight w:val="0"/>
      <w:marTop w:val="0"/>
      <w:marBottom w:val="0"/>
      <w:divBdr>
        <w:top w:val="none" w:sz="0" w:space="0" w:color="auto"/>
        <w:left w:val="none" w:sz="0" w:space="0" w:color="auto"/>
        <w:bottom w:val="none" w:sz="0" w:space="0" w:color="auto"/>
        <w:right w:val="none" w:sz="0" w:space="0" w:color="auto"/>
      </w:divBdr>
    </w:div>
    <w:div w:id="605187747">
      <w:bodyDiv w:val="1"/>
      <w:marLeft w:val="0"/>
      <w:marRight w:val="0"/>
      <w:marTop w:val="0"/>
      <w:marBottom w:val="0"/>
      <w:divBdr>
        <w:top w:val="none" w:sz="0" w:space="0" w:color="auto"/>
        <w:left w:val="none" w:sz="0" w:space="0" w:color="auto"/>
        <w:bottom w:val="none" w:sz="0" w:space="0" w:color="auto"/>
        <w:right w:val="none" w:sz="0" w:space="0" w:color="auto"/>
      </w:divBdr>
      <w:divsChild>
        <w:div w:id="1215195582">
          <w:marLeft w:val="0"/>
          <w:marRight w:val="0"/>
          <w:marTop w:val="0"/>
          <w:marBottom w:val="0"/>
          <w:divBdr>
            <w:top w:val="none" w:sz="0" w:space="0" w:color="auto"/>
            <w:left w:val="none" w:sz="0" w:space="0" w:color="auto"/>
            <w:bottom w:val="none" w:sz="0" w:space="0" w:color="auto"/>
            <w:right w:val="none" w:sz="0" w:space="0" w:color="auto"/>
          </w:divBdr>
        </w:div>
        <w:div w:id="1553662447">
          <w:marLeft w:val="0"/>
          <w:marRight w:val="0"/>
          <w:marTop w:val="0"/>
          <w:marBottom w:val="0"/>
          <w:divBdr>
            <w:top w:val="none" w:sz="0" w:space="0" w:color="auto"/>
            <w:left w:val="none" w:sz="0" w:space="0" w:color="auto"/>
            <w:bottom w:val="none" w:sz="0" w:space="0" w:color="auto"/>
            <w:right w:val="none" w:sz="0" w:space="0" w:color="auto"/>
          </w:divBdr>
        </w:div>
      </w:divsChild>
    </w:div>
    <w:div w:id="612977521">
      <w:bodyDiv w:val="1"/>
      <w:marLeft w:val="0"/>
      <w:marRight w:val="0"/>
      <w:marTop w:val="0"/>
      <w:marBottom w:val="0"/>
      <w:divBdr>
        <w:top w:val="none" w:sz="0" w:space="0" w:color="auto"/>
        <w:left w:val="none" w:sz="0" w:space="0" w:color="auto"/>
        <w:bottom w:val="none" w:sz="0" w:space="0" w:color="auto"/>
        <w:right w:val="none" w:sz="0" w:space="0" w:color="auto"/>
      </w:divBdr>
    </w:div>
    <w:div w:id="617295467">
      <w:bodyDiv w:val="1"/>
      <w:marLeft w:val="0"/>
      <w:marRight w:val="0"/>
      <w:marTop w:val="0"/>
      <w:marBottom w:val="0"/>
      <w:divBdr>
        <w:top w:val="none" w:sz="0" w:space="0" w:color="auto"/>
        <w:left w:val="none" w:sz="0" w:space="0" w:color="auto"/>
        <w:bottom w:val="none" w:sz="0" w:space="0" w:color="auto"/>
        <w:right w:val="none" w:sz="0" w:space="0" w:color="auto"/>
      </w:divBdr>
    </w:div>
    <w:div w:id="621764973">
      <w:bodyDiv w:val="1"/>
      <w:marLeft w:val="0"/>
      <w:marRight w:val="0"/>
      <w:marTop w:val="0"/>
      <w:marBottom w:val="0"/>
      <w:divBdr>
        <w:top w:val="none" w:sz="0" w:space="0" w:color="auto"/>
        <w:left w:val="none" w:sz="0" w:space="0" w:color="auto"/>
        <w:bottom w:val="none" w:sz="0" w:space="0" w:color="auto"/>
        <w:right w:val="none" w:sz="0" w:space="0" w:color="auto"/>
      </w:divBdr>
    </w:div>
    <w:div w:id="649099509">
      <w:bodyDiv w:val="1"/>
      <w:marLeft w:val="0"/>
      <w:marRight w:val="0"/>
      <w:marTop w:val="0"/>
      <w:marBottom w:val="0"/>
      <w:divBdr>
        <w:top w:val="none" w:sz="0" w:space="0" w:color="auto"/>
        <w:left w:val="none" w:sz="0" w:space="0" w:color="auto"/>
        <w:bottom w:val="none" w:sz="0" w:space="0" w:color="auto"/>
        <w:right w:val="none" w:sz="0" w:space="0" w:color="auto"/>
      </w:divBdr>
    </w:div>
    <w:div w:id="650329396">
      <w:bodyDiv w:val="1"/>
      <w:marLeft w:val="0"/>
      <w:marRight w:val="0"/>
      <w:marTop w:val="0"/>
      <w:marBottom w:val="0"/>
      <w:divBdr>
        <w:top w:val="none" w:sz="0" w:space="0" w:color="auto"/>
        <w:left w:val="none" w:sz="0" w:space="0" w:color="auto"/>
        <w:bottom w:val="none" w:sz="0" w:space="0" w:color="auto"/>
        <w:right w:val="none" w:sz="0" w:space="0" w:color="auto"/>
      </w:divBdr>
    </w:div>
    <w:div w:id="686639049">
      <w:bodyDiv w:val="1"/>
      <w:marLeft w:val="0"/>
      <w:marRight w:val="0"/>
      <w:marTop w:val="0"/>
      <w:marBottom w:val="0"/>
      <w:divBdr>
        <w:top w:val="none" w:sz="0" w:space="0" w:color="auto"/>
        <w:left w:val="none" w:sz="0" w:space="0" w:color="auto"/>
        <w:bottom w:val="none" w:sz="0" w:space="0" w:color="auto"/>
        <w:right w:val="none" w:sz="0" w:space="0" w:color="auto"/>
      </w:divBdr>
    </w:div>
    <w:div w:id="697975575">
      <w:bodyDiv w:val="1"/>
      <w:marLeft w:val="0"/>
      <w:marRight w:val="0"/>
      <w:marTop w:val="0"/>
      <w:marBottom w:val="0"/>
      <w:divBdr>
        <w:top w:val="none" w:sz="0" w:space="0" w:color="auto"/>
        <w:left w:val="none" w:sz="0" w:space="0" w:color="auto"/>
        <w:bottom w:val="none" w:sz="0" w:space="0" w:color="auto"/>
        <w:right w:val="none" w:sz="0" w:space="0" w:color="auto"/>
      </w:divBdr>
    </w:div>
    <w:div w:id="708989828">
      <w:bodyDiv w:val="1"/>
      <w:marLeft w:val="0"/>
      <w:marRight w:val="0"/>
      <w:marTop w:val="0"/>
      <w:marBottom w:val="0"/>
      <w:divBdr>
        <w:top w:val="none" w:sz="0" w:space="0" w:color="auto"/>
        <w:left w:val="none" w:sz="0" w:space="0" w:color="auto"/>
        <w:bottom w:val="none" w:sz="0" w:space="0" w:color="auto"/>
        <w:right w:val="none" w:sz="0" w:space="0" w:color="auto"/>
      </w:divBdr>
    </w:div>
    <w:div w:id="714356461">
      <w:bodyDiv w:val="1"/>
      <w:marLeft w:val="0"/>
      <w:marRight w:val="0"/>
      <w:marTop w:val="0"/>
      <w:marBottom w:val="0"/>
      <w:divBdr>
        <w:top w:val="none" w:sz="0" w:space="0" w:color="auto"/>
        <w:left w:val="none" w:sz="0" w:space="0" w:color="auto"/>
        <w:bottom w:val="none" w:sz="0" w:space="0" w:color="auto"/>
        <w:right w:val="none" w:sz="0" w:space="0" w:color="auto"/>
      </w:divBdr>
    </w:div>
    <w:div w:id="718477045">
      <w:bodyDiv w:val="1"/>
      <w:marLeft w:val="0"/>
      <w:marRight w:val="0"/>
      <w:marTop w:val="0"/>
      <w:marBottom w:val="0"/>
      <w:divBdr>
        <w:top w:val="none" w:sz="0" w:space="0" w:color="auto"/>
        <w:left w:val="none" w:sz="0" w:space="0" w:color="auto"/>
        <w:bottom w:val="none" w:sz="0" w:space="0" w:color="auto"/>
        <w:right w:val="none" w:sz="0" w:space="0" w:color="auto"/>
      </w:divBdr>
    </w:div>
    <w:div w:id="721248432">
      <w:bodyDiv w:val="1"/>
      <w:marLeft w:val="0"/>
      <w:marRight w:val="0"/>
      <w:marTop w:val="0"/>
      <w:marBottom w:val="0"/>
      <w:divBdr>
        <w:top w:val="none" w:sz="0" w:space="0" w:color="auto"/>
        <w:left w:val="none" w:sz="0" w:space="0" w:color="auto"/>
        <w:bottom w:val="none" w:sz="0" w:space="0" w:color="auto"/>
        <w:right w:val="none" w:sz="0" w:space="0" w:color="auto"/>
      </w:divBdr>
    </w:div>
    <w:div w:id="726956145">
      <w:bodyDiv w:val="1"/>
      <w:marLeft w:val="0"/>
      <w:marRight w:val="0"/>
      <w:marTop w:val="0"/>
      <w:marBottom w:val="0"/>
      <w:divBdr>
        <w:top w:val="none" w:sz="0" w:space="0" w:color="auto"/>
        <w:left w:val="none" w:sz="0" w:space="0" w:color="auto"/>
        <w:bottom w:val="none" w:sz="0" w:space="0" w:color="auto"/>
        <w:right w:val="none" w:sz="0" w:space="0" w:color="auto"/>
      </w:divBdr>
    </w:div>
    <w:div w:id="731462624">
      <w:bodyDiv w:val="1"/>
      <w:marLeft w:val="0"/>
      <w:marRight w:val="0"/>
      <w:marTop w:val="0"/>
      <w:marBottom w:val="0"/>
      <w:divBdr>
        <w:top w:val="none" w:sz="0" w:space="0" w:color="auto"/>
        <w:left w:val="none" w:sz="0" w:space="0" w:color="auto"/>
        <w:bottom w:val="none" w:sz="0" w:space="0" w:color="auto"/>
        <w:right w:val="none" w:sz="0" w:space="0" w:color="auto"/>
      </w:divBdr>
    </w:div>
    <w:div w:id="736515441">
      <w:bodyDiv w:val="1"/>
      <w:marLeft w:val="0"/>
      <w:marRight w:val="0"/>
      <w:marTop w:val="0"/>
      <w:marBottom w:val="0"/>
      <w:divBdr>
        <w:top w:val="none" w:sz="0" w:space="0" w:color="auto"/>
        <w:left w:val="none" w:sz="0" w:space="0" w:color="auto"/>
        <w:bottom w:val="none" w:sz="0" w:space="0" w:color="auto"/>
        <w:right w:val="none" w:sz="0" w:space="0" w:color="auto"/>
      </w:divBdr>
    </w:div>
    <w:div w:id="750589163">
      <w:bodyDiv w:val="1"/>
      <w:marLeft w:val="0"/>
      <w:marRight w:val="0"/>
      <w:marTop w:val="0"/>
      <w:marBottom w:val="0"/>
      <w:divBdr>
        <w:top w:val="none" w:sz="0" w:space="0" w:color="auto"/>
        <w:left w:val="none" w:sz="0" w:space="0" w:color="auto"/>
        <w:bottom w:val="none" w:sz="0" w:space="0" w:color="auto"/>
        <w:right w:val="none" w:sz="0" w:space="0" w:color="auto"/>
      </w:divBdr>
      <w:divsChild>
        <w:div w:id="842597404">
          <w:marLeft w:val="0"/>
          <w:marRight w:val="0"/>
          <w:marTop w:val="0"/>
          <w:marBottom w:val="0"/>
          <w:divBdr>
            <w:top w:val="none" w:sz="0" w:space="0" w:color="auto"/>
            <w:left w:val="none" w:sz="0" w:space="0" w:color="auto"/>
            <w:bottom w:val="none" w:sz="0" w:space="0" w:color="auto"/>
            <w:right w:val="none" w:sz="0" w:space="0" w:color="auto"/>
          </w:divBdr>
        </w:div>
        <w:div w:id="1998460177">
          <w:marLeft w:val="0"/>
          <w:marRight w:val="0"/>
          <w:marTop w:val="0"/>
          <w:marBottom w:val="0"/>
          <w:divBdr>
            <w:top w:val="none" w:sz="0" w:space="0" w:color="auto"/>
            <w:left w:val="none" w:sz="0" w:space="0" w:color="auto"/>
            <w:bottom w:val="none" w:sz="0" w:space="0" w:color="auto"/>
            <w:right w:val="none" w:sz="0" w:space="0" w:color="auto"/>
          </w:divBdr>
        </w:div>
        <w:div w:id="901524381">
          <w:marLeft w:val="0"/>
          <w:marRight w:val="0"/>
          <w:marTop w:val="0"/>
          <w:marBottom w:val="0"/>
          <w:divBdr>
            <w:top w:val="none" w:sz="0" w:space="0" w:color="auto"/>
            <w:left w:val="none" w:sz="0" w:space="0" w:color="auto"/>
            <w:bottom w:val="none" w:sz="0" w:space="0" w:color="auto"/>
            <w:right w:val="none" w:sz="0" w:space="0" w:color="auto"/>
          </w:divBdr>
        </w:div>
        <w:div w:id="854534651">
          <w:marLeft w:val="0"/>
          <w:marRight w:val="0"/>
          <w:marTop w:val="0"/>
          <w:marBottom w:val="0"/>
          <w:divBdr>
            <w:top w:val="none" w:sz="0" w:space="0" w:color="auto"/>
            <w:left w:val="none" w:sz="0" w:space="0" w:color="auto"/>
            <w:bottom w:val="none" w:sz="0" w:space="0" w:color="auto"/>
            <w:right w:val="none" w:sz="0" w:space="0" w:color="auto"/>
          </w:divBdr>
        </w:div>
        <w:div w:id="628169590">
          <w:marLeft w:val="0"/>
          <w:marRight w:val="0"/>
          <w:marTop w:val="0"/>
          <w:marBottom w:val="0"/>
          <w:divBdr>
            <w:top w:val="none" w:sz="0" w:space="0" w:color="auto"/>
            <w:left w:val="none" w:sz="0" w:space="0" w:color="auto"/>
            <w:bottom w:val="none" w:sz="0" w:space="0" w:color="auto"/>
            <w:right w:val="none" w:sz="0" w:space="0" w:color="auto"/>
          </w:divBdr>
        </w:div>
        <w:div w:id="1521629950">
          <w:marLeft w:val="0"/>
          <w:marRight w:val="0"/>
          <w:marTop w:val="0"/>
          <w:marBottom w:val="0"/>
          <w:divBdr>
            <w:top w:val="none" w:sz="0" w:space="0" w:color="auto"/>
            <w:left w:val="none" w:sz="0" w:space="0" w:color="auto"/>
            <w:bottom w:val="none" w:sz="0" w:space="0" w:color="auto"/>
            <w:right w:val="none" w:sz="0" w:space="0" w:color="auto"/>
          </w:divBdr>
        </w:div>
      </w:divsChild>
    </w:div>
    <w:div w:id="763960533">
      <w:bodyDiv w:val="1"/>
      <w:marLeft w:val="0"/>
      <w:marRight w:val="0"/>
      <w:marTop w:val="0"/>
      <w:marBottom w:val="0"/>
      <w:divBdr>
        <w:top w:val="none" w:sz="0" w:space="0" w:color="auto"/>
        <w:left w:val="none" w:sz="0" w:space="0" w:color="auto"/>
        <w:bottom w:val="none" w:sz="0" w:space="0" w:color="auto"/>
        <w:right w:val="none" w:sz="0" w:space="0" w:color="auto"/>
      </w:divBdr>
    </w:div>
    <w:div w:id="764809998">
      <w:bodyDiv w:val="1"/>
      <w:marLeft w:val="0"/>
      <w:marRight w:val="0"/>
      <w:marTop w:val="0"/>
      <w:marBottom w:val="0"/>
      <w:divBdr>
        <w:top w:val="none" w:sz="0" w:space="0" w:color="auto"/>
        <w:left w:val="none" w:sz="0" w:space="0" w:color="auto"/>
        <w:bottom w:val="none" w:sz="0" w:space="0" w:color="auto"/>
        <w:right w:val="none" w:sz="0" w:space="0" w:color="auto"/>
      </w:divBdr>
    </w:div>
    <w:div w:id="771511452">
      <w:bodyDiv w:val="1"/>
      <w:marLeft w:val="0"/>
      <w:marRight w:val="0"/>
      <w:marTop w:val="0"/>
      <w:marBottom w:val="0"/>
      <w:divBdr>
        <w:top w:val="none" w:sz="0" w:space="0" w:color="auto"/>
        <w:left w:val="none" w:sz="0" w:space="0" w:color="auto"/>
        <w:bottom w:val="none" w:sz="0" w:space="0" w:color="auto"/>
        <w:right w:val="none" w:sz="0" w:space="0" w:color="auto"/>
      </w:divBdr>
    </w:div>
    <w:div w:id="771900251">
      <w:bodyDiv w:val="1"/>
      <w:marLeft w:val="0"/>
      <w:marRight w:val="0"/>
      <w:marTop w:val="0"/>
      <w:marBottom w:val="0"/>
      <w:divBdr>
        <w:top w:val="none" w:sz="0" w:space="0" w:color="auto"/>
        <w:left w:val="none" w:sz="0" w:space="0" w:color="auto"/>
        <w:bottom w:val="none" w:sz="0" w:space="0" w:color="auto"/>
        <w:right w:val="none" w:sz="0" w:space="0" w:color="auto"/>
      </w:divBdr>
    </w:div>
    <w:div w:id="784353100">
      <w:bodyDiv w:val="1"/>
      <w:marLeft w:val="0"/>
      <w:marRight w:val="0"/>
      <w:marTop w:val="0"/>
      <w:marBottom w:val="0"/>
      <w:divBdr>
        <w:top w:val="none" w:sz="0" w:space="0" w:color="auto"/>
        <w:left w:val="none" w:sz="0" w:space="0" w:color="auto"/>
        <w:bottom w:val="none" w:sz="0" w:space="0" w:color="auto"/>
        <w:right w:val="none" w:sz="0" w:space="0" w:color="auto"/>
      </w:divBdr>
    </w:div>
    <w:div w:id="785583125">
      <w:bodyDiv w:val="1"/>
      <w:marLeft w:val="0"/>
      <w:marRight w:val="0"/>
      <w:marTop w:val="0"/>
      <w:marBottom w:val="0"/>
      <w:divBdr>
        <w:top w:val="none" w:sz="0" w:space="0" w:color="auto"/>
        <w:left w:val="none" w:sz="0" w:space="0" w:color="auto"/>
        <w:bottom w:val="none" w:sz="0" w:space="0" w:color="auto"/>
        <w:right w:val="none" w:sz="0" w:space="0" w:color="auto"/>
      </w:divBdr>
    </w:div>
    <w:div w:id="788669194">
      <w:bodyDiv w:val="1"/>
      <w:marLeft w:val="0"/>
      <w:marRight w:val="0"/>
      <w:marTop w:val="0"/>
      <w:marBottom w:val="0"/>
      <w:divBdr>
        <w:top w:val="none" w:sz="0" w:space="0" w:color="auto"/>
        <w:left w:val="none" w:sz="0" w:space="0" w:color="auto"/>
        <w:bottom w:val="none" w:sz="0" w:space="0" w:color="auto"/>
        <w:right w:val="none" w:sz="0" w:space="0" w:color="auto"/>
      </w:divBdr>
    </w:div>
    <w:div w:id="789905969">
      <w:bodyDiv w:val="1"/>
      <w:marLeft w:val="0"/>
      <w:marRight w:val="0"/>
      <w:marTop w:val="0"/>
      <w:marBottom w:val="0"/>
      <w:divBdr>
        <w:top w:val="none" w:sz="0" w:space="0" w:color="auto"/>
        <w:left w:val="none" w:sz="0" w:space="0" w:color="auto"/>
        <w:bottom w:val="none" w:sz="0" w:space="0" w:color="auto"/>
        <w:right w:val="none" w:sz="0" w:space="0" w:color="auto"/>
      </w:divBdr>
    </w:div>
    <w:div w:id="796679764">
      <w:bodyDiv w:val="1"/>
      <w:marLeft w:val="0"/>
      <w:marRight w:val="0"/>
      <w:marTop w:val="0"/>
      <w:marBottom w:val="0"/>
      <w:divBdr>
        <w:top w:val="none" w:sz="0" w:space="0" w:color="auto"/>
        <w:left w:val="none" w:sz="0" w:space="0" w:color="auto"/>
        <w:bottom w:val="none" w:sz="0" w:space="0" w:color="auto"/>
        <w:right w:val="none" w:sz="0" w:space="0" w:color="auto"/>
      </w:divBdr>
    </w:div>
    <w:div w:id="817573710">
      <w:bodyDiv w:val="1"/>
      <w:marLeft w:val="0"/>
      <w:marRight w:val="0"/>
      <w:marTop w:val="0"/>
      <w:marBottom w:val="0"/>
      <w:divBdr>
        <w:top w:val="none" w:sz="0" w:space="0" w:color="auto"/>
        <w:left w:val="none" w:sz="0" w:space="0" w:color="auto"/>
        <w:bottom w:val="none" w:sz="0" w:space="0" w:color="auto"/>
        <w:right w:val="none" w:sz="0" w:space="0" w:color="auto"/>
      </w:divBdr>
    </w:div>
    <w:div w:id="821657080">
      <w:bodyDiv w:val="1"/>
      <w:marLeft w:val="0"/>
      <w:marRight w:val="0"/>
      <w:marTop w:val="0"/>
      <w:marBottom w:val="0"/>
      <w:divBdr>
        <w:top w:val="none" w:sz="0" w:space="0" w:color="auto"/>
        <w:left w:val="none" w:sz="0" w:space="0" w:color="auto"/>
        <w:bottom w:val="none" w:sz="0" w:space="0" w:color="auto"/>
        <w:right w:val="none" w:sz="0" w:space="0" w:color="auto"/>
      </w:divBdr>
    </w:div>
    <w:div w:id="831026120">
      <w:bodyDiv w:val="1"/>
      <w:marLeft w:val="0"/>
      <w:marRight w:val="0"/>
      <w:marTop w:val="0"/>
      <w:marBottom w:val="0"/>
      <w:divBdr>
        <w:top w:val="none" w:sz="0" w:space="0" w:color="auto"/>
        <w:left w:val="none" w:sz="0" w:space="0" w:color="auto"/>
        <w:bottom w:val="none" w:sz="0" w:space="0" w:color="auto"/>
        <w:right w:val="none" w:sz="0" w:space="0" w:color="auto"/>
      </w:divBdr>
    </w:div>
    <w:div w:id="833186967">
      <w:bodyDiv w:val="1"/>
      <w:marLeft w:val="0"/>
      <w:marRight w:val="0"/>
      <w:marTop w:val="0"/>
      <w:marBottom w:val="0"/>
      <w:divBdr>
        <w:top w:val="none" w:sz="0" w:space="0" w:color="auto"/>
        <w:left w:val="none" w:sz="0" w:space="0" w:color="auto"/>
        <w:bottom w:val="none" w:sz="0" w:space="0" w:color="auto"/>
        <w:right w:val="none" w:sz="0" w:space="0" w:color="auto"/>
      </w:divBdr>
    </w:div>
    <w:div w:id="833961069">
      <w:bodyDiv w:val="1"/>
      <w:marLeft w:val="0"/>
      <w:marRight w:val="0"/>
      <w:marTop w:val="0"/>
      <w:marBottom w:val="0"/>
      <w:divBdr>
        <w:top w:val="none" w:sz="0" w:space="0" w:color="auto"/>
        <w:left w:val="none" w:sz="0" w:space="0" w:color="auto"/>
        <w:bottom w:val="none" w:sz="0" w:space="0" w:color="auto"/>
        <w:right w:val="none" w:sz="0" w:space="0" w:color="auto"/>
      </w:divBdr>
    </w:div>
    <w:div w:id="835069410">
      <w:bodyDiv w:val="1"/>
      <w:marLeft w:val="0"/>
      <w:marRight w:val="0"/>
      <w:marTop w:val="0"/>
      <w:marBottom w:val="0"/>
      <w:divBdr>
        <w:top w:val="none" w:sz="0" w:space="0" w:color="auto"/>
        <w:left w:val="none" w:sz="0" w:space="0" w:color="auto"/>
        <w:bottom w:val="none" w:sz="0" w:space="0" w:color="auto"/>
        <w:right w:val="none" w:sz="0" w:space="0" w:color="auto"/>
      </w:divBdr>
    </w:div>
    <w:div w:id="863372766">
      <w:bodyDiv w:val="1"/>
      <w:marLeft w:val="0"/>
      <w:marRight w:val="0"/>
      <w:marTop w:val="0"/>
      <w:marBottom w:val="0"/>
      <w:divBdr>
        <w:top w:val="none" w:sz="0" w:space="0" w:color="auto"/>
        <w:left w:val="none" w:sz="0" w:space="0" w:color="auto"/>
        <w:bottom w:val="none" w:sz="0" w:space="0" w:color="auto"/>
        <w:right w:val="none" w:sz="0" w:space="0" w:color="auto"/>
      </w:divBdr>
    </w:div>
    <w:div w:id="868034222">
      <w:bodyDiv w:val="1"/>
      <w:marLeft w:val="0"/>
      <w:marRight w:val="0"/>
      <w:marTop w:val="0"/>
      <w:marBottom w:val="0"/>
      <w:divBdr>
        <w:top w:val="none" w:sz="0" w:space="0" w:color="auto"/>
        <w:left w:val="none" w:sz="0" w:space="0" w:color="auto"/>
        <w:bottom w:val="none" w:sz="0" w:space="0" w:color="auto"/>
        <w:right w:val="none" w:sz="0" w:space="0" w:color="auto"/>
      </w:divBdr>
    </w:div>
    <w:div w:id="882209831">
      <w:bodyDiv w:val="1"/>
      <w:marLeft w:val="0"/>
      <w:marRight w:val="0"/>
      <w:marTop w:val="0"/>
      <w:marBottom w:val="0"/>
      <w:divBdr>
        <w:top w:val="none" w:sz="0" w:space="0" w:color="auto"/>
        <w:left w:val="none" w:sz="0" w:space="0" w:color="auto"/>
        <w:bottom w:val="none" w:sz="0" w:space="0" w:color="auto"/>
        <w:right w:val="none" w:sz="0" w:space="0" w:color="auto"/>
      </w:divBdr>
    </w:div>
    <w:div w:id="888150165">
      <w:bodyDiv w:val="1"/>
      <w:marLeft w:val="0"/>
      <w:marRight w:val="0"/>
      <w:marTop w:val="0"/>
      <w:marBottom w:val="0"/>
      <w:divBdr>
        <w:top w:val="none" w:sz="0" w:space="0" w:color="auto"/>
        <w:left w:val="none" w:sz="0" w:space="0" w:color="auto"/>
        <w:bottom w:val="none" w:sz="0" w:space="0" w:color="auto"/>
        <w:right w:val="none" w:sz="0" w:space="0" w:color="auto"/>
      </w:divBdr>
    </w:div>
    <w:div w:id="889221388">
      <w:bodyDiv w:val="1"/>
      <w:marLeft w:val="0"/>
      <w:marRight w:val="0"/>
      <w:marTop w:val="0"/>
      <w:marBottom w:val="0"/>
      <w:divBdr>
        <w:top w:val="none" w:sz="0" w:space="0" w:color="auto"/>
        <w:left w:val="none" w:sz="0" w:space="0" w:color="auto"/>
        <w:bottom w:val="none" w:sz="0" w:space="0" w:color="auto"/>
        <w:right w:val="none" w:sz="0" w:space="0" w:color="auto"/>
      </w:divBdr>
    </w:div>
    <w:div w:id="889339189">
      <w:bodyDiv w:val="1"/>
      <w:marLeft w:val="0"/>
      <w:marRight w:val="0"/>
      <w:marTop w:val="0"/>
      <w:marBottom w:val="0"/>
      <w:divBdr>
        <w:top w:val="none" w:sz="0" w:space="0" w:color="auto"/>
        <w:left w:val="none" w:sz="0" w:space="0" w:color="auto"/>
        <w:bottom w:val="none" w:sz="0" w:space="0" w:color="auto"/>
        <w:right w:val="none" w:sz="0" w:space="0" w:color="auto"/>
      </w:divBdr>
    </w:div>
    <w:div w:id="914705947">
      <w:bodyDiv w:val="1"/>
      <w:marLeft w:val="0"/>
      <w:marRight w:val="0"/>
      <w:marTop w:val="0"/>
      <w:marBottom w:val="0"/>
      <w:divBdr>
        <w:top w:val="none" w:sz="0" w:space="0" w:color="auto"/>
        <w:left w:val="none" w:sz="0" w:space="0" w:color="auto"/>
        <w:bottom w:val="none" w:sz="0" w:space="0" w:color="auto"/>
        <w:right w:val="none" w:sz="0" w:space="0" w:color="auto"/>
      </w:divBdr>
    </w:div>
    <w:div w:id="929772166">
      <w:bodyDiv w:val="1"/>
      <w:marLeft w:val="0"/>
      <w:marRight w:val="0"/>
      <w:marTop w:val="0"/>
      <w:marBottom w:val="0"/>
      <w:divBdr>
        <w:top w:val="none" w:sz="0" w:space="0" w:color="auto"/>
        <w:left w:val="none" w:sz="0" w:space="0" w:color="auto"/>
        <w:bottom w:val="none" w:sz="0" w:space="0" w:color="auto"/>
        <w:right w:val="none" w:sz="0" w:space="0" w:color="auto"/>
      </w:divBdr>
    </w:div>
    <w:div w:id="950164217">
      <w:bodyDiv w:val="1"/>
      <w:marLeft w:val="0"/>
      <w:marRight w:val="0"/>
      <w:marTop w:val="0"/>
      <w:marBottom w:val="0"/>
      <w:divBdr>
        <w:top w:val="none" w:sz="0" w:space="0" w:color="auto"/>
        <w:left w:val="none" w:sz="0" w:space="0" w:color="auto"/>
        <w:bottom w:val="none" w:sz="0" w:space="0" w:color="auto"/>
        <w:right w:val="none" w:sz="0" w:space="0" w:color="auto"/>
      </w:divBdr>
    </w:div>
    <w:div w:id="970750070">
      <w:bodyDiv w:val="1"/>
      <w:marLeft w:val="0"/>
      <w:marRight w:val="0"/>
      <w:marTop w:val="0"/>
      <w:marBottom w:val="0"/>
      <w:divBdr>
        <w:top w:val="none" w:sz="0" w:space="0" w:color="auto"/>
        <w:left w:val="none" w:sz="0" w:space="0" w:color="auto"/>
        <w:bottom w:val="none" w:sz="0" w:space="0" w:color="auto"/>
        <w:right w:val="none" w:sz="0" w:space="0" w:color="auto"/>
      </w:divBdr>
    </w:div>
    <w:div w:id="973563816">
      <w:bodyDiv w:val="1"/>
      <w:marLeft w:val="0"/>
      <w:marRight w:val="0"/>
      <w:marTop w:val="0"/>
      <w:marBottom w:val="0"/>
      <w:divBdr>
        <w:top w:val="none" w:sz="0" w:space="0" w:color="auto"/>
        <w:left w:val="none" w:sz="0" w:space="0" w:color="auto"/>
        <w:bottom w:val="none" w:sz="0" w:space="0" w:color="auto"/>
        <w:right w:val="none" w:sz="0" w:space="0" w:color="auto"/>
      </w:divBdr>
    </w:div>
    <w:div w:id="986784470">
      <w:bodyDiv w:val="1"/>
      <w:marLeft w:val="0"/>
      <w:marRight w:val="0"/>
      <w:marTop w:val="0"/>
      <w:marBottom w:val="0"/>
      <w:divBdr>
        <w:top w:val="none" w:sz="0" w:space="0" w:color="auto"/>
        <w:left w:val="none" w:sz="0" w:space="0" w:color="auto"/>
        <w:bottom w:val="none" w:sz="0" w:space="0" w:color="auto"/>
        <w:right w:val="none" w:sz="0" w:space="0" w:color="auto"/>
      </w:divBdr>
    </w:div>
    <w:div w:id="989212708">
      <w:bodyDiv w:val="1"/>
      <w:marLeft w:val="0"/>
      <w:marRight w:val="0"/>
      <w:marTop w:val="0"/>
      <w:marBottom w:val="0"/>
      <w:divBdr>
        <w:top w:val="none" w:sz="0" w:space="0" w:color="auto"/>
        <w:left w:val="none" w:sz="0" w:space="0" w:color="auto"/>
        <w:bottom w:val="none" w:sz="0" w:space="0" w:color="auto"/>
        <w:right w:val="none" w:sz="0" w:space="0" w:color="auto"/>
      </w:divBdr>
    </w:div>
    <w:div w:id="998655530">
      <w:bodyDiv w:val="1"/>
      <w:marLeft w:val="0"/>
      <w:marRight w:val="0"/>
      <w:marTop w:val="0"/>
      <w:marBottom w:val="0"/>
      <w:divBdr>
        <w:top w:val="none" w:sz="0" w:space="0" w:color="auto"/>
        <w:left w:val="none" w:sz="0" w:space="0" w:color="auto"/>
        <w:bottom w:val="none" w:sz="0" w:space="0" w:color="auto"/>
        <w:right w:val="none" w:sz="0" w:space="0" w:color="auto"/>
      </w:divBdr>
    </w:div>
    <w:div w:id="1006205742">
      <w:bodyDiv w:val="1"/>
      <w:marLeft w:val="0"/>
      <w:marRight w:val="0"/>
      <w:marTop w:val="0"/>
      <w:marBottom w:val="0"/>
      <w:divBdr>
        <w:top w:val="none" w:sz="0" w:space="0" w:color="auto"/>
        <w:left w:val="none" w:sz="0" w:space="0" w:color="auto"/>
        <w:bottom w:val="none" w:sz="0" w:space="0" w:color="auto"/>
        <w:right w:val="none" w:sz="0" w:space="0" w:color="auto"/>
      </w:divBdr>
    </w:div>
    <w:div w:id="1024864455">
      <w:bodyDiv w:val="1"/>
      <w:marLeft w:val="0"/>
      <w:marRight w:val="0"/>
      <w:marTop w:val="0"/>
      <w:marBottom w:val="0"/>
      <w:divBdr>
        <w:top w:val="none" w:sz="0" w:space="0" w:color="auto"/>
        <w:left w:val="none" w:sz="0" w:space="0" w:color="auto"/>
        <w:bottom w:val="none" w:sz="0" w:space="0" w:color="auto"/>
        <w:right w:val="none" w:sz="0" w:space="0" w:color="auto"/>
      </w:divBdr>
    </w:div>
    <w:div w:id="1055159443">
      <w:bodyDiv w:val="1"/>
      <w:marLeft w:val="0"/>
      <w:marRight w:val="0"/>
      <w:marTop w:val="0"/>
      <w:marBottom w:val="0"/>
      <w:divBdr>
        <w:top w:val="none" w:sz="0" w:space="0" w:color="auto"/>
        <w:left w:val="none" w:sz="0" w:space="0" w:color="auto"/>
        <w:bottom w:val="none" w:sz="0" w:space="0" w:color="auto"/>
        <w:right w:val="none" w:sz="0" w:space="0" w:color="auto"/>
      </w:divBdr>
    </w:div>
    <w:div w:id="1072775749">
      <w:bodyDiv w:val="1"/>
      <w:marLeft w:val="0"/>
      <w:marRight w:val="0"/>
      <w:marTop w:val="0"/>
      <w:marBottom w:val="0"/>
      <w:divBdr>
        <w:top w:val="none" w:sz="0" w:space="0" w:color="auto"/>
        <w:left w:val="none" w:sz="0" w:space="0" w:color="auto"/>
        <w:bottom w:val="none" w:sz="0" w:space="0" w:color="auto"/>
        <w:right w:val="none" w:sz="0" w:space="0" w:color="auto"/>
      </w:divBdr>
    </w:div>
    <w:div w:id="1073624541">
      <w:bodyDiv w:val="1"/>
      <w:marLeft w:val="0"/>
      <w:marRight w:val="0"/>
      <w:marTop w:val="0"/>
      <w:marBottom w:val="0"/>
      <w:divBdr>
        <w:top w:val="none" w:sz="0" w:space="0" w:color="auto"/>
        <w:left w:val="none" w:sz="0" w:space="0" w:color="auto"/>
        <w:bottom w:val="none" w:sz="0" w:space="0" w:color="auto"/>
        <w:right w:val="none" w:sz="0" w:space="0" w:color="auto"/>
      </w:divBdr>
    </w:div>
    <w:div w:id="1076900334">
      <w:bodyDiv w:val="1"/>
      <w:marLeft w:val="0"/>
      <w:marRight w:val="0"/>
      <w:marTop w:val="0"/>
      <w:marBottom w:val="0"/>
      <w:divBdr>
        <w:top w:val="none" w:sz="0" w:space="0" w:color="auto"/>
        <w:left w:val="none" w:sz="0" w:space="0" w:color="auto"/>
        <w:bottom w:val="none" w:sz="0" w:space="0" w:color="auto"/>
        <w:right w:val="none" w:sz="0" w:space="0" w:color="auto"/>
      </w:divBdr>
    </w:div>
    <w:div w:id="1080910581">
      <w:bodyDiv w:val="1"/>
      <w:marLeft w:val="0"/>
      <w:marRight w:val="0"/>
      <w:marTop w:val="0"/>
      <w:marBottom w:val="0"/>
      <w:divBdr>
        <w:top w:val="none" w:sz="0" w:space="0" w:color="auto"/>
        <w:left w:val="none" w:sz="0" w:space="0" w:color="auto"/>
        <w:bottom w:val="none" w:sz="0" w:space="0" w:color="auto"/>
        <w:right w:val="none" w:sz="0" w:space="0" w:color="auto"/>
      </w:divBdr>
    </w:div>
    <w:div w:id="1098796220">
      <w:bodyDiv w:val="1"/>
      <w:marLeft w:val="0"/>
      <w:marRight w:val="0"/>
      <w:marTop w:val="0"/>
      <w:marBottom w:val="0"/>
      <w:divBdr>
        <w:top w:val="none" w:sz="0" w:space="0" w:color="auto"/>
        <w:left w:val="none" w:sz="0" w:space="0" w:color="auto"/>
        <w:bottom w:val="none" w:sz="0" w:space="0" w:color="auto"/>
        <w:right w:val="none" w:sz="0" w:space="0" w:color="auto"/>
      </w:divBdr>
    </w:div>
    <w:div w:id="1113018825">
      <w:bodyDiv w:val="1"/>
      <w:marLeft w:val="0"/>
      <w:marRight w:val="0"/>
      <w:marTop w:val="0"/>
      <w:marBottom w:val="0"/>
      <w:divBdr>
        <w:top w:val="none" w:sz="0" w:space="0" w:color="auto"/>
        <w:left w:val="none" w:sz="0" w:space="0" w:color="auto"/>
        <w:bottom w:val="none" w:sz="0" w:space="0" w:color="auto"/>
        <w:right w:val="none" w:sz="0" w:space="0" w:color="auto"/>
      </w:divBdr>
    </w:div>
    <w:div w:id="1124159846">
      <w:bodyDiv w:val="1"/>
      <w:marLeft w:val="0"/>
      <w:marRight w:val="0"/>
      <w:marTop w:val="0"/>
      <w:marBottom w:val="0"/>
      <w:divBdr>
        <w:top w:val="none" w:sz="0" w:space="0" w:color="auto"/>
        <w:left w:val="none" w:sz="0" w:space="0" w:color="auto"/>
        <w:bottom w:val="none" w:sz="0" w:space="0" w:color="auto"/>
        <w:right w:val="none" w:sz="0" w:space="0" w:color="auto"/>
      </w:divBdr>
    </w:div>
    <w:div w:id="1127818537">
      <w:bodyDiv w:val="1"/>
      <w:marLeft w:val="0"/>
      <w:marRight w:val="0"/>
      <w:marTop w:val="0"/>
      <w:marBottom w:val="0"/>
      <w:divBdr>
        <w:top w:val="none" w:sz="0" w:space="0" w:color="auto"/>
        <w:left w:val="none" w:sz="0" w:space="0" w:color="auto"/>
        <w:bottom w:val="none" w:sz="0" w:space="0" w:color="auto"/>
        <w:right w:val="none" w:sz="0" w:space="0" w:color="auto"/>
      </w:divBdr>
    </w:div>
    <w:div w:id="1155075459">
      <w:bodyDiv w:val="1"/>
      <w:marLeft w:val="0"/>
      <w:marRight w:val="0"/>
      <w:marTop w:val="0"/>
      <w:marBottom w:val="0"/>
      <w:divBdr>
        <w:top w:val="none" w:sz="0" w:space="0" w:color="auto"/>
        <w:left w:val="none" w:sz="0" w:space="0" w:color="auto"/>
        <w:bottom w:val="none" w:sz="0" w:space="0" w:color="auto"/>
        <w:right w:val="none" w:sz="0" w:space="0" w:color="auto"/>
      </w:divBdr>
    </w:div>
    <w:div w:id="1183937860">
      <w:bodyDiv w:val="1"/>
      <w:marLeft w:val="0"/>
      <w:marRight w:val="0"/>
      <w:marTop w:val="0"/>
      <w:marBottom w:val="0"/>
      <w:divBdr>
        <w:top w:val="none" w:sz="0" w:space="0" w:color="auto"/>
        <w:left w:val="none" w:sz="0" w:space="0" w:color="auto"/>
        <w:bottom w:val="none" w:sz="0" w:space="0" w:color="auto"/>
        <w:right w:val="none" w:sz="0" w:space="0" w:color="auto"/>
      </w:divBdr>
    </w:div>
    <w:div w:id="1188448203">
      <w:bodyDiv w:val="1"/>
      <w:marLeft w:val="0"/>
      <w:marRight w:val="0"/>
      <w:marTop w:val="0"/>
      <w:marBottom w:val="0"/>
      <w:divBdr>
        <w:top w:val="none" w:sz="0" w:space="0" w:color="auto"/>
        <w:left w:val="none" w:sz="0" w:space="0" w:color="auto"/>
        <w:bottom w:val="none" w:sz="0" w:space="0" w:color="auto"/>
        <w:right w:val="none" w:sz="0" w:space="0" w:color="auto"/>
      </w:divBdr>
    </w:div>
    <w:div w:id="1203983749">
      <w:bodyDiv w:val="1"/>
      <w:marLeft w:val="0"/>
      <w:marRight w:val="0"/>
      <w:marTop w:val="0"/>
      <w:marBottom w:val="0"/>
      <w:divBdr>
        <w:top w:val="none" w:sz="0" w:space="0" w:color="auto"/>
        <w:left w:val="none" w:sz="0" w:space="0" w:color="auto"/>
        <w:bottom w:val="none" w:sz="0" w:space="0" w:color="auto"/>
        <w:right w:val="none" w:sz="0" w:space="0" w:color="auto"/>
      </w:divBdr>
    </w:div>
    <w:div w:id="1224147265">
      <w:bodyDiv w:val="1"/>
      <w:marLeft w:val="0"/>
      <w:marRight w:val="0"/>
      <w:marTop w:val="0"/>
      <w:marBottom w:val="0"/>
      <w:divBdr>
        <w:top w:val="none" w:sz="0" w:space="0" w:color="auto"/>
        <w:left w:val="none" w:sz="0" w:space="0" w:color="auto"/>
        <w:bottom w:val="none" w:sz="0" w:space="0" w:color="auto"/>
        <w:right w:val="none" w:sz="0" w:space="0" w:color="auto"/>
      </w:divBdr>
    </w:div>
    <w:div w:id="1224684399">
      <w:bodyDiv w:val="1"/>
      <w:marLeft w:val="0"/>
      <w:marRight w:val="0"/>
      <w:marTop w:val="0"/>
      <w:marBottom w:val="0"/>
      <w:divBdr>
        <w:top w:val="none" w:sz="0" w:space="0" w:color="auto"/>
        <w:left w:val="none" w:sz="0" w:space="0" w:color="auto"/>
        <w:bottom w:val="none" w:sz="0" w:space="0" w:color="auto"/>
        <w:right w:val="none" w:sz="0" w:space="0" w:color="auto"/>
      </w:divBdr>
    </w:div>
    <w:div w:id="1229027845">
      <w:bodyDiv w:val="1"/>
      <w:marLeft w:val="0"/>
      <w:marRight w:val="0"/>
      <w:marTop w:val="0"/>
      <w:marBottom w:val="0"/>
      <w:divBdr>
        <w:top w:val="none" w:sz="0" w:space="0" w:color="auto"/>
        <w:left w:val="none" w:sz="0" w:space="0" w:color="auto"/>
        <w:bottom w:val="none" w:sz="0" w:space="0" w:color="auto"/>
        <w:right w:val="none" w:sz="0" w:space="0" w:color="auto"/>
      </w:divBdr>
    </w:div>
    <w:div w:id="1238595831">
      <w:bodyDiv w:val="1"/>
      <w:marLeft w:val="0"/>
      <w:marRight w:val="0"/>
      <w:marTop w:val="0"/>
      <w:marBottom w:val="0"/>
      <w:divBdr>
        <w:top w:val="none" w:sz="0" w:space="0" w:color="auto"/>
        <w:left w:val="none" w:sz="0" w:space="0" w:color="auto"/>
        <w:bottom w:val="none" w:sz="0" w:space="0" w:color="auto"/>
        <w:right w:val="none" w:sz="0" w:space="0" w:color="auto"/>
      </w:divBdr>
    </w:div>
    <w:div w:id="1256010518">
      <w:bodyDiv w:val="1"/>
      <w:marLeft w:val="0"/>
      <w:marRight w:val="0"/>
      <w:marTop w:val="0"/>
      <w:marBottom w:val="0"/>
      <w:divBdr>
        <w:top w:val="none" w:sz="0" w:space="0" w:color="auto"/>
        <w:left w:val="none" w:sz="0" w:space="0" w:color="auto"/>
        <w:bottom w:val="none" w:sz="0" w:space="0" w:color="auto"/>
        <w:right w:val="none" w:sz="0" w:space="0" w:color="auto"/>
      </w:divBdr>
    </w:div>
    <w:div w:id="1263954479">
      <w:bodyDiv w:val="1"/>
      <w:marLeft w:val="0"/>
      <w:marRight w:val="0"/>
      <w:marTop w:val="0"/>
      <w:marBottom w:val="0"/>
      <w:divBdr>
        <w:top w:val="none" w:sz="0" w:space="0" w:color="auto"/>
        <w:left w:val="none" w:sz="0" w:space="0" w:color="auto"/>
        <w:bottom w:val="none" w:sz="0" w:space="0" w:color="auto"/>
        <w:right w:val="none" w:sz="0" w:space="0" w:color="auto"/>
      </w:divBdr>
    </w:div>
    <w:div w:id="1274485481">
      <w:bodyDiv w:val="1"/>
      <w:marLeft w:val="0"/>
      <w:marRight w:val="0"/>
      <w:marTop w:val="0"/>
      <w:marBottom w:val="0"/>
      <w:divBdr>
        <w:top w:val="none" w:sz="0" w:space="0" w:color="auto"/>
        <w:left w:val="none" w:sz="0" w:space="0" w:color="auto"/>
        <w:bottom w:val="none" w:sz="0" w:space="0" w:color="auto"/>
        <w:right w:val="none" w:sz="0" w:space="0" w:color="auto"/>
      </w:divBdr>
    </w:div>
    <w:div w:id="1293943990">
      <w:bodyDiv w:val="1"/>
      <w:marLeft w:val="0"/>
      <w:marRight w:val="0"/>
      <w:marTop w:val="0"/>
      <w:marBottom w:val="0"/>
      <w:divBdr>
        <w:top w:val="none" w:sz="0" w:space="0" w:color="auto"/>
        <w:left w:val="none" w:sz="0" w:space="0" w:color="auto"/>
        <w:bottom w:val="none" w:sz="0" w:space="0" w:color="auto"/>
        <w:right w:val="none" w:sz="0" w:space="0" w:color="auto"/>
      </w:divBdr>
    </w:div>
    <w:div w:id="1303729199">
      <w:bodyDiv w:val="1"/>
      <w:marLeft w:val="0"/>
      <w:marRight w:val="0"/>
      <w:marTop w:val="0"/>
      <w:marBottom w:val="0"/>
      <w:divBdr>
        <w:top w:val="none" w:sz="0" w:space="0" w:color="auto"/>
        <w:left w:val="none" w:sz="0" w:space="0" w:color="auto"/>
        <w:bottom w:val="none" w:sz="0" w:space="0" w:color="auto"/>
        <w:right w:val="none" w:sz="0" w:space="0" w:color="auto"/>
      </w:divBdr>
    </w:div>
    <w:div w:id="1306350369">
      <w:bodyDiv w:val="1"/>
      <w:marLeft w:val="0"/>
      <w:marRight w:val="0"/>
      <w:marTop w:val="0"/>
      <w:marBottom w:val="0"/>
      <w:divBdr>
        <w:top w:val="none" w:sz="0" w:space="0" w:color="auto"/>
        <w:left w:val="none" w:sz="0" w:space="0" w:color="auto"/>
        <w:bottom w:val="none" w:sz="0" w:space="0" w:color="auto"/>
        <w:right w:val="none" w:sz="0" w:space="0" w:color="auto"/>
      </w:divBdr>
    </w:div>
    <w:div w:id="1310482251">
      <w:bodyDiv w:val="1"/>
      <w:marLeft w:val="0"/>
      <w:marRight w:val="0"/>
      <w:marTop w:val="0"/>
      <w:marBottom w:val="0"/>
      <w:divBdr>
        <w:top w:val="none" w:sz="0" w:space="0" w:color="auto"/>
        <w:left w:val="none" w:sz="0" w:space="0" w:color="auto"/>
        <w:bottom w:val="none" w:sz="0" w:space="0" w:color="auto"/>
        <w:right w:val="none" w:sz="0" w:space="0" w:color="auto"/>
      </w:divBdr>
    </w:div>
    <w:div w:id="1313871797">
      <w:bodyDiv w:val="1"/>
      <w:marLeft w:val="0"/>
      <w:marRight w:val="0"/>
      <w:marTop w:val="0"/>
      <w:marBottom w:val="0"/>
      <w:divBdr>
        <w:top w:val="none" w:sz="0" w:space="0" w:color="auto"/>
        <w:left w:val="none" w:sz="0" w:space="0" w:color="auto"/>
        <w:bottom w:val="none" w:sz="0" w:space="0" w:color="auto"/>
        <w:right w:val="none" w:sz="0" w:space="0" w:color="auto"/>
      </w:divBdr>
    </w:div>
    <w:div w:id="1330863547">
      <w:bodyDiv w:val="1"/>
      <w:marLeft w:val="0"/>
      <w:marRight w:val="0"/>
      <w:marTop w:val="0"/>
      <w:marBottom w:val="0"/>
      <w:divBdr>
        <w:top w:val="none" w:sz="0" w:space="0" w:color="auto"/>
        <w:left w:val="none" w:sz="0" w:space="0" w:color="auto"/>
        <w:bottom w:val="none" w:sz="0" w:space="0" w:color="auto"/>
        <w:right w:val="none" w:sz="0" w:space="0" w:color="auto"/>
      </w:divBdr>
    </w:div>
    <w:div w:id="1337883871">
      <w:bodyDiv w:val="1"/>
      <w:marLeft w:val="0"/>
      <w:marRight w:val="0"/>
      <w:marTop w:val="0"/>
      <w:marBottom w:val="0"/>
      <w:divBdr>
        <w:top w:val="none" w:sz="0" w:space="0" w:color="auto"/>
        <w:left w:val="none" w:sz="0" w:space="0" w:color="auto"/>
        <w:bottom w:val="none" w:sz="0" w:space="0" w:color="auto"/>
        <w:right w:val="none" w:sz="0" w:space="0" w:color="auto"/>
      </w:divBdr>
    </w:div>
    <w:div w:id="1365330737">
      <w:bodyDiv w:val="1"/>
      <w:marLeft w:val="0"/>
      <w:marRight w:val="0"/>
      <w:marTop w:val="0"/>
      <w:marBottom w:val="0"/>
      <w:divBdr>
        <w:top w:val="none" w:sz="0" w:space="0" w:color="auto"/>
        <w:left w:val="none" w:sz="0" w:space="0" w:color="auto"/>
        <w:bottom w:val="none" w:sz="0" w:space="0" w:color="auto"/>
        <w:right w:val="none" w:sz="0" w:space="0" w:color="auto"/>
      </w:divBdr>
    </w:div>
    <w:div w:id="1365708909">
      <w:bodyDiv w:val="1"/>
      <w:marLeft w:val="0"/>
      <w:marRight w:val="0"/>
      <w:marTop w:val="0"/>
      <w:marBottom w:val="0"/>
      <w:divBdr>
        <w:top w:val="none" w:sz="0" w:space="0" w:color="auto"/>
        <w:left w:val="none" w:sz="0" w:space="0" w:color="auto"/>
        <w:bottom w:val="none" w:sz="0" w:space="0" w:color="auto"/>
        <w:right w:val="none" w:sz="0" w:space="0" w:color="auto"/>
      </w:divBdr>
    </w:div>
    <w:div w:id="1369065208">
      <w:bodyDiv w:val="1"/>
      <w:marLeft w:val="0"/>
      <w:marRight w:val="0"/>
      <w:marTop w:val="0"/>
      <w:marBottom w:val="0"/>
      <w:divBdr>
        <w:top w:val="none" w:sz="0" w:space="0" w:color="auto"/>
        <w:left w:val="none" w:sz="0" w:space="0" w:color="auto"/>
        <w:bottom w:val="none" w:sz="0" w:space="0" w:color="auto"/>
        <w:right w:val="none" w:sz="0" w:space="0" w:color="auto"/>
      </w:divBdr>
    </w:div>
    <w:div w:id="1378972675">
      <w:bodyDiv w:val="1"/>
      <w:marLeft w:val="0"/>
      <w:marRight w:val="0"/>
      <w:marTop w:val="0"/>
      <w:marBottom w:val="0"/>
      <w:divBdr>
        <w:top w:val="none" w:sz="0" w:space="0" w:color="auto"/>
        <w:left w:val="none" w:sz="0" w:space="0" w:color="auto"/>
        <w:bottom w:val="none" w:sz="0" w:space="0" w:color="auto"/>
        <w:right w:val="none" w:sz="0" w:space="0" w:color="auto"/>
      </w:divBdr>
    </w:div>
    <w:div w:id="1380089200">
      <w:bodyDiv w:val="1"/>
      <w:marLeft w:val="0"/>
      <w:marRight w:val="0"/>
      <w:marTop w:val="0"/>
      <w:marBottom w:val="0"/>
      <w:divBdr>
        <w:top w:val="none" w:sz="0" w:space="0" w:color="auto"/>
        <w:left w:val="none" w:sz="0" w:space="0" w:color="auto"/>
        <w:bottom w:val="none" w:sz="0" w:space="0" w:color="auto"/>
        <w:right w:val="none" w:sz="0" w:space="0" w:color="auto"/>
      </w:divBdr>
    </w:div>
    <w:div w:id="1391225655">
      <w:bodyDiv w:val="1"/>
      <w:marLeft w:val="0"/>
      <w:marRight w:val="0"/>
      <w:marTop w:val="0"/>
      <w:marBottom w:val="0"/>
      <w:divBdr>
        <w:top w:val="none" w:sz="0" w:space="0" w:color="auto"/>
        <w:left w:val="none" w:sz="0" w:space="0" w:color="auto"/>
        <w:bottom w:val="none" w:sz="0" w:space="0" w:color="auto"/>
        <w:right w:val="none" w:sz="0" w:space="0" w:color="auto"/>
      </w:divBdr>
    </w:div>
    <w:div w:id="1436905192">
      <w:bodyDiv w:val="1"/>
      <w:marLeft w:val="0"/>
      <w:marRight w:val="0"/>
      <w:marTop w:val="0"/>
      <w:marBottom w:val="0"/>
      <w:divBdr>
        <w:top w:val="none" w:sz="0" w:space="0" w:color="auto"/>
        <w:left w:val="none" w:sz="0" w:space="0" w:color="auto"/>
        <w:bottom w:val="none" w:sz="0" w:space="0" w:color="auto"/>
        <w:right w:val="none" w:sz="0" w:space="0" w:color="auto"/>
      </w:divBdr>
    </w:div>
    <w:div w:id="1460686300">
      <w:bodyDiv w:val="1"/>
      <w:marLeft w:val="0"/>
      <w:marRight w:val="0"/>
      <w:marTop w:val="0"/>
      <w:marBottom w:val="0"/>
      <w:divBdr>
        <w:top w:val="none" w:sz="0" w:space="0" w:color="auto"/>
        <w:left w:val="none" w:sz="0" w:space="0" w:color="auto"/>
        <w:bottom w:val="none" w:sz="0" w:space="0" w:color="auto"/>
        <w:right w:val="none" w:sz="0" w:space="0" w:color="auto"/>
      </w:divBdr>
    </w:div>
    <w:div w:id="1465847052">
      <w:bodyDiv w:val="1"/>
      <w:marLeft w:val="0"/>
      <w:marRight w:val="0"/>
      <w:marTop w:val="0"/>
      <w:marBottom w:val="0"/>
      <w:divBdr>
        <w:top w:val="none" w:sz="0" w:space="0" w:color="auto"/>
        <w:left w:val="none" w:sz="0" w:space="0" w:color="auto"/>
        <w:bottom w:val="none" w:sz="0" w:space="0" w:color="auto"/>
        <w:right w:val="none" w:sz="0" w:space="0" w:color="auto"/>
      </w:divBdr>
    </w:div>
    <w:div w:id="1502043031">
      <w:bodyDiv w:val="1"/>
      <w:marLeft w:val="0"/>
      <w:marRight w:val="0"/>
      <w:marTop w:val="0"/>
      <w:marBottom w:val="0"/>
      <w:divBdr>
        <w:top w:val="none" w:sz="0" w:space="0" w:color="auto"/>
        <w:left w:val="none" w:sz="0" w:space="0" w:color="auto"/>
        <w:bottom w:val="none" w:sz="0" w:space="0" w:color="auto"/>
        <w:right w:val="none" w:sz="0" w:space="0" w:color="auto"/>
      </w:divBdr>
    </w:div>
    <w:div w:id="1505973239">
      <w:bodyDiv w:val="1"/>
      <w:marLeft w:val="0"/>
      <w:marRight w:val="0"/>
      <w:marTop w:val="0"/>
      <w:marBottom w:val="0"/>
      <w:divBdr>
        <w:top w:val="none" w:sz="0" w:space="0" w:color="auto"/>
        <w:left w:val="none" w:sz="0" w:space="0" w:color="auto"/>
        <w:bottom w:val="none" w:sz="0" w:space="0" w:color="auto"/>
        <w:right w:val="none" w:sz="0" w:space="0" w:color="auto"/>
      </w:divBdr>
    </w:div>
    <w:div w:id="1552884537">
      <w:bodyDiv w:val="1"/>
      <w:marLeft w:val="0"/>
      <w:marRight w:val="0"/>
      <w:marTop w:val="0"/>
      <w:marBottom w:val="0"/>
      <w:divBdr>
        <w:top w:val="none" w:sz="0" w:space="0" w:color="auto"/>
        <w:left w:val="none" w:sz="0" w:space="0" w:color="auto"/>
        <w:bottom w:val="none" w:sz="0" w:space="0" w:color="auto"/>
        <w:right w:val="none" w:sz="0" w:space="0" w:color="auto"/>
      </w:divBdr>
    </w:div>
    <w:div w:id="1562717609">
      <w:bodyDiv w:val="1"/>
      <w:marLeft w:val="0"/>
      <w:marRight w:val="0"/>
      <w:marTop w:val="0"/>
      <w:marBottom w:val="0"/>
      <w:divBdr>
        <w:top w:val="none" w:sz="0" w:space="0" w:color="auto"/>
        <w:left w:val="none" w:sz="0" w:space="0" w:color="auto"/>
        <w:bottom w:val="none" w:sz="0" w:space="0" w:color="auto"/>
        <w:right w:val="none" w:sz="0" w:space="0" w:color="auto"/>
      </w:divBdr>
    </w:div>
    <w:div w:id="1563716504">
      <w:bodyDiv w:val="1"/>
      <w:marLeft w:val="0"/>
      <w:marRight w:val="0"/>
      <w:marTop w:val="0"/>
      <w:marBottom w:val="0"/>
      <w:divBdr>
        <w:top w:val="none" w:sz="0" w:space="0" w:color="auto"/>
        <w:left w:val="none" w:sz="0" w:space="0" w:color="auto"/>
        <w:bottom w:val="none" w:sz="0" w:space="0" w:color="auto"/>
        <w:right w:val="none" w:sz="0" w:space="0" w:color="auto"/>
      </w:divBdr>
    </w:div>
    <w:div w:id="1574050493">
      <w:bodyDiv w:val="1"/>
      <w:marLeft w:val="0"/>
      <w:marRight w:val="0"/>
      <w:marTop w:val="0"/>
      <w:marBottom w:val="0"/>
      <w:divBdr>
        <w:top w:val="none" w:sz="0" w:space="0" w:color="auto"/>
        <w:left w:val="none" w:sz="0" w:space="0" w:color="auto"/>
        <w:bottom w:val="none" w:sz="0" w:space="0" w:color="auto"/>
        <w:right w:val="none" w:sz="0" w:space="0" w:color="auto"/>
      </w:divBdr>
    </w:div>
    <w:div w:id="1579175364">
      <w:bodyDiv w:val="1"/>
      <w:marLeft w:val="0"/>
      <w:marRight w:val="0"/>
      <w:marTop w:val="0"/>
      <w:marBottom w:val="0"/>
      <w:divBdr>
        <w:top w:val="none" w:sz="0" w:space="0" w:color="auto"/>
        <w:left w:val="none" w:sz="0" w:space="0" w:color="auto"/>
        <w:bottom w:val="none" w:sz="0" w:space="0" w:color="auto"/>
        <w:right w:val="none" w:sz="0" w:space="0" w:color="auto"/>
      </w:divBdr>
    </w:div>
    <w:div w:id="1602953556">
      <w:bodyDiv w:val="1"/>
      <w:marLeft w:val="0"/>
      <w:marRight w:val="0"/>
      <w:marTop w:val="0"/>
      <w:marBottom w:val="0"/>
      <w:divBdr>
        <w:top w:val="none" w:sz="0" w:space="0" w:color="auto"/>
        <w:left w:val="none" w:sz="0" w:space="0" w:color="auto"/>
        <w:bottom w:val="none" w:sz="0" w:space="0" w:color="auto"/>
        <w:right w:val="none" w:sz="0" w:space="0" w:color="auto"/>
      </w:divBdr>
    </w:div>
    <w:div w:id="1604731042">
      <w:bodyDiv w:val="1"/>
      <w:marLeft w:val="0"/>
      <w:marRight w:val="0"/>
      <w:marTop w:val="0"/>
      <w:marBottom w:val="0"/>
      <w:divBdr>
        <w:top w:val="none" w:sz="0" w:space="0" w:color="auto"/>
        <w:left w:val="none" w:sz="0" w:space="0" w:color="auto"/>
        <w:bottom w:val="none" w:sz="0" w:space="0" w:color="auto"/>
        <w:right w:val="none" w:sz="0" w:space="0" w:color="auto"/>
      </w:divBdr>
    </w:div>
    <w:div w:id="1605267674">
      <w:bodyDiv w:val="1"/>
      <w:marLeft w:val="0"/>
      <w:marRight w:val="0"/>
      <w:marTop w:val="0"/>
      <w:marBottom w:val="0"/>
      <w:divBdr>
        <w:top w:val="none" w:sz="0" w:space="0" w:color="auto"/>
        <w:left w:val="none" w:sz="0" w:space="0" w:color="auto"/>
        <w:bottom w:val="none" w:sz="0" w:space="0" w:color="auto"/>
        <w:right w:val="none" w:sz="0" w:space="0" w:color="auto"/>
      </w:divBdr>
    </w:div>
    <w:div w:id="1626079749">
      <w:bodyDiv w:val="1"/>
      <w:marLeft w:val="0"/>
      <w:marRight w:val="0"/>
      <w:marTop w:val="0"/>
      <w:marBottom w:val="0"/>
      <w:divBdr>
        <w:top w:val="none" w:sz="0" w:space="0" w:color="auto"/>
        <w:left w:val="none" w:sz="0" w:space="0" w:color="auto"/>
        <w:bottom w:val="none" w:sz="0" w:space="0" w:color="auto"/>
        <w:right w:val="none" w:sz="0" w:space="0" w:color="auto"/>
      </w:divBdr>
    </w:div>
    <w:div w:id="1640720387">
      <w:bodyDiv w:val="1"/>
      <w:marLeft w:val="0"/>
      <w:marRight w:val="0"/>
      <w:marTop w:val="0"/>
      <w:marBottom w:val="0"/>
      <w:divBdr>
        <w:top w:val="none" w:sz="0" w:space="0" w:color="auto"/>
        <w:left w:val="none" w:sz="0" w:space="0" w:color="auto"/>
        <w:bottom w:val="none" w:sz="0" w:space="0" w:color="auto"/>
        <w:right w:val="none" w:sz="0" w:space="0" w:color="auto"/>
      </w:divBdr>
    </w:div>
    <w:div w:id="1641767439">
      <w:bodyDiv w:val="1"/>
      <w:marLeft w:val="0"/>
      <w:marRight w:val="0"/>
      <w:marTop w:val="0"/>
      <w:marBottom w:val="0"/>
      <w:divBdr>
        <w:top w:val="none" w:sz="0" w:space="0" w:color="auto"/>
        <w:left w:val="none" w:sz="0" w:space="0" w:color="auto"/>
        <w:bottom w:val="none" w:sz="0" w:space="0" w:color="auto"/>
        <w:right w:val="none" w:sz="0" w:space="0" w:color="auto"/>
      </w:divBdr>
    </w:div>
    <w:div w:id="1641888080">
      <w:bodyDiv w:val="1"/>
      <w:marLeft w:val="0"/>
      <w:marRight w:val="0"/>
      <w:marTop w:val="0"/>
      <w:marBottom w:val="0"/>
      <w:divBdr>
        <w:top w:val="none" w:sz="0" w:space="0" w:color="auto"/>
        <w:left w:val="none" w:sz="0" w:space="0" w:color="auto"/>
        <w:bottom w:val="none" w:sz="0" w:space="0" w:color="auto"/>
        <w:right w:val="none" w:sz="0" w:space="0" w:color="auto"/>
      </w:divBdr>
    </w:div>
    <w:div w:id="1646006246">
      <w:bodyDiv w:val="1"/>
      <w:marLeft w:val="0"/>
      <w:marRight w:val="0"/>
      <w:marTop w:val="0"/>
      <w:marBottom w:val="0"/>
      <w:divBdr>
        <w:top w:val="none" w:sz="0" w:space="0" w:color="auto"/>
        <w:left w:val="none" w:sz="0" w:space="0" w:color="auto"/>
        <w:bottom w:val="none" w:sz="0" w:space="0" w:color="auto"/>
        <w:right w:val="none" w:sz="0" w:space="0" w:color="auto"/>
      </w:divBdr>
    </w:div>
    <w:div w:id="1648820816">
      <w:bodyDiv w:val="1"/>
      <w:marLeft w:val="0"/>
      <w:marRight w:val="0"/>
      <w:marTop w:val="0"/>
      <w:marBottom w:val="0"/>
      <w:divBdr>
        <w:top w:val="none" w:sz="0" w:space="0" w:color="auto"/>
        <w:left w:val="none" w:sz="0" w:space="0" w:color="auto"/>
        <w:bottom w:val="none" w:sz="0" w:space="0" w:color="auto"/>
        <w:right w:val="none" w:sz="0" w:space="0" w:color="auto"/>
      </w:divBdr>
    </w:div>
    <w:div w:id="1649283796">
      <w:bodyDiv w:val="1"/>
      <w:marLeft w:val="0"/>
      <w:marRight w:val="0"/>
      <w:marTop w:val="0"/>
      <w:marBottom w:val="0"/>
      <w:divBdr>
        <w:top w:val="none" w:sz="0" w:space="0" w:color="auto"/>
        <w:left w:val="none" w:sz="0" w:space="0" w:color="auto"/>
        <w:bottom w:val="none" w:sz="0" w:space="0" w:color="auto"/>
        <w:right w:val="none" w:sz="0" w:space="0" w:color="auto"/>
      </w:divBdr>
    </w:div>
    <w:div w:id="1670518605">
      <w:bodyDiv w:val="1"/>
      <w:marLeft w:val="0"/>
      <w:marRight w:val="0"/>
      <w:marTop w:val="0"/>
      <w:marBottom w:val="0"/>
      <w:divBdr>
        <w:top w:val="none" w:sz="0" w:space="0" w:color="auto"/>
        <w:left w:val="none" w:sz="0" w:space="0" w:color="auto"/>
        <w:bottom w:val="none" w:sz="0" w:space="0" w:color="auto"/>
        <w:right w:val="none" w:sz="0" w:space="0" w:color="auto"/>
      </w:divBdr>
    </w:div>
    <w:div w:id="1677995396">
      <w:bodyDiv w:val="1"/>
      <w:marLeft w:val="0"/>
      <w:marRight w:val="0"/>
      <w:marTop w:val="0"/>
      <w:marBottom w:val="0"/>
      <w:divBdr>
        <w:top w:val="none" w:sz="0" w:space="0" w:color="auto"/>
        <w:left w:val="none" w:sz="0" w:space="0" w:color="auto"/>
        <w:bottom w:val="none" w:sz="0" w:space="0" w:color="auto"/>
        <w:right w:val="none" w:sz="0" w:space="0" w:color="auto"/>
      </w:divBdr>
    </w:div>
    <w:div w:id="1705866719">
      <w:bodyDiv w:val="1"/>
      <w:marLeft w:val="0"/>
      <w:marRight w:val="0"/>
      <w:marTop w:val="0"/>
      <w:marBottom w:val="0"/>
      <w:divBdr>
        <w:top w:val="none" w:sz="0" w:space="0" w:color="auto"/>
        <w:left w:val="none" w:sz="0" w:space="0" w:color="auto"/>
        <w:bottom w:val="none" w:sz="0" w:space="0" w:color="auto"/>
        <w:right w:val="none" w:sz="0" w:space="0" w:color="auto"/>
      </w:divBdr>
    </w:div>
    <w:div w:id="1714693734">
      <w:bodyDiv w:val="1"/>
      <w:marLeft w:val="0"/>
      <w:marRight w:val="0"/>
      <w:marTop w:val="0"/>
      <w:marBottom w:val="0"/>
      <w:divBdr>
        <w:top w:val="none" w:sz="0" w:space="0" w:color="auto"/>
        <w:left w:val="none" w:sz="0" w:space="0" w:color="auto"/>
        <w:bottom w:val="none" w:sz="0" w:space="0" w:color="auto"/>
        <w:right w:val="none" w:sz="0" w:space="0" w:color="auto"/>
      </w:divBdr>
    </w:div>
    <w:div w:id="1738936002">
      <w:bodyDiv w:val="1"/>
      <w:marLeft w:val="0"/>
      <w:marRight w:val="0"/>
      <w:marTop w:val="0"/>
      <w:marBottom w:val="0"/>
      <w:divBdr>
        <w:top w:val="none" w:sz="0" w:space="0" w:color="auto"/>
        <w:left w:val="none" w:sz="0" w:space="0" w:color="auto"/>
        <w:bottom w:val="none" w:sz="0" w:space="0" w:color="auto"/>
        <w:right w:val="none" w:sz="0" w:space="0" w:color="auto"/>
      </w:divBdr>
    </w:div>
    <w:div w:id="1747461309">
      <w:bodyDiv w:val="1"/>
      <w:marLeft w:val="0"/>
      <w:marRight w:val="0"/>
      <w:marTop w:val="0"/>
      <w:marBottom w:val="0"/>
      <w:divBdr>
        <w:top w:val="none" w:sz="0" w:space="0" w:color="auto"/>
        <w:left w:val="none" w:sz="0" w:space="0" w:color="auto"/>
        <w:bottom w:val="none" w:sz="0" w:space="0" w:color="auto"/>
        <w:right w:val="none" w:sz="0" w:space="0" w:color="auto"/>
      </w:divBdr>
    </w:div>
    <w:div w:id="1752237227">
      <w:bodyDiv w:val="1"/>
      <w:marLeft w:val="0"/>
      <w:marRight w:val="0"/>
      <w:marTop w:val="0"/>
      <w:marBottom w:val="0"/>
      <w:divBdr>
        <w:top w:val="none" w:sz="0" w:space="0" w:color="auto"/>
        <w:left w:val="none" w:sz="0" w:space="0" w:color="auto"/>
        <w:bottom w:val="none" w:sz="0" w:space="0" w:color="auto"/>
        <w:right w:val="none" w:sz="0" w:space="0" w:color="auto"/>
      </w:divBdr>
    </w:div>
    <w:div w:id="1759329238">
      <w:bodyDiv w:val="1"/>
      <w:marLeft w:val="0"/>
      <w:marRight w:val="0"/>
      <w:marTop w:val="0"/>
      <w:marBottom w:val="0"/>
      <w:divBdr>
        <w:top w:val="none" w:sz="0" w:space="0" w:color="auto"/>
        <w:left w:val="none" w:sz="0" w:space="0" w:color="auto"/>
        <w:bottom w:val="none" w:sz="0" w:space="0" w:color="auto"/>
        <w:right w:val="none" w:sz="0" w:space="0" w:color="auto"/>
      </w:divBdr>
    </w:div>
    <w:div w:id="1760562909">
      <w:bodyDiv w:val="1"/>
      <w:marLeft w:val="0"/>
      <w:marRight w:val="0"/>
      <w:marTop w:val="0"/>
      <w:marBottom w:val="0"/>
      <w:divBdr>
        <w:top w:val="none" w:sz="0" w:space="0" w:color="auto"/>
        <w:left w:val="none" w:sz="0" w:space="0" w:color="auto"/>
        <w:bottom w:val="none" w:sz="0" w:space="0" w:color="auto"/>
        <w:right w:val="none" w:sz="0" w:space="0" w:color="auto"/>
      </w:divBdr>
    </w:div>
    <w:div w:id="1790974021">
      <w:bodyDiv w:val="1"/>
      <w:marLeft w:val="0"/>
      <w:marRight w:val="0"/>
      <w:marTop w:val="0"/>
      <w:marBottom w:val="0"/>
      <w:divBdr>
        <w:top w:val="none" w:sz="0" w:space="0" w:color="auto"/>
        <w:left w:val="none" w:sz="0" w:space="0" w:color="auto"/>
        <w:bottom w:val="none" w:sz="0" w:space="0" w:color="auto"/>
        <w:right w:val="none" w:sz="0" w:space="0" w:color="auto"/>
      </w:divBdr>
    </w:div>
    <w:div w:id="1794860090">
      <w:bodyDiv w:val="1"/>
      <w:marLeft w:val="0"/>
      <w:marRight w:val="0"/>
      <w:marTop w:val="0"/>
      <w:marBottom w:val="0"/>
      <w:divBdr>
        <w:top w:val="none" w:sz="0" w:space="0" w:color="auto"/>
        <w:left w:val="none" w:sz="0" w:space="0" w:color="auto"/>
        <w:bottom w:val="none" w:sz="0" w:space="0" w:color="auto"/>
        <w:right w:val="none" w:sz="0" w:space="0" w:color="auto"/>
      </w:divBdr>
    </w:div>
    <w:div w:id="1796825605">
      <w:bodyDiv w:val="1"/>
      <w:marLeft w:val="0"/>
      <w:marRight w:val="0"/>
      <w:marTop w:val="0"/>
      <w:marBottom w:val="0"/>
      <w:divBdr>
        <w:top w:val="none" w:sz="0" w:space="0" w:color="auto"/>
        <w:left w:val="none" w:sz="0" w:space="0" w:color="auto"/>
        <w:bottom w:val="none" w:sz="0" w:space="0" w:color="auto"/>
        <w:right w:val="none" w:sz="0" w:space="0" w:color="auto"/>
      </w:divBdr>
    </w:div>
    <w:div w:id="1806652665">
      <w:bodyDiv w:val="1"/>
      <w:marLeft w:val="0"/>
      <w:marRight w:val="0"/>
      <w:marTop w:val="0"/>
      <w:marBottom w:val="0"/>
      <w:divBdr>
        <w:top w:val="none" w:sz="0" w:space="0" w:color="auto"/>
        <w:left w:val="none" w:sz="0" w:space="0" w:color="auto"/>
        <w:bottom w:val="none" w:sz="0" w:space="0" w:color="auto"/>
        <w:right w:val="none" w:sz="0" w:space="0" w:color="auto"/>
      </w:divBdr>
    </w:div>
    <w:div w:id="1807817276">
      <w:bodyDiv w:val="1"/>
      <w:marLeft w:val="0"/>
      <w:marRight w:val="0"/>
      <w:marTop w:val="0"/>
      <w:marBottom w:val="0"/>
      <w:divBdr>
        <w:top w:val="none" w:sz="0" w:space="0" w:color="auto"/>
        <w:left w:val="none" w:sz="0" w:space="0" w:color="auto"/>
        <w:bottom w:val="none" w:sz="0" w:space="0" w:color="auto"/>
        <w:right w:val="none" w:sz="0" w:space="0" w:color="auto"/>
      </w:divBdr>
    </w:div>
    <w:div w:id="1811551757">
      <w:bodyDiv w:val="1"/>
      <w:marLeft w:val="0"/>
      <w:marRight w:val="0"/>
      <w:marTop w:val="0"/>
      <w:marBottom w:val="0"/>
      <w:divBdr>
        <w:top w:val="none" w:sz="0" w:space="0" w:color="auto"/>
        <w:left w:val="none" w:sz="0" w:space="0" w:color="auto"/>
        <w:bottom w:val="none" w:sz="0" w:space="0" w:color="auto"/>
        <w:right w:val="none" w:sz="0" w:space="0" w:color="auto"/>
      </w:divBdr>
    </w:div>
    <w:div w:id="1812096521">
      <w:bodyDiv w:val="1"/>
      <w:marLeft w:val="0"/>
      <w:marRight w:val="0"/>
      <w:marTop w:val="0"/>
      <w:marBottom w:val="0"/>
      <w:divBdr>
        <w:top w:val="none" w:sz="0" w:space="0" w:color="auto"/>
        <w:left w:val="none" w:sz="0" w:space="0" w:color="auto"/>
        <w:bottom w:val="none" w:sz="0" w:space="0" w:color="auto"/>
        <w:right w:val="none" w:sz="0" w:space="0" w:color="auto"/>
      </w:divBdr>
    </w:div>
    <w:div w:id="1820489841">
      <w:bodyDiv w:val="1"/>
      <w:marLeft w:val="0"/>
      <w:marRight w:val="0"/>
      <w:marTop w:val="0"/>
      <w:marBottom w:val="0"/>
      <w:divBdr>
        <w:top w:val="none" w:sz="0" w:space="0" w:color="auto"/>
        <w:left w:val="none" w:sz="0" w:space="0" w:color="auto"/>
        <w:bottom w:val="none" w:sz="0" w:space="0" w:color="auto"/>
        <w:right w:val="none" w:sz="0" w:space="0" w:color="auto"/>
      </w:divBdr>
    </w:div>
    <w:div w:id="1843474431">
      <w:bodyDiv w:val="1"/>
      <w:marLeft w:val="0"/>
      <w:marRight w:val="0"/>
      <w:marTop w:val="0"/>
      <w:marBottom w:val="0"/>
      <w:divBdr>
        <w:top w:val="none" w:sz="0" w:space="0" w:color="auto"/>
        <w:left w:val="none" w:sz="0" w:space="0" w:color="auto"/>
        <w:bottom w:val="none" w:sz="0" w:space="0" w:color="auto"/>
        <w:right w:val="none" w:sz="0" w:space="0" w:color="auto"/>
      </w:divBdr>
    </w:div>
    <w:div w:id="1844081527">
      <w:bodyDiv w:val="1"/>
      <w:marLeft w:val="0"/>
      <w:marRight w:val="0"/>
      <w:marTop w:val="0"/>
      <w:marBottom w:val="0"/>
      <w:divBdr>
        <w:top w:val="none" w:sz="0" w:space="0" w:color="auto"/>
        <w:left w:val="none" w:sz="0" w:space="0" w:color="auto"/>
        <w:bottom w:val="none" w:sz="0" w:space="0" w:color="auto"/>
        <w:right w:val="none" w:sz="0" w:space="0" w:color="auto"/>
      </w:divBdr>
    </w:div>
    <w:div w:id="1844658063">
      <w:bodyDiv w:val="1"/>
      <w:marLeft w:val="0"/>
      <w:marRight w:val="0"/>
      <w:marTop w:val="0"/>
      <w:marBottom w:val="0"/>
      <w:divBdr>
        <w:top w:val="none" w:sz="0" w:space="0" w:color="auto"/>
        <w:left w:val="none" w:sz="0" w:space="0" w:color="auto"/>
        <w:bottom w:val="none" w:sz="0" w:space="0" w:color="auto"/>
        <w:right w:val="none" w:sz="0" w:space="0" w:color="auto"/>
      </w:divBdr>
    </w:div>
    <w:div w:id="1848866407">
      <w:bodyDiv w:val="1"/>
      <w:marLeft w:val="0"/>
      <w:marRight w:val="0"/>
      <w:marTop w:val="0"/>
      <w:marBottom w:val="0"/>
      <w:divBdr>
        <w:top w:val="none" w:sz="0" w:space="0" w:color="auto"/>
        <w:left w:val="none" w:sz="0" w:space="0" w:color="auto"/>
        <w:bottom w:val="none" w:sz="0" w:space="0" w:color="auto"/>
        <w:right w:val="none" w:sz="0" w:space="0" w:color="auto"/>
      </w:divBdr>
    </w:div>
    <w:div w:id="1851219778">
      <w:bodyDiv w:val="1"/>
      <w:marLeft w:val="0"/>
      <w:marRight w:val="0"/>
      <w:marTop w:val="0"/>
      <w:marBottom w:val="0"/>
      <w:divBdr>
        <w:top w:val="none" w:sz="0" w:space="0" w:color="auto"/>
        <w:left w:val="none" w:sz="0" w:space="0" w:color="auto"/>
        <w:bottom w:val="none" w:sz="0" w:space="0" w:color="auto"/>
        <w:right w:val="none" w:sz="0" w:space="0" w:color="auto"/>
      </w:divBdr>
    </w:div>
    <w:div w:id="1852261803">
      <w:bodyDiv w:val="1"/>
      <w:marLeft w:val="0"/>
      <w:marRight w:val="0"/>
      <w:marTop w:val="0"/>
      <w:marBottom w:val="0"/>
      <w:divBdr>
        <w:top w:val="none" w:sz="0" w:space="0" w:color="auto"/>
        <w:left w:val="none" w:sz="0" w:space="0" w:color="auto"/>
        <w:bottom w:val="none" w:sz="0" w:space="0" w:color="auto"/>
        <w:right w:val="none" w:sz="0" w:space="0" w:color="auto"/>
      </w:divBdr>
    </w:div>
    <w:div w:id="1880894426">
      <w:bodyDiv w:val="1"/>
      <w:marLeft w:val="0"/>
      <w:marRight w:val="0"/>
      <w:marTop w:val="0"/>
      <w:marBottom w:val="0"/>
      <w:divBdr>
        <w:top w:val="none" w:sz="0" w:space="0" w:color="auto"/>
        <w:left w:val="none" w:sz="0" w:space="0" w:color="auto"/>
        <w:bottom w:val="none" w:sz="0" w:space="0" w:color="auto"/>
        <w:right w:val="none" w:sz="0" w:space="0" w:color="auto"/>
      </w:divBdr>
    </w:div>
    <w:div w:id="1900902161">
      <w:bodyDiv w:val="1"/>
      <w:marLeft w:val="0"/>
      <w:marRight w:val="0"/>
      <w:marTop w:val="0"/>
      <w:marBottom w:val="0"/>
      <w:divBdr>
        <w:top w:val="none" w:sz="0" w:space="0" w:color="auto"/>
        <w:left w:val="none" w:sz="0" w:space="0" w:color="auto"/>
        <w:bottom w:val="none" w:sz="0" w:space="0" w:color="auto"/>
        <w:right w:val="none" w:sz="0" w:space="0" w:color="auto"/>
      </w:divBdr>
    </w:div>
    <w:div w:id="1915822360">
      <w:bodyDiv w:val="1"/>
      <w:marLeft w:val="0"/>
      <w:marRight w:val="0"/>
      <w:marTop w:val="0"/>
      <w:marBottom w:val="0"/>
      <w:divBdr>
        <w:top w:val="none" w:sz="0" w:space="0" w:color="auto"/>
        <w:left w:val="none" w:sz="0" w:space="0" w:color="auto"/>
        <w:bottom w:val="none" w:sz="0" w:space="0" w:color="auto"/>
        <w:right w:val="none" w:sz="0" w:space="0" w:color="auto"/>
      </w:divBdr>
    </w:div>
    <w:div w:id="1926959766">
      <w:bodyDiv w:val="1"/>
      <w:marLeft w:val="0"/>
      <w:marRight w:val="0"/>
      <w:marTop w:val="0"/>
      <w:marBottom w:val="0"/>
      <w:divBdr>
        <w:top w:val="none" w:sz="0" w:space="0" w:color="auto"/>
        <w:left w:val="none" w:sz="0" w:space="0" w:color="auto"/>
        <w:bottom w:val="none" w:sz="0" w:space="0" w:color="auto"/>
        <w:right w:val="none" w:sz="0" w:space="0" w:color="auto"/>
      </w:divBdr>
    </w:div>
    <w:div w:id="1929263588">
      <w:bodyDiv w:val="1"/>
      <w:marLeft w:val="0"/>
      <w:marRight w:val="0"/>
      <w:marTop w:val="0"/>
      <w:marBottom w:val="0"/>
      <w:divBdr>
        <w:top w:val="none" w:sz="0" w:space="0" w:color="auto"/>
        <w:left w:val="none" w:sz="0" w:space="0" w:color="auto"/>
        <w:bottom w:val="none" w:sz="0" w:space="0" w:color="auto"/>
        <w:right w:val="none" w:sz="0" w:space="0" w:color="auto"/>
      </w:divBdr>
    </w:div>
    <w:div w:id="1936204363">
      <w:bodyDiv w:val="1"/>
      <w:marLeft w:val="0"/>
      <w:marRight w:val="0"/>
      <w:marTop w:val="0"/>
      <w:marBottom w:val="0"/>
      <w:divBdr>
        <w:top w:val="none" w:sz="0" w:space="0" w:color="auto"/>
        <w:left w:val="none" w:sz="0" w:space="0" w:color="auto"/>
        <w:bottom w:val="none" w:sz="0" w:space="0" w:color="auto"/>
        <w:right w:val="none" w:sz="0" w:space="0" w:color="auto"/>
      </w:divBdr>
    </w:div>
    <w:div w:id="1970743900">
      <w:bodyDiv w:val="1"/>
      <w:marLeft w:val="0"/>
      <w:marRight w:val="0"/>
      <w:marTop w:val="0"/>
      <w:marBottom w:val="0"/>
      <w:divBdr>
        <w:top w:val="none" w:sz="0" w:space="0" w:color="auto"/>
        <w:left w:val="none" w:sz="0" w:space="0" w:color="auto"/>
        <w:bottom w:val="none" w:sz="0" w:space="0" w:color="auto"/>
        <w:right w:val="none" w:sz="0" w:space="0" w:color="auto"/>
      </w:divBdr>
    </w:div>
    <w:div w:id="1977642001">
      <w:bodyDiv w:val="1"/>
      <w:marLeft w:val="0"/>
      <w:marRight w:val="0"/>
      <w:marTop w:val="0"/>
      <w:marBottom w:val="0"/>
      <w:divBdr>
        <w:top w:val="none" w:sz="0" w:space="0" w:color="auto"/>
        <w:left w:val="none" w:sz="0" w:space="0" w:color="auto"/>
        <w:bottom w:val="none" w:sz="0" w:space="0" w:color="auto"/>
        <w:right w:val="none" w:sz="0" w:space="0" w:color="auto"/>
      </w:divBdr>
    </w:div>
    <w:div w:id="1978683543">
      <w:bodyDiv w:val="1"/>
      <w:marLeft w:val="0"/>
      <w:marRight w:val="0"/>
      <w:marTop w:val="0"/>
      <w:marBottom w:val="0"/>
      <w:divBdr>
        <w:top w:val="none" w:sz="0" w:space="0" w:color="auto"/>
        <w:left w:val="none" w:sz="0" w:space="0" w:color="auto"/>
        <w:bottom w:val="none" w:sz="0" w:space="0" w:color="auto"/>
        <w:right w:val="none" w:sz="0" w:space="0" w:color="auto"/>
      </w:divBdr>
    </w:div>
    <w:div w:id="1984234430">
      <w:bodyDiv w:val="1"/>
      <w:marLeft w:val="0"/>
      <w:marRight w:val="0"/>
      <w:marTop w:val="0"/>
      <w:marBottom w:val="0"/>
      <w:divBdr>
        <w:top w:val="none" w:sz="0" w:space="0" w:color="auto"/>
        <w:left w:val="none" w:sz="0" w:space="0" w:color="auto"/>
        <w:bottom w:val="none" w:sz="0" w:space="0" w:color="auto"/>
        <w:right w:val="none" w:sz="0" w:space="0" w:color="auto"/>
      </w:divBdr>
    </w:div>
    <w:div w:id="1991053709">
      <w:bodyDiv w:val="1"/>
      <w:marLeft w:val="0"/>
      <w:marRight w:val="0"/>
      <w:marTop w:val="0"/>
      <w:marBottom w:val="0"/>
      <w:divBdr>
        <w:top w:val="none" w:sz="0" w:space="0" w:color="auto"/>
        <w:left w:val="none" w:sz="0" w:space="0" w:color="auto"/>
        <w:bottom w:val="none" w:sz="0" w:space="0" w:color="auto"/>
        <w:right w:val="none" w:sz="0" w:space="0" w:color="auto"/>
      </w:divBdr>
    </w:div>
    <w:div w:id="1991667191">
      <w:bodyDiv w:val="1"/>
      <w:marLeft w:val="0"/>
      <w:marRight w:val="0"/>
      <w:marTop w:val="0"/>
      <w:marBottom w:val="0"/>
      <w:divBdr>
        <w:top w:val="none" w:sz="0" w:space="0" w:color="auto"/>
        <w:left w:val="none" w:sz="0" w:space="0" w:color="auto"/>
        <w:bottom w:val="none" w:sz="0" w:space="0" w:color="auto"/>
        <w:right w:val="none" w:sz="0" w:space="0" w:color="auto"/>
      </w:divBdr>
    </w:div>
    <w:div w:id="2005359369">
      <w:bodyDiv w:val="1"/>
      <w:marLeft w:val="0"/>
      <w:marRight w:val="0"/>
      <w:marTop w:val="0"/>
      <w:marBottom w:val="0"/>
      <w:divBdr>
        <w:top w:val="none" w:sz="0" w:space="0" w:color="auto"/>
        <w:left w:val="none" w:sz="0" w:space="0" w:color="auto"/>
        <w:bottom w:val="none" w:sz="0" w:space="0" w:color="auto"/>
        <w:right w:val="none" w:sz="0" w:space="0" w:color="auto"/>
      </w:divBdr>
    </w:div>
    <w:div w:id="2006319897">
      <w:bodyDiv w:val="1"/>
      <w:marLeft w:val="0"/>
      <w:marRight w:val="0"/>
      <w:marTop w:val="0"/>
      <w:marBottom w:val="0"/>
      <w:divBdr>
        <w:top w:val="none" w:sz="0" w:space="0" w:color="auto"/>
        <w:left w:val="none" w:sz="0" w:space="0" w:color="auto"/>
        <w:bottom w:val="none" w:sz="0" w:space="0" w:color="auto"/>
        <w:right w:val="none" w:sz="0" w:space="0" w:color="auto"/>
      </w:divBdr>
    </w:div>
    <w:div w:id="2007048260">
      <w:bodyDiv w:val="1"/>
      <w:marLeft w:val="0"/>
      <w:marRight w:val="0"/>
      <w:marTop w:val="0"/>
      <w:marBottom w:val="0"/>
      <w:divBdr>
        <w:top w:val="none" w:sz="0" w:space="0" w:color="auto"/>
        <w:left w:val="none" w:sz="0" w:space="0" w:color="auto"/>
        <w:bottom w:val="none" w:sz="0" w:space="0" w:color="auto"/>
        <w:right w:val="none" w:sz="0" w:space="0" w:color="auto"/>
      </w:divBdr>
    </w:div>
    <w:div w:id="2009361884">
      <w:bodyDiv w:val="1"/>
      <w:marLeft w:val="0"/>
      <w:marRight w:val="0"/>
      <w:marTop w:val="0"/>
      <w:marBottom w:val="0"/>
      <w:divBdr>
        <w:top w:val="none" w:sz="0" w:space="0" w:color="auto"/>
        <w:left w:val="none" w:sz="0" w:space="0" w:color="auto"/>
        <w:bottom w:val="none" w:sz="0" w:space="0" w:color="auto"/>
        <w:right w:val="none" w:sz="0" w:space="0" w:color="auto"/>
      </w:divBdr>
    </w:div>
    <w:div w:id="2019384304">
      <w:bodyDiv w:val="1"/>
      <w:marLeft w:val="0"/>
      <w:marRight w:val="0"/>
      <w:marTop w:val="0"/>
      <w:marBottom w:val="0"/>
      <w:divBdr>
        <w:top w:val="none" w:sz="0" w:space="0" w:color="auto"/>
        <w:left w:val="none" w:sz="0" w:space="0" w:color="auto"/>
        <w:bottom w:val="none" w:sz="0" w:space="0" w:color="auto"/>
        <w:right w:val="none" w:sz="0" w:space="0" w:color="auto"/>
      </w:divBdr>
    </w:div>
    <w:div w:id="2022463787">
      <w:bodyDiv w:val="1"/>
      <w:marLeft w:val="0"/>
      <w:marRight w:val="0"/>
      <w:marTop w:val="0"/>
      <w:marBottom w:val="0"/>
      <w:divBdr>
        <w:top w:val="none" w:sz="0" w:space="0" w:color="auto"/>
        <w:left w:val="none" w:sz="0" w:space="0" w:color="auto"/>
        <w:bottom w:val="none" w:sz="0" w:space="0" w:color="auto"/>
        <w:right w:val="none" w:sz="0" w:space="0" w:color="auto"/>
      </w:divBdr>
    </w:div>
    <w:div w:id="2036882753">
      <w:bodyDiv w:val="1"/>
      <w:marLeft w:val="0"/>
      <w:marRight w:val="0"/>
      <w:marTop w:val="0"/>
      <w:marBottom w:val="0"/>
      <w:divBdr>
        <w:top w:val="none" w:sz="0" w:space="0" w:color="auto"/>
        <w:left w:val="none" w:sz="0" w:space="0" w:color="auto"/>
        <w:bottom w:val="none" w:sz="0" w:space="0" w:color="auto"/>
        <w:right w:val="none" w:sz="0" w:space="0" w:color="auto"/>
      </w:divBdr>
    </w:div>
    <w:div w:id="2039354629">
      <w:bodyDiv w:val="1"/>
      <w:marLeft w:val="0"/>
      <w:marRight w:val="0"/>
      <w:marTop w:val="0"/>
      <w:marBottom w:val="0"/>
      <w:divBdr>
        <w:top w:val="none" w:sz="0" w:space="0" w:color="auto"/>
        <w:left w:val="none" w:sz="0" w:space="0" w:color="auto"/>
        <w:bottom w:val="none" w:sz="0" w:space="0" w:color="auto"/>
        <w:right w:val="none" w:sz="0" w:space="0" w:color="auto"/>
      </w:divBdr>
    </w:div>
    <w:div w:id="2043048875">
      <w:bodyDiv w:val="1"/>
      <w:marLeft w:val="0"/>
      <w:marRight w:val="0"/>
      <w:marTop w:val="0"/>
      <w:marBottom w:val="0"/>
      <w:divBdr>
        <w:top w:val="none" w:sz="0" w:space="0" w:color="auto"/>
        <w:left w:val="none" w:sz="0" w:space="0" w:color="auto"/>
        <w:bottom w:val="none" w:sz="0" w:space="0" w:color="auto"/>
        <w:right w:val="none" w:sz="0" w:space="0" w:color="auto"/>
      </w:divBdr>
    </w:div>
    <w:div w:id="2046831430">
      <w:bodyDiv w:val="1"/>
      <w:marLeft w:val="0"/>
      <w:marRight w:val="0"/>
      <w:marTop w:val="0"/>
      <w:marBottom w:val="0"/>
      <w:divBdr>
        <w:top w:val="none" w:sz="0" w:space="0" w:color="auto"/>
        <w:left w:val="none" w:sz="0" w:space="0" w:color="auto"/>
        <w:bottom w:val="none" w:sz="0" w:space="0" w:color="auto"/>
        <w:right w:val="none" w:sz="0" w:space="0" w:color="auto"/>
      </w:divBdr>
    </w:div>
    <w:div w:id="2063290592">
      <w:bodyDiv w:val="1"/>
      <w:marLeft w:val="0"/>
      <w:marRight w:val="0"/>
      <w:marTop w:val="0"/>
      <w:marBottom w:val="0"/>
      <w:divBdr>
        <w:top w:val="none" w:sz="0" w:space="0" w:color="auto"/>
        <w:left w:val="none" w:sz="0" w:space="0" w:color="auto"/>
        <w:bottom w:val="none" w:sz="0" w:space="0" w:color="auto"/>
        <w:right w:val="none" w:sz="0" w:space="0" w:color="auto"/>
      </w:divBdr>
    </w:div>
    <w:div w:id="2086762561">
      <w:bodyDiv w:val="1"/>
      <w:marLeft w:val="0"/>
      <w:marRight w:val="0"/>
      <w:marTop w:val="0"/>
      <w:marBottom w:val="0"/>
      <w:divBdr>
        <w:top w:val="none" w:sz="0" w:space="0" w:color="auto"/>
        <w:left w:val="none" w:sz="0" w:space="0" w:color="auto"/>
        <w:bottom w:val="none" w:sz="0" w:space="0" w:color="auto"/>
        <w:right w:val="none" w:sz="0" w:space="0" w:color="auto"/>
      </w:divBdr>
    </w:div>
    <w:div w:id="2086994583">
      <w:bodyDiv w:val="1"/>
      <w:marLeft w:val="0"/>
      <w:marRight w:val="0"/>
      <w:marTop w:val="0"/>
      <w:marBottom w:val="0"/>
      <w:divBdr>
        <w:top w:val="none" w:sz="0" w:space="0" w:color="auto"/>
        <w:left w:val="none" w:sz="0" w:space="0" w:color="auto"/>
        <w:bottom w:val="none" w:sz="0" w:space="0" w:color="auto"/>
        <w:right w:val="none" w:sz="0" w:space="0" w:color="auto"/>
      </w:divBdr>
    </w:div>
    <w:div w:id="2113671833">
      <w:bodyDiv w:val="1"/>
      <w:marLeft w:val="0"/>
      <w:marRight w:val="0"/>
      <w:marTop w:val="0"/>
      <w:marBottom w:val="0"/>
      <w:divBdr>
        <w:top w:val="none" w:sz="0" w:space="0" w:color="auto"/>
        <w:left w:val="none" w:sz="0" w:space="0" w:color="auto"/>
        <w:bottom w:val="none" w:sz="0" w:space="0" w:color="auto"/>
        <w:right w:val="none" w:sz="0" w:space="0" w:color="auto"/>
      </w:divBdr>
    </w:div>
    <w:div w:id="2147239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innova.puglia.it"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727930DAA6BD24BA457F576BB6E7330" ma:contentTypeVersion="3" ma:contentTypeDescription="Creare un nuovo documento." ma:contentTypeScope="" ma:versionID="3a6a4f88ec85ce6745f656ba37d7aea6">
  <xsd:schema xmlns:xsd="http://www.w3.org/2001/XMLSchema" xmlns:xs="http://www.w3.org/2001/XMLSchema" xmlns:p="http://schemas.microsoft.com/office/2006/metadata/properties" xmlns:ns2="1fa445c3-a6fc-4f88-96dc-0c2aa63e572c" targetNamespace="http://schemas.microsoft.com/office/2006/metadata/properties" ma:root="true" ma:fieldsID="d9a8f0ac37ff8dbfb24aad5f696225ee" ns2:_="">
    <xsd:import namespace="1fa445c3-a6fc-4f88-96dc-0c2aa63e572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445c3-a6fc-4f88-96dc-0c2aa63e57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FDC066-B546-49E6-BF7C-030821047322}"/>
</file>

<file path=customXml/itemProps2.xml><?xml version="1.0" encoding="utf-8"?>
<ds:datastoreItem xmlns:ds="http://schemas.openxmlformats.org/officeDocument/2006/customXml" ds:itemID="{54B4438D-57CC-465C-B011-E506E8220BBB}">
  <ds:schemaRefs>
    <ds:schemaRef ds:uri="http://schemas.openxmlformats.org/officeDocument/2006/bibliography"/>
  </ds:schemaRefs>
</ds:datastoreItem>
</file>

<file path=customXml/itemProps3.xml><?xml version="1.0" encoding="utf-8"?>
<ds:datastoreItem xmlns:ds="http://schemas.openxmlformats.org/officeDocument/2006/customXml" ds:itemID="{9552FF2C-1494-4DD9-9853-41C460DF84FE}">
  <ds:schemaRefs>
    <ds:schemaRef ds:uri="http://schemas.microsoft.com/sharepoint/v3/contenttype/forms"/>
  </ds:schemaRefs>
</ds:datastoreItem>
</file>

<file path=customXml/itemProps4.xml><?xml version="1.0" encoding="utf-8"?>
<ds:datastoreItem xmlns:ds="http://schemas.openxmlformats.org/officeDocument/2006/customXml" ds:itemID="{ECDAD868-26EE-41D7-BC40-5247A9E00044}">
  <ds:schemaRefs>
    <ds:schemaRef ds:uri="http://schemas.microsoft.com/office/2006/metadata/longProperties"/>
  </ds:schemaRefs>
</ds:datastoreItem>
</file>

<file path=customXml/itemProps5.xml><?xml version="1.0" encoding="utf-8"?>
<ds:datastoreItem xmlns:ds="http://schemas.openxmlformats.org/officeDocument/2006/customXml" ds:itemID="{1BE9C526-0ABB-4765-9D39-0D1E599800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7288</Words>
  <Characters>41546</Characters>
  <Application>Microsoft Office Word</Application>
  <DocSecurity>0</DocSecurity>
  <Lines>346</Lines>
  <Paragraphs>97</Paragraphs>
  <ScaleCrop>false</ScaleCrop>
  <HeadingPairs>
    <vt:vector size="2" baseType="variant">
      <vt:variant>
        <vt:lpstr>Titolo</vt:lpstr>
      </vt:variant>
      <vt:variant>
        <vt:i4>1</vt:i4>
      </vt:variant>
    </vt:vector>
  </HeadingPairs>
  <TitlesOfParts>
    <vt:vector size="1" baseType="lpstr">
      <vt:lpstr/>
    </vt:vector>
  </TitlesOfParts>
  <Company>Tecnopolis CSATA scrl</Company>
  <LinksUpToDate>false</LinksUpToDate>
  <CharactersWithSpaces>48737</CharactersWithSpaces>
  <SharedDoc>false</SharedDoc>
  <HLinks>
    <vt:vector size="18" baseType="variant">
      <vt:variant>
        <vt:i4>4849684</vt:i4>
      </vt:variant>
      <vt:variant>
        <vt:i4>9</vt:i4>
      </vt:variant>
      <vt:variant>
        <vt:i4>0</vt:i4>
      </vt:variant>
      <vt:variant>
        <vt:i4>5</vt:i4>
      </vt:variant>
      <vt:variant>
        <vt:lpwstr>http://www.innova.puglia.it/</vt:lpwstr>
      </vt:variant>
      <vt:variant>
        <vt:lpwstr/>
      </vt:variant>
      <vt:variant>
        <vt:i4>8060962</vt:i4>
      </vt:variant>
      <vt:variant>
        <vt:i4>6</vt:i4>
      </vt:variant>
      <vt:variant>
        <vt:i4>0</vt:i4>
      </vt:variant>
      <vt:variant>
        <vt:i4>5</vt:i4>
      </vt:variant>
      <vt:variant>
        <vt:lpwstr>http://www.empulia.it/tno-a/empulia/SitePages/Home.aspx</vt:lpwstr>
      </vt:variant>
      <vt:variant>
        <vt:lpwstr/>
      </vt:variant>
      <vt:variant>
        <vt:i4>4849684</vt:i4>
      </vt:variant>
      <vt:variant>
        <vt:i4>0</vt:i4>
      </vt:variant>
      <vt:variant>
        <vt:i4>0</vt:i4>
      </vt:variant>
      <vt:variant>
        <vt:i4>5</vt:i4>
      </vt:variant>
      <vt:variant>
        <vt:lpwstr>http://www.innova.puglia.it/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Tecnopolis CSATA scrl</dc:creator>
  <cp:keywords/>
  <cp:lastModifiedBy>Francesco De Florio</cp:lastModifiedBy>
  <cp:revision>10</cp:revision>
  <cp:lastPrinted>2024-07-26T11:50:00Z</cp:lastPrinted>
  <dcterms:created xsi:type="dcterms:W3CDTF">2024-07-25T13:16:00Z</dcterms:created>
  <dcterms:modified xsi:type="dcterms:W3CDTF">2024-07-26T11:50:00Z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XP56SZDKYKZA-327-271</vt:lpwstr>
  </property>
  <property fmtid="{D5CDD505-2E9C-101B-9397-08002B2CF9AE}" pid="3" name="_dlc_DocIdItemGuid">
    <vt:lpwstr>da67e85e-31a3-4875-a968-2e907971afb2</vt:lpwstr>
  </property>
  <property fmtid="{D5CDD505-2E9C-101B-9397-08002B2CF9AE}" pid="4" name="_dlc_DocIdUrl">
    <vt:lpwstr>http://www.empulia.it/sarpulia/_layouts/DocIdRedir.aspx?ID=XP56SZDKYKZA-327-271, XP56SZDKYKZA-327-271</vt:lpwstr>
  </property>
  <property fmtid="{D5CDD505-2E9C-101B-9397-08002B2CF9AE}" pid="5" name="ContentTypeId">
    <vt:lpwstr>0x010100D727930DAA6BD24BA457F576BB6E7330</vt:lpwstr>
  </property>
  <property fmtid="{D5CDD505-2E9C-101B-9397-08002B2CF9AE}" pid="6" name="MediaServiceImageTags">
    <vt:lpwstr/>
  </property>
</Properties>
</file>